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067" w:rsidRPr="00E62306" w:rsidRDefault="00846067" w:rsidP="00846067">
      <w:pPr>
        <w:pStyle w:val="ConsPlusNonforma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62306">
        <w:rPr>
          <w:rFonts w:ascii="Times New Roman" w:hAnsi="Times New Roman" w:cs="Times New Roman"/>
          <w:sz w:val="24"/>
          <w:szCs w:val="24"/>
        </w:rPr>
        <w:t xml:space="preserve">                   В _______________________________________</w:t>
      </w:r>
    </w:p>
    <w:p w:rsidR="00846067" w:rsidRPr="00E62306" w:rsidRDefault="00846067" w:rsidP="00846067">
      <w:pPr>
        <w:pStyle w:val="ConsPlusNonforma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62306">
        <w:rPr>
          <w:rFonts w:ascii="Times New Roman" w:hAnsi="Times New Roman" w:cs="Times New Roman"/>
          <w:sz w:val="24"/>
          <w:szCs w:val="24"/>
        </w:rPr>
        <w:t>от ______________________________________,</w:t>
      </w:r>
    </w:p>
    <w:p w:rsidR="00846067" w:rsidRPr="00E62306" w:rsidRDefault="00846067" w:rsidP="00846067">
      <w:pPr>
        <w:pStyle w:val="ConsPlusNonforma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62306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Pr="00E62306">
        <w:rPr>
          <w:rFonts w:ascii="Times New Roman" w:hAnsi="Times New Roman" w:cs="Times New Roman"/>
          <w:sz w:val="24"/>
          <w:szCs w:val="24"/>
        </w:rPr>
        <w:t xml:space="preserve"> по адресу: __________________</w:t>
      </w:r>
    </w:p>
    <w:p w:rsidR="00846067" w:rsidRPr="00E62306" w:rsidRDefault="00846067" w:rsidP="00846067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</w:rPr>
      </w:pPr>
    </w:p>
    <w:p w:rsidR="00846067" w:rsidRPr="00E62306" w:rsidRDefault="00846067" w:rsidP="00846067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46067" w:rsidRPr="00E62306" w:rsidRDefault="00846067" w:rsidP="00846067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Par306"/>
      <w:bookmarkEnd w:id="0"/>
      <w:r w:rsidRPr="00E62306">
        <w:rPr>
          <w:rFonts w:ascii="Times New Roman" w:hAnsi="Times New Roman" w:cs="Times New Roman"/>
          <w:b/>
          <w:bCs/>
          <w:sz w:val="26"/>
          <w:szCs w:val="26"/>
        </w:rPr>
        <w:t xml:space="preserve">Заявка на участие в отборе </w:t>
      </w:r>
    </w:p>
    <w:p w:rsidR="00846067" w:rsidRPr="00E62306" w:rsidRDefault="00846067" w:rsidP="00846067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62306">
        <w:rPr>
          <w:rFonts w:ascii="Times New Roman" w:hAnsi="Times New Roman" w:cs="Times New Roman"/>
          <w:b/>
          <w:bCs/>
          <w:sz w:val="26"/>
          <w:szCs w:val="26"/>
        </w:rPr>
        <w:t xml:space="preserve">сельскохозяйственных товаропроизводителей для предоставления субсидии на возмещение части затрат сельскохозяйственным товаропроизводителям на приобретение техники и оборудования </w:t>
      </w:r>
    </w:p>
    <w:p w:rsidR="00846067" w:rsidRPr="00E62306" w:rsidRDefault="00846067" w:rsidP="00846067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46067" w:rsidRPr="00E62306" w:rsidRDefault="00846067" w:rsidP="00846067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46067" w:rsidRPr="00E62306" w:rsidRDefault="00846067" w:rsidP="00846067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bookmarkStart w:id="1" w:name="Par896"/>
      <w:bookmarkEnd w:id="1"/>
    </w:p>
    <w:p w:rsidR="00846067" w:rsidRPr="00E62306" w:rsidRDefault="00846067" w:rsidP="00846067">
      <w:pPr>
        <w:autoSpaceDE w:val="0"/>
        <w:autoSpaceDN w:val="0"/>
        <w:adjustRightInd w:val="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306">
        <w:rPr>
          <w:rFonts w:ascii="Times New Roman" w:hAnsi="Times New Roman" w:cs="Times New Roman"/>
          <w:sz w:val="24"/>
          <w:szCs w:val="24"/>
        </w:rPr>
        <w:t xml:space="preserve">Прошу  принять к рассмотрению документы на предоставление </w:t>
      </w:r>
      <w:r w:rsidRPr="00E62306">
        <w:rPr>
          <w:rFonts w:ascii="Times New Roman" w:hAnsi="Times New Roman" w:cs="Times New Roman"/>
          <w:bCs/>
          <w:sz w:val="24"/>
          <w:szCs w:val="24"/>
        </w:rPr>
        <w:t>субсидии на возмещение части затрат сельскохозяйственным товаропроизводителям на приобретение техники и оборудования.</w:t>
      </w:r>
      <w:r w:rsidRPr="00E623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6067" w:rsidRPr="00E62306" w:rsidRDefault="00846067" w:rsidP="00846067">
      <w:pPr>
        <w:pStyle w:val="ConsPlusNonformat"/>
        <w:ind w:firstLine="426"/>
        <w:contextualSpacing/>
        <w:rPr>
          <w:rFonts w:ascii="Times New Roman" w:hAnsi="Times New Roman" w:cs="Times New Roman"/>
          <w:sz w:val="22"/>
          <w:szCs w:val="22"/>
        </w:rPr>
      </w:pPr>
    </w:p>
    <w:p w:rsidR="00846067" w:rsidRPr="00E62306" w:rsidRDefault="00846067" w:rsidP="00846067">
      <w:pPr>
        <w:pStyle w:val="ConsPlusNonformat"/>
        <w:contextualSpacing/>
        <w:rPr>
          <w:rFonts w:ascii="Times New Roman" w:hAnsi="Times New Roman" w:cs="Times New Roman"/>
        </w:rPr>
      </w:pPr>
    </w:p>
    <w:p w:rsidR="00846067" w:rsidRPr="00E62306" w:rsidRDefault="00846067" w:rsidP="00846067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306">
        <w:rPr>
          <w:rFonts w:ascii="Times New Roman" w:hAnsi="Times New Roman" w:cs="Times New Roman"/>
          <w:sz w:val="24"/>
          <w:szCs w:val="24"/>
        </w:rPr>
        <w:t>Гарантирую,  что:</w:t>
      </w:r>
    </w:p>
    <w:p w:rsidR="00846067" w:rsidRPr="00E62306" w:rsidRDefault="00846067" w:rsidP="00846067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306">
        <w:rPr>
          <w:rFonts w:ascii="Times New Roman" w:hAnsi="Times New Roman" w:cs="Times New Roman"/>
          <w:sz w:val="24"/>
          <w:szCs w:val="24"/>
        </w:rPr>
        <w:tab/>
        <w:t xml:space="preserve">-    все изложенные в заявке сведения полностью  достоверны;  </w:t>
      </w:r>
    </w:p>
    <w:p w:rsidR="00846067" w:rsidRPr="00E62306" w:rsidRDefault="00846067" w:rsidP="00846067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306">
        <w:rPr>
          <w:rFonts w:ascii="Times New Roman" w:hAnsi="Times New Roman" w:cs="Times New Roman"/>
          <w:sz w:val="24"/>
          <w:szCs w:val="24"/>
        </w:rPr>
        <w:t xml:space="preserve">- все  приложенные  к  заявке </w:t>
      </w:r>
      <w:proofErr w:type="gramStart"/>
      <w:r w:rsidRPr="00E62306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Pr="00E62306">
        <w:rPr>
          <w:rFonts w:ascii="Times New Roman" w:hAnsi="Times New Roman" w:cs="Times New Roman"/>
          <w:sz w:val="24"/>
          <w:szCs w:val="24"/>
        </w:rPr>
        <w:t xml:space="preserve"> действующие и подлинные,  все  приложенные  к  заявлению  копии выполнены с действующих и подлинных  документов;  </w:t>
      </w:r>
    </w:p>
    <w:p w:rsidR="00846067" w:rsidRPr="00E62306" w:rsidRDefault="00846067" w:rsidP="00846067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306">
        <w:rPr>
          <w:rFonts w:ascii="Times New Roman" w:hAnsi="Times New Roman" w:cs="Times New Roman"/>
          <w:sz w:val="24"/>
          <w:szCs w:val="24"/>
        </w:rPr>
        <w:t>- просроченной  задолженности по налоговым платежам и иным  обязательным  платежам  в  бюджетную  систему Российской Федерации не имеется;</w:t>
      </w:r>
    </w:p>
    <w:p w:rsidR="00846067" w:rsidRPr="00E62306" w:rsidRDefault="00846067" w:rsidP="00846067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306">
        <w:rPr>
          <w:rFonts w:ascii="Times New Roman" w:hAnsi="Times New Roman" w:cs="Times New Roman"/>
          <w:sz w:val="24"/>
          <w:szCs w:val="24"/>
        </w:rPr>
        <w:t>- юридическое  лицо  (в случае если заявитель - юридическое лицо) в стадии реорганизации, ликвидации или в состоянии банкротства не находится;</w:t>
      </w:r>
    </w:p>
    <w:p w:rsidR="00846067" w:rsidRPr="00E62306" w:rsidRDefault="00846067" w:rsidP="00846067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2306">
        <w:rPr>
          <w:rFonts w:ascii="Times New Roman" w:hAnsi="Times New Roman" w:cs="Times New Roman"/>
          <w:sz w:val="24"/>
          <w:szCs w:val="24"/>
        </w:rPr>
        <w:t>- в случае признания победителем отбора, обязуюсь расходовать собственные средства (</w:t>
      </w:r>
      <w:proofErr w:type="spellStart"/>
      <w:r w:rsidRPr="00E62306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E62306">
        <w:rPr>
          <w:rFonts w:ascii="Times New Roman" w:hAnsi="Times New Roman" w:cs="Times New Roman"/>
          <w:sz w:val="24"/>
          <w:szCs w:val="24"/>
        </w:rPr>
        <w:t xml:space="preserve">)  только безналичным путем в соответствии с заявленной сметой расходов в размере, указанном в </w:t>
      </w:r>
      <w:r w:rsidRPr="00E62306">
        <w:rPr>
          <w:rFonts w:ascii="Times New Roman" w:hAnsi="Times New Roman" w:cs="Times New Roman"/>
          <w:bCs/>
          <w:sz w:val="24"/>
          <w:szCs w:val="24"/>
        </w:rPr>
        <w:t>смете расходов на приобретение техники и оборудования;</w:t>
      </w:r>
    </w:p>
    <w:p w:rsidR="00846067" w:rsidRPr="00E62306" w:rsidRDefault="00846067" w:rsidP="00846067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2306">
        <w:rPr>
          <w:rFonts w:ascii="Times New Roman" w:hAnsi="Times New Roman" w:cs="Times New Roman"/>
          <w:sz w:val="24"/>
          <w:szCs w:val="24"/>
        </w:rPr>
        <w:t xml:space="preserve">- в случае, получения </w:t>
      </w:r>
      <w:r w:rsidRPr="00E62306">
        <w:rPr>
          <w:rFonts w:ascii="Times New Roman" w:hAnsi="Times New Roman" w:cs="Times New Roman"/>
          <w:bCs/>
          <w:sz w:val="24"/>
          <w:szCs w:val="24"/>
        </w:rPr>
        <w:t xml:space="preserve">субсидии на возмещение части затрат сельскохозяйственным товаропроизводителям на приобретение техники и оборудования за счет средств муниципального образования Терский район, обязуюсь </w:t>
      </w:r>
      <w:r w:rsidRPr="00E62306">
        <w:rPr>
          <w:rFonts w:ascii="Times New Roman" w:hAnsi="Times New Roman" w:cs="Times New Roman"/>
          <w:sz w:val="24"/>
          <w:szCs w:val="24"/>
        </w:rPr>
        <w:t xml:space="preserve">расходовать  средства субсидии только безналичным путем в соответствии с заявленной сметой расходов в размере, указанном в </w:t>
      </w:r>
      <w:r w:rsidRPr="00E62306">
        <w:rPr>
          <w:rFonts w:ascii="Times New Roman" w:hAnsi="Times New Roman" w:cs="Times New Roman"/>
          <w:bCs/>
          <w:sz w:val="24"/>
          <w:szCs w:val="24"/>
        </w:rPr>
        <w:t>смете расходов на приобретение техники и оборудования.</w:t>
      </w:r>
    </w:p>
    <w:p w:rsidR="00846067" w:rsidRPr="00E62306" w:rsidRDefault="00846067" w:rsidP="00846067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6067" w:rsidRPr="00E62306" w:rsidRDefault="00846067" w:rsidP="00846067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306">
        <w:rPr>
          <w:rFonts w:ascii="Times New Roman" w:hAnsi="Times New Roman" w:cs="Times New Roman"/>
          <w:sz w:val="24"/>
          <w:szCs w:val="24"/>
        </w:rPr>
        <w:t xml:space="preserve">Даю  свое  согласие  на  обработку персональных данных в соответствии с Федеральным  </w:t>
      </w:r>
      <w:hyperlink r:id="rId7" w:history="1">
        <w:r w:rsidRPr="00E6230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62306">
        <w:rPr>
          <w:rFonts w:ascii="Times New Roman" w:hAnsi="Times New Roman" w:cs="Times New Roman"/>
          <w:sz w:val="24"/>
          <w:szCs w:val="24"/>
        </w:rPr>
        <w:t xml:space="preserve"> от 27.07.2006 № 152-ФЗ "О персональных данных" с целью включения</w:t>
      </w:r>
    </w:p>
    <w:p w:rsidR="00846067" w:rsidRPr="00E62306" w:rsidRDefault="00846067" w:rsidP="00846067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6067" w:rsidRPr="00E62306" w:rsidRDefault="00846067" w:rsidP="00846067">
      <w:pPr>
        <w:pStyle w:val="ConsPlusNonformat"/>
        <w:contextualSpacing/>
        <w:rPr>
          <w:rFonts w:ascii="Times New Roman" w:hAnsi="Times New Roman" w:cs="Times New Roman"/>
        </w:rPr>
      </w:pPr>
      <w:r w:rsidRPr="00E62306">
        <w:rPr>
          <w:rFonts w:ascii="Times New Roman" w:hAnsi="Times New Roman" w:cs="Times New Roman"/>
        </w:rPr>
        <w:t>_______________________________________________________________</w:t>
      </w:r>
      <w:r>
        <w:rPr>
          <w:rFonts w:ascii="Times New Roman" w:hAnsi="Times New Roman" w:cs="Times New Roman"/>
        </w:rPr>
        <w:t>______________________________</w:t>
      </w:r>
    </w:p>
    <w:p w:rsidR="00846067" w:rsidRPr="00E62306" w:rsidRDefault="00846067" w:rsidP="00846067">
      <w:pPr>
        <w:pStyle w:val="ConsPlusNonformat"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62306">
        <w:rPr>
          <w:rFonts w:ascii="Times New Roman" w:hAnsi="Times New Roman" w:cs="Times New Roman"/>
          <w:i/>
          <w:sz w:val="16"/>
          <w:szCs w:val="16"/>
        </w:rPr>
        <w:t>(полное наименование участника отбора</w:t>
      </w:r>
      <w:proofErr w:type="gramStart"/>
      <w:r w:rsidRPr="00E62306">
        <w:rPr>
          <w:rFonts w:ascii="Times New Roman" w:hAnsi="Times New Roman" w:cs="Times New Roman"/>
          <w:i/>
          <w:sz w:val="16"/>
          <w:szCs w:val="16"/>
        </w:rPr>
        <w:t xml:space="preserve"> )</w:t>
      </w:r>
      <w:proofErr w:type="gramEnd"/>
    </w:p>
    <w:p w:rsidR="00846067" w:rsidRPr="00E62306" w:rsidRDefault="00846067" w:rsidP="00846067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306">
        <w:rPr>
          <w:rFonts w:ascii="Times New Roman" w:hAnsi="Times New Roman" w:cs="Times New Roman"/>
          <w:sz w:val="24"/>
          <w:szCs w:val="24"/>
        </w:rPr>
        <w:t>в  реестр  субъектов  малого  и  среднего предпринимательства – получателей поддержки, а также передачу персональных данных</w:t>
      </w:r>
    </w:p>
    <w:p w:rsidR="00846067" w:rsidRPr="00E62306" w:rsidRDefault="00846067" w:rsidP="00846067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6067" w:rsidRPr="00E62306" w:rsidRDefault="00846067" w:rsidP="00846067">
      <w:pPr>
        <w:pStyle w:val="ConsPlusNonformat"/>
        <w:contextualSpacing/>
        <w:rPr>
          <w:rFonts w:ascii="Times New Roman" w:hAnsi="Times New Roman" w:cs="Times New Roman"/>
        </w:rPr>
      </w:pPr>
      <w:r w:rsidRPr="00E62306">
        <w:rPr>
          <w:rFonts w:ascii="Times New Roman" w:hAnsi="Times New Roman" w:cs="Times New Roman"/>
        </w:rPr>
        <w:t>______________________________________________________________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846067" w:rsidRPr="00E62306" w:rsidRDefault="00846067" w:rsidP="00846067">
      <w:pPr>
        <w:pStyle w:val="ConsPlusNonformat"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62306">
        <w:rPr>
          <w:rFonts w:ascii="Times New Roman" w:hAnsi="Times New Roman" w:cs="Times New Roman"/>
          <w:i/>
          <w:sz w:val="16"/>
          <w:szCs w:val="16"/>
        </w:rPr>
        <w:t>(полное наименование участника отбора</w:t>
      </w:r>
      <w:proofErr w:type="gramStart"/>
      <w:r w:rsidRPr="00E62306">
        <w:rPr>
          <w:rFonts w:ascii="Times New Roman" w:hAnsi="Times New Roman" w:cs="Times New Roman"/>
          <w:i/>
          <w:sz w:val="16"/>
          <w:szCs w:val="16"/>
        </w:rPr>
        <w:t xml:space="preserve"> )</w:t>
      </w:r>
      <w:proofErr w:type="gramEnd"/>
    </w:p>
    <w:p w:rsidR="00846067" w:rsidRPr="00E62306" w:rsidRDefault="00846067" w:rsidP="00846067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E62306">
        <w:rPr>
          <w:rFonts w:ascii="Times New Roman" w:hAnsi="Times New Roman" w:cs="Times New Roman"/>
          <w:sz w:val="24"/>
          <w:szCs w:val="24"/>
        </w:rPr>
        <w:t>третьему лицу.</w:t>
      </w:r>
    </w:p>
    <w:p w:rsidR="00846067" w:rsidRPr="00E62306" w:rsidRDefault="00846067" w:rsidP="00846067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</w:p>
    <w:p w:rsidR="00846067" w:rsidRPr="00E62306" w:rsidRDefault="00846067" w:rsidP="00846067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306">
        <w:rPr>
          <w:rFonts w:ascii="Times New Roman" w:hAnsi="Times New Roman" w:cs="Times New Roman"/>
          <w:sz w:val="24"/>
          <w:szCs w:val="24"/>
        </w:rPr>
        <w:t xml:space="preserve">Данное согласие действует </w:t>
      </w:r>
      <w:proofErr w:type="gramStart"/>
      <w:r w:rsidRPr="00E62306">
        <w:rPr>
          <w:rFonts w:ascii="Times New Roman" w:hAnsi="Times New Roman" w:cs="Times New Roman"/>
          <w:sz w:val="24"/>
          <w:szCs w:val="24"/>
        </w:rPr>
        <w:t>с даты подачи</w:t>
      </w:r>
      <w:proofErr w:type="gramEnd"/>
      <w:r w:rsidRPr="00E62306">
        <w:rPr>
          <w:rFonts w:ascii="Times New Roman" w:hAnsi="Times New Roman" w:cs="Times New Roman"/>
          <w:sz w:val="24"/>
          <w:szCs w:val="24"/>
        </w:rPr>
        <w:t xml:space="preserve"> заявки, необходимой для участия в  отборе, и в течение трех лет, следующих за годом получения субсидии.</w:t>
      </w:r>
    </w:p>
    <w:p w:rsidR="00846067" w:rsidRPr="00E62306" w:rsidRDefault="00846067" w:rsidP="00846067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bookmarkStart w:id="2" w:name="Par892"/>
      <w:bookmarkEnd w:id="2"/>
    </w:p>
    <w:p w:rsidR="00846067" w:rsidRPr="00E62306" w:rsidRDefault="00846067" w:rsidP="00846067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62306">
        <w:rPr>
          <w:rFonts w:ascii="Times New Roman" w:hAnsi="Times New Roman" w:cs="Times New Roman"/>
          <w:sz w:val="22"/>
          <w:szCs w:val="22"/>
        </w:rPr>
        <w:t>Предупрежде</w:t>
      </w:r>
      <w:proofErr w:type="gramStart"/>
      <w:r w:rsidRPr="00E62306">
        <w:rPr>
          <w:rFonts w:ascii="Times New Roman" w:hAnsi="Times New Roman" w:cs="Times New Roman"/>
          <w:sz w:val="22"/>
          <w:szCs w:val="22"/>
        </w:rPr>
        <w:t>н(</w:t>
      </w:r>
      <w:proofErr w:type="gramEnd"/>
      <w:r w:rsidRPr="00E62306">
        <w:rPr>
          <w:rFonts w:ascii="Times New Roman" w:hAnsi="Times New Roman" w:cs="Times New Roman"/>
          <w:sz w:val="22"/>
          <w:szCs w:val="22"/>
        </w:rPr>
        <w:t>а)  о  возможности  утраты  права  на участие в отборе и получения   субсидии  в  случае  выявления  заявленных  мной  недостоверных сведений или документов.</w:t>
      </w:r>
    </w:p>
    <w:p w:rsidR="00846067" w:rsidRPr="00E62306" w:rsidRDefault="00846067" w:rsidP="00846067">
      <w:pPr>
        <w:pStyle w:val="ConsPlusNonformat"/>
        <w:contextualSpacing/>
        <w:rPr>
          <w:rFonts w:ascii="Times New Roman" w:hAnsi="Times New Roman" w:cs="Times New Roman"/>
          <w:sz w:val="22"/>
          <w:szCs w:val="22"/>
        </w:rPr>
      </w:pPr>
    </w:p>
    <w:p w:rsidR="00846067" w:rsidRPr="00E62306" w:rsidRDefault="00846067" w:rsidP="00846067">
      <w:pPr>
        <w:pStyle w:val="ConsPlusNonformat"/>
        <w:contextualSpacing/>
        <w:rPr>
          <w:rFonts w:ascii="Times New Roman" w:hAnsi="Times New Roman" w:cs="Times New Roman"/>
          <w:sz w:val="22"/>
          <w:szCs w:val="22"/>
        </w:rPr>
      </w:pPr>
    </w:p>
    <w:p w:rsidR="00846067" w:rsidRPr="00E62306" w:rsidRDefault="00846067" w:rsidP="00846067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E62306">
        <w:rPr>
          <w:rFonts w:ascii="Times New Roman" w:hAnsi="Times New Roman" w:cs="Times New Roman"/>
        </w:rPr>
        <w:t>__________________________                    _____________________                          ______________________</w:t>
      </w:r>
    </w:p>
    <w:p w:rsidR="00846067" w:rsidRPr="00E62306" w:rsidRDefault="00846067" w:rsidP="00846067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E62306">
        <w:rPr>
          <w:rFonts w:ascii="Times New Roman" w:hAnsi="Times New Roman" w:cs="Times New Roman"/>
          <w:i/>
          <w:sz w:val="16"/>
          <w:szCs w:val="16"/>
        </w:rPr>
        <w:t>наименование должности</w:t>
      </w:r>
      <w:r w:rsidRPr="00E62306">
        <w:rPr>
          <w:rFonts w:ascii="Times New Roman" w:hAnsi="Times New Roman" w:cs="Times New Roman"/>
        </w:rPr>
        <w:t xml:space="preserve">                                  </w:t>
      </w:r>
      <w:r w:rsidRPr="00E62306">
        <w:rPr>
          <w:rFonts w:ascii="Times New Roman" w:hAnsi="Times New Roman" w:cs="Times New Roman"/>
          <w:i/>
          <w:sz w:val="16"/>
          <w:szCs w:val="16"/>
        </w:rPr>
        <w:t>подпись</w:t>
      </w:r>
      <w:r w:rsidRPr="00E62306">
        <w:rPr>
          <w:rFonts w:ascii="Times New Roman" w:hAnsi="Times New Roman" w:cs="Times New Roman"/>
        </w:rPr>
        <w:t xml:space="preserve">                                                       </w:t>
      </w:r>
      <w:r w:rsidRPr="00E62306">
        <w:rPr>
          <w:rFonts w:ascii="Times New Roman" w:hAnsi="Times New Roman" w:cs="Times New Roman"/>
          <w:i/>
          <w:sz w:val="16"/>
          <w:szCs w:val="16"/>
        </w:rPr>
        <w:t>расшифровка подписи</w:t>
      </w:r>
    </w:p>
    <w:p w:rsidR="00846067" w:rsidRPr="00E62306" w:rsidRDefault="00846067" w:rsidP="00846067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E62306">
        <w:rPr>
          <w:rFonts w:ascii="Times New Roman" w:hAnsi="Times New Roman" w:cs="Times New Roman"/>
          <w:i/>
          <w:sz w:val="16"/>
          <w:szCs w:val="16"/>
        </w:rPr>
        <w:t>руководителя</w:t>
      </w:r>
    </w:p>
    <w:p w:rsidR="00846067" w:rsidRPr="00E62306" w:rsidRDefault="00846067" w:rsidP="00846067">
      <w:pPr>
        <w:pStyle w:val="ConsPlusNonformat"/>
        <w:contextualSpacing/>
        <w:rPr>
          <w:rFonts w:ascii="Times New Roman" w:hAnsi="Times New Roman" w:cs="Times New Roman"/>
        </w:rPr>
      </w:pPr>
    </w:p>
    <w:p w:rsidR="00846067" w:rsidRPr="00E62306" w:rsidRDefault="00846067" w:rsidP="00846067">
      <w:pPr>
        <w:pStyle w:val="ConsPlusNonformat"/>
        <w:contextualSpacing/>
        <w:rPr>
          <w:rFonts w:ascii="Times New Roman" w:hAnsi="Times New Roman" w:cs="Times New Roman"/>
        </w:rPr>
      </w:pPr>
    </w:p>
    <w:p w:rsidR="00846067" w:rsidRPr="00E62306" w:rsidRDefault="00846067" w:rsidP="00846067">
      <w:pPr>
        <w:pStyle w:val="ConsPlusNonformat"/>
        <w:contextualSpacing/>
        <w:rPr>
          <w:rFonts w:ascii="Times New Roman" w:hAnsi="Times New Roman" w:cs="Times New Roman"/>
        </w:rPr>
      </w:pPr>
      <w:r w:rsidRPr="00E62306">
        <w:rPr>
          <w:rFonts w:ascii="Times New Roman" w:hAnsi="Times New Roman" w:cs="Times New Roman"/>
        </w:rPr>
        <w:t>М.П.</w:t>
      </w:r>
    </w:p>
    <w:p w:rsidR="00846067" w:rsidRPr="00E62306" w:rsidRDefault="00846067" w:rsidP="00846067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</w:rPr>
      </w:pPr>
    </w:p>
    <w:p w:rsidR="00846067" w:rsidRPr="00E62306" w:rsidRDefault="00846067" w:rsidP="00846067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i/>
        </w:rPr>
      </w:pPr>
      <w:r w:rsidRPr="00E62306">
        <w:rPr>
          <w:rFonts w:ascii="Times New Roman" w:hAnsi="Times New Roman" w:cs="Times New Roman"/>
          <w:i/>
        </w:rPr>
        <w:t>Приложения:</w:t>
      </w:r>
    </w:p>
    <w:p w:rsidR="00846067" w:rsidRPr="00E62306" w:rsidRDefault="00846067" w:rsidP="0084606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306">
        <w:rPr>
          <w:rFonts w:ascii="Times New Roman" w:hAnsi="Times New Roman" w:cs="Times New Roman"/>
          <w:sz w:val="24"/>
          <w:szCs w:val="24"/>
        </w:rPr>
        <w:t>Учредительные документы:</w:t>
      </w:r>
    </w:p>
    <w:p w:rsidR="00846067" w:rsidRPr="00E62306" w:rsidRDefault="00846067" w:rsidP="00846067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i/>
        </w:rPr>
      </w:pPr>
      <w:proofErr w:type="gramStart"/>
      <w:r w:rsidRPr="00E62306">
        <w:rPr>
          <w:rFonts w:ascii="Times New Roman" w:hAnsi="Times New Roman" w:cs="Times New Roman"/>
          <w:i/>
          <w:sz w:val="24"/>
          <w:szCs w:val="24"/>
        </w:rPr>
        <w:t>Для</w:t>
      </w:r>
      <w:proofErr w:type="gramEnd"/>
      <w:r w:rsidRPr="00E6230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62306">
        <w:rPr>
          <w:rFonts w:ascii="Times New Roman" w:hAnsi="Times New Roman" w:cs="Times New Roman"/>
          <w:i/>
          <w:sz w:val="24"/>
          <w:szCs w:val="24"/>
        </w:rPr>
        <w:t>ЮЛ</w:t>
      </w:r>
      <w:proofErr w:type="gramEnd"/>
      <w:r w:rsidRPr="00E62306">
        <w:rPr>
          <w:rFonts w:ascii="Times New Roman" w:hAnsi="Times New Roman" w:cs="Times New Roman"/>
          <w:i/>
          <w:sz w:val="24"/>
          <w:szCs w:val="24"/>
        </w:rPr>
        <w:t>:</w:t>
      </w:r>
      <w:r w:rsidRPr="00E62306">
        <w:rPr>
          <w:rFonts w:ascii="Times New Roman" w:hAnsi="Times New Roman" w:cs="Times New Roman"/>
          <w:i/>
        </w:rPr>
        <w:t xml:space="preserve"> копию свидетельства о регистрации юридического лица,</w:t>
      </w:r>
      <w:r w:rsidRPr="00E62306">
        <w:rPr>
          <w:rFonts w:ascii="Times New Roman" w:hAnsi="Times New Roman" w:cs="Times New Roman"/>
          <w:i/>
          <w:sz w:val="24"/>
          <w:szCs w:val="24"/>
        </w:rPr>
        <w:t xml:space="preserve"> копию  устава, к</w:t>
      </w:r>
      <w:r w:rsidRPr="00E62306">
        <w:rPr>
          <w:rFonts w:ascii="Times New Roman" w:hAnsi="Times New Roman" w:cs="Times New Roman"/>
          <w:i/>
        </w:rPr>
        <w:t>опию свидетельства о постановке на налоговый учет.</w:t>
      </w:r>
    </w:p>
    <w:p w:rsidR="00846067" w:rsidRPr="00E62306" w:rsidRDefault="00846067" w:rsidP="00846067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i/>
        </w:rPr>
      </w:pPr>
      <w:r w:rsidRPr="00E62306">
        <w:rPr>
          <w:rFonts w:ascii="Times New Roman" w:hAnsi="Times New Roman" w:cs="Times New Roman"/>
          <w:i/>
        </w:rPr>
        <w:t xml:space="preserve">Для ИП: копию свидетельства о регистрации индивидуального предпринимателя, </w:t>
      </w:r>
      <w:r w:rsidRPr="00E62306">
        <w:rPr>
          <w:rFonts w:ascii="Times New Roman" w:hAnsi="Times New Roman" w:cs="Times New Roman"/>
          <w:i/>
          <w:sz w:val="24"/>
          <w:szCs w:val="24"/>
        </w:rPr>
        <w:t>к</w:t>
      </w:r>
      <w:r w:rsidRPr="00E62306">
        <w:rPr>
          <w:rFonts w:ascii="Times New Roman" w:hAnsi="Times New Roman" w:cs="Times New Roman"/>
          <w:i/>
        </w:rPr>
        <w:t>опию свидетельства о постановке на налоговый учет, копию паспорта, индивидуального предпринимателя, участвующего в отборе (2-я, 3-я, 5-я, 19-я страницы).</w:t>
      </w:r>
    </w:p>
    <w:p w:rsidR="00846067" w:rsidRPr="00E62306" w:rsidRDefault="00846067" w:rsidP="00846067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</w:rPr>
      </w:pPr>
    </w:p>
    <w:p w:rsidR="00846067" w:rsidRPr="00E62306" w:rsidRDefault="00846067" w:rsidP="00846067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2306">
        <w:rPr>
          <w:rFonts w:ascii="Times New Roman" w:hAnsi="Times New Roman" w:cs="Times New Roman"/>
          <w:sz w:val="24"/>
          <w:szCs w:val="24"/>
        </w:rPr>
        <w:t xml:space="preserve">2. Документы, подтверждающие </w:t>
      </w:r>
      <w:r w:rsidRPr="00E62306">
        <w:rPr>
          <w:rFonts w:ascii="Times New Roman" w:hAnsi="Times New Roman" w:cs="Times New Roman"/>
          <w:bCs/>
          <w:sz w:val="24"/>
          <w:szCs w:val="24"/>
        </w:rPr>
        <w:t>критерии отбора сельскохозяйственных  товаропроизводителей для предоставления субсидии из бюджета муниципального образовании Терский район на приобретение техники и оборудования</w:t>
      </w:r>
      <w:r w:rsidRPr="00E6230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46067" w:rsidRPr="00E62306" w:rsidRDefault="00846067" w:rsidP="00846067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2306">
        <w:rPr>
          <w:rFonts w:ascii="Times New Roman" w:hAnsi="Times New Roman" w:cs="Times New Roman"/>
          <w:b/>
          <w:bCs/>
          <w:sz w:val="24"/>
          <w:szCs w:val="24"/>
        </w:rPr>
        <w:t>-____________________________________________________________________________</w:t>
      </w:r>
    </w:p>
    <w:p w:rsidR="00846067" w:rsidRPr="00E62306" w:rsidRDefault="00846067" w:rsidP="00846067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2306">
        <w:rPr>
          <w:rFonts w:ascii="Times New Roman" w:hAnsi="Times New Roman" w:cs="Times New Roman"/>
          <w:b/>
          <w:bCs/>
          <w:sz w:val="24"/>
          <w:szCs w:val="24"/>
        </w:rPr>
        <w:t>-____________________________________________________________________________</w:t>
      </w:r>
    </w:p>
    <w:p w:rsidR="00846067" w:rsidRPr="00E62306" w:rsidRDefault="00846067" w:rsidP="00846067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2306">
        <w:rPr>
          <w:rFonts w:ascii="Times New Roman" w:hAnsi="Times New Roman" w:cs="Times New Roman"/>
          <w:b/>
          <w:bCs/>
          <w:sz w:val="24"/>
          <w:szCs w:val="24"/>
        </w:rPr>
        <w:t>-____________________________________________________________________________</w:t>
      </w:r>
    </w:p>
    <w:p w:rsidR="00846067" w:rsidRPr="00E62306" w:rsidRDefault="00846067" w:rsidP="00846067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2306">
        <w:rPr>
          <w:rFonts w:ascii="Times New Roman" w:hAnsi="Times New Roman" w:cs="Times New Roman"/>
          <w:b/>
          <w:bCs/>
          <w:sz w:val="24"/>
          <w:szCs w:val="24"/>
        </w:rPr>
        <w:t>-____________________________________________________________________________</w:t>
      </w:r>
    </w:p>
    <w:p w:rsidR="00846067" w:rsidRPr="00E62306" w:rsidRDefault="00846067" w:rsidP="00846067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2306">
        <w:rPr>
          <w:rFonts w:ascii="Times New Roman" w:hAnsi="Times New Roman" w:cs="Times New Roman"/>
          <w:b/>
          <w:bCs/>
          <w:sz w:val="24"/>
          <w:szCs w:val="24"/>
        </w:rPr>
        <w:t>-____________________________________________________________________________</w:t>
      </w:r>
    </w:p>
    <w:p w:rsidR="00846067" w:rsidRPr="00E62306" w:rsidRDefault="00846067" w:rsidP="00846067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</w:rPr>
      </w:pPr>
    </w:p>
    <w:p w:rsidR="00846067" w:rsidRPr="00E62306" w:rsidRDefault="00846067" w:rsidP="00846067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306">
        <w:rPr>
          <w:rFonts w:ascii="Times New Roman" w:hAnsi="Times New Roman" w:cs="Times New Roman"/>
          <w:sz w:val="24"/>
          <w:szCs w:val="24"/>
        </w:rPr>
        <w:t xml:space="preserve">3. </w:t>
      </w:r>
      <w:r w:rsidRPr="00E62306">
        <w:rPr>
          <w:rFonts w:ascii="Times New Roman" w:hAnsi="Times New Roman" w:cs="Times New Roman"/>
          <w:bCs/>
          <w:sz w:val="24"/>
          <w:szCs w:val="24"/>
        </w:rPr>
        <w:t xml:space="preserve">Смета расходов на приобретение техники и оборудования </w:t>
      </w:r>
      <w:r w:rsidRPr="00E62306">
        <w:rPr>
          <w:rFonts w:ascii="Times New Roman" w:hAnsi="Times New Roman" w:cs="Times New Roman"/>
          <w:sz w:val="24"/>
          <w:szCs w:val="24"/>
        </w:rPr>
        <w:t xml:space="preserve"> на _____ </w:t>
      </w:r>
      <w:proofErr w:type="gramStart"/>
      <w:r w:rsidRPr="00E6230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E62306">
        <w:rPr>
          <w:rFonts w:ascii="Times New Roman" w:hAnsi="Times New Roman" w:cs="Times New Roman"/>
          <w:sz w:val="24"/>
          <w:szCs w:val="24"/>
        </w:rPr>
        <w:t>. в 1 экз.</w:t>
      </w:r>
    </w:p>
    <w:p w:rsidR="00846067" w:rsidRPr="00E62306" w:rsidRDefault="00846067" w:rsidP="00846067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306">
        <w:rPr>
          <w:rFonts w:ascii="Times New Roman" w:hAnsi="Times New Roman" w:cs="Times New Roman"/>
          <w:sz w:val="24"/>
          <w:szCs w:val="24"/>
        </w:rPr>
        <w:t>4. Справка налогового органа об отсутствии задолженности по налоговым и иным обязательным платежам в бюджетную систему Российской Федерации,  справку ФСС РФ об отсутствии задолженности по страховым взносам; (в случае если в справках отражена задолженность, предоставляются копии платежных документов об оплате данной задолженности)</w:t>
      </w:r>
      <w:r w:rsidRPr="00E62306"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Pr="00E62306">
        <w:rPr>
          <w:rFonts w:ascii="Times New Roman" w:hAnsi="Times New Roman" w:cs="Times New Roman"/>
          <w:sz w:val="24"/>
          <w:szCs w:val="24"/>
        </w:rPr>
        <w:t>.</w:t>
      </w:r>
    </w:p>
    <w:p w:rsidR="00846067" w:rsidRPr="00E62306" w:rsidRDefault="00846067" w:rsidP="00846067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6067" w:rsidRPr="00E62306" w:rsidRDefault="00846067" w:rsidP="00846067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306">
        <w:rPr>
          <w:rFonts w:ascii="Times New Roman" w:hAnsi="Times New Roman" w:cs="Times New Roman"/>
          <w:sz w:val="24"/>
          <w:szCs w:val="24"/>
        </w:rPr>
        <w:t>Подпись ___________________</w:t>
      </w:r>
    </w:p>
    <w:p w:rsidR="00846067" w:rsidRPr="00E62306" w:rsidRDefault="00846067" w:rsidP="00846067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6067" w:rsidRPr="00E62306" w:rsidRDefault="00846067" w:rsidP="00846067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306">
        <w:rPr>
          <w:rFonts w:ascii="Times New Roman" w:hAnsi="Times New Roman" w:cs="Times New Roman"/>
          <w:sz w:val="24"/>
          <w:szCs w:val="24"/>
        </w:rPr>
        <w:t>Дата _______________________</w:t>
      </w:r>
    </w:p>
    <w:p w:rsidR="00846067" w:rsidRPr="00E62306" w:rsidRDefault="00846067" w:rsidP="00846067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</w:p>
    <w:p w:rsidR="00846067" w:rsidRPr="00E62306" w:rsidRDefault="00846067" w:rsidP="00846067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</w:p>
    <w:p w:rsidR="00846067" w:rsidRPr="00E62306" w:rsidRDefault="00846067" w:rsidP="00846067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</w:p>
    <w:p w:rsidR="00974460" w:rsidRDefault="00974460">
      <w:pPr>
        <w:contextualSpacing/>
      </w:pPr>
    </w:p>
    <w:sectPr w:rsidR="00974460" w:rsidSect="00974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067" w:rsidRDefault="00846067" w:rsidP="00846067">
      <w:r>
        <w:separator/>
      </w:r>
    </w:p>
  </w:endnote>
  <w:endnote w:type="continuationSeparator" w:id="0">
    <w:p w:rsidR="00846067" w:rsidRDefault="00846067" w:rsidP="008460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067" w:rsidRDefault="00846067" w:rsidP="00846067">
      <w:r>
        <w:separator/>
      </w:r>
    </w:p>
  </w:footnote>
  <w:footnote w:type="continuationSeparator" w:id="0">
    <w:p w:rsidR="00846067" w:rsidRDefault="00846067" w:rsidP="00846067">
      <w:r>
        <w:continuationSeparator/>
      </w:r>
    </w:p>
  </w:footnote>
  <w:footnote w:id="1">
    <w:p w:rsidR="00846067" w:rsidRPr="00036051" w:rsidRDefault="00846067" w:rsidP="00846067">
      <w:pPr>
        <w:pStyle w:val="a4"/>
        <w:jc w:val="both"/>
        <w:rPr>
          <w:i/>
        </w:rPr>
      </w:pPr>
      <w:r w:rsidRPr="00036051">
        <w:rPr>
          <w:rStyle w:val="a6"/>
          <w:i/>
        </w:rPr>
        <w:footnoteRef/>
      </w:r>
      <w:r w:rsidRPr="00036051">
        <w:rPr>
          <w:i/>
        </w:rPr>
        <w:t xml:space="preserve"> </w:t>
      </w:r>
      <w:r w:rsidRPr="00036051">
        <w:rPr>
          <w:rFonts w:ascii="Times New Roman" w:hAnsi="Times New Roman" w:cs="Times New Roman"/>
          <w:i/>
        </w:rPr>
        <w:t xml:space="preserve">В случае отсутствия данного документа он запрашивается Организатором отбора в рамках межведомственного взаимодействия в соответствии с Федеральным </w:t>
      </w:r>
      <w:hyperlink r:id="rId1" w:history="1">
        <w:r w:rsidRPr="00036051">
          <w:rPr>
            <w:rFonts w:ascii="Times New Roman" w:hAnsi="Times New Roman" w:cs="Times New Roman"/>
            <w:i/>
          </w:rPr>
          <w:t>законом</w:t>
        </w:r>
      </w:hyperlink>
      <w:r w:rsidRPr="00036051">
        <w:rPr>
          <w:rFonts w:ascii="Times New Roman" w:hAnsi="Times New Roman" w:cs="Times New Roman"/>
          <w:i/>
        </w:rPr>
        <w:t xml:space="preserve"> от 27.07.2010 N 210-ФЗ "Об организации предоставления государственных и муниципальных услуг".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C6745"/>
    <w:multiLevelType w:val="hybridMultilevel"/>
    <w:tmpl w:val="1D0833BC"/>
    <w:lvl w:ilvl="0" w:tplc="316A38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6067"/>
    <w:rsid w:val="00846067"/>
    <w:rsid w:val="00974460"/>
    <w:rsid w:val="00B20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067"/>
    <w:pPr>
      <w:spacing w:after="200" w:line="276" w:lineRule="auto"/>
      <w:ind w:left="720"/>
      <w:contextualSpacing/>
    </w:pPr>
  </w:style>
  <w:style w:type="paragraph" w:customStyle="1" w:styleId="ConsPlusNonformat">
    <w:name w:val="ConsPlusNonformat"/>
    <w:uiPriority w:val="99"/>
    <w:rsid w:val="0084606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846067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4606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4606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709BDADABE282DF8EC5202F9D145CD3CC2F34EA846E4ABDF328122B36cENF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D709BDADABE282DF8EC5202F9D145CD3CC2E31ED826A4ABDF328122B36cEN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3776</Characters>
  <Application>Microsoft Office Word</Application>
  <DocSecurity>0</DocSecurity>
  <Lines>31</Lines>
  <Paragraphs>8</Paragraphs>
  <ScaleCrop>false</ScaleCrop>
  <Company/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b_mg</dc:creator>
  <cp:keywords/>
  <dc:description/>
  <cp:lastModifiedBy>b_mg</cp:lastModifiedBy>
  <cp:revision>2</cp:revision>
  <dcterms:created xsi:type="dcterms:W3CDTF">2017-06-27T06:49:00Z</dcterms:created>
  <dcterms:modified xsi:type="dcterms:W3CDTF">2017-06-27T06:50:00Z</dcterms:modified>
</cp:coreProperties>
</file>