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07" w:rsidRPr="00D17375" w:rsidRDefault="00E86608" w:rsidP="00D17375">
      <w:pPr>
        <w:ind w:firstLine="0"/>
        <w:contextualSpacing/>
        <w:jc w:val="center"/>
        <w:rPr>
          <w:rFonts w:cs="Times New Roman"/>
          <w:b/>
          <w:sz w:val="20"/>
          <w:szCs w:val="20"/>
        </w:rPr>
      </w:pPr>
      <w:r w:rsidRPr="00D17375">
        <w:rPr>
          <w:rFonts w:cs="Times New Roman"/>
          <w:b/>
          <w:sz w:val="20"/>
          <w:szCs w:val="20"/>
        </w:rPr>
        <w:t xml:space="preserve"> </w:t>
      </w:r>
      <w:r w:rsidR="0004486F" w:rsidRPr="00D17375">
        <w:rPr>
          <w:rFonts w:cs="Times New Roman"/>
          <w:b/>
          <w:sz w:val="20"/>
          <w:szCs w:val="20"/>
        </w:rPr>
        <w:t xml:space="preserve">Доклад </w:t>
      </w:r>
    </w:p>
    <w:p w:rsidR="00752509" w:rsidRPr="00D17375" w:rsidRDefault="0004486F" w:rsidP="00D17375">
      <w:pPr>
        <w:ind w:firstLine="0"/>
        <w:contextualSpacing/>
        <w:jc w:val="center"/>
        <w:rPr>
          <w:rFonts w:cs="Times New Roman"/>
          <w:b/>
          <w:sz w:val="20"/>
          <w:szCs w:val="20"/>
        </w:rPr>
      </w:pPr>
      <w:r w:rsidRPr="00D17375">
        <w:rPr>
          <w:rFonts w:cs="Times New Roman"/>
          <w:b/>
          <w:sz w:val="20"/>
          <w:szCs w:val="20"/>
        </w:rPr>
        <w:t xml:space="preserve">о ходе реализации муниципальных целевых программ </w:t>
      </w:r>
    </w:p>
    <w:p w:rsidR="00494693" w:rsidRPr="00D17375" w:rsidRDefault="0004486F" w:rsidP="00D17375">
      <w:pPr>
        <w:ind w:firstLine="0"/>
        <w:contextualSpacing/>
        <w:jc w:val="center"/>
        <w:rPr>
          <w:rFonts w:cs="Times New Roman"/>
          <w:b/>
          <w:sz w:val="20"/>
          <w:szCs w:val="20"/>
        </w:rPr>
      </w:pPr>
      <w:r w:rsidRPr="00D17375">
        <w:rPr>
          <w:rFonts w:cs="Times New Roman"/>
          <w:b/>
          <w:sz w:val="20"/>
          <w:szCs w:val="20"/>
        </w:rPr>
        <w:t>муниципального о</w:t>
      </w:r>
      <w:r w:rsidR="00CE49B7" w:rsidRPr="00D17375">
        <w:rPr>
          <w:rFonts w:cs="Times New Roman"/>
          <w:b/>
          <w:sz w:val="20"/>
          <w:szCs w:val="20"/>
        </w:rPr>
        <w:t>бра</w:t>
      </w:r>
      <w:r w:rsidR="007926CB" w:rsidRPr="00D17375">
        <w:rPr>
          <w:rFonts w:cs="Times New Roman"/>
          <w:b/>
          <w:sz w:val="20"/>
          <w:szCs w:val="20"/>
        </w:rPr>
        <w:t xml:space="preserve">зования </w:t>
      </w:r>
      <w:r w:rsidR="00D05EEF" w:rsidRPr="00D17375">
        <w:rPr>
          <w:rFonts w:cs="Times New Roman"/>
          <w:b/>
          <w:sz w:val="20"/>
          <w:szCs w:val="20"/>
        </w:rPr>
        <w:t xml:space="preserve">городское поселение Умба </w:t>
      </w:r>
      <w:r w:rsidR="007926CB" w:rsidRPr="00D17375">
        <w:rPr>
          <w:rFonts w:cs="Times New Roman"/>
          <w:b/>
          <w:sz w:val="20"/>
          <w:szCs w:val="20"/>
        </w:rPr>
        <w:t>Терск</w:t>
      </w:r>
      <w:r w:rsidR="00D05EEF" w:rsidRPr="00D17375">
        <w:rPr>
          <w:rFonts w:cs="Times New Roman"/>
          <w:b/>
          <w:sz w:val="20"/>
          <w:szCs w:val="20"/>
        </w:rPr>
        <w:t>ого</w:t>
      </w:r>
      <w:r w:rsidR="007926CB" w:rsidRPr="00D17375">
        <w:rPr>
          <w:rFonts w:cs="Times New Roman"/>
          <w:b/>
          <w:sz w:val="20"/>
          <w:szCs w:val="20"/>
        </w:rPr>
        <w:t xml:space="preserve"> район</w:t>
      </w:r>
      <w:r w:rsidR="00D05EEF" w:rsidRPr="00D17375">
        <w:rPr>
          <w:rFonts w:cs="Times New Roman"/>
          <w:b/>
          <w:sz w:val="20"/>
          <w:szCs w:val="20"/>
        </w:rPr>
        <w:t>а</w:t>
      </w:r>
      <w:r w:rsidR="007926CB" w:rsidRPr="00D17375">
        <w:rPr>
          <w:rFonts w:cs="Times New Roman"/>
          <w:b/>
          <w:sz w:val="20"/>
          <w:szCs w:val="20"/>
        </w:rPr>
        <w:t xml:space="preserve"> за </w:t>
      </w:r>
      <w:r w:rsidR="005B3F96">
        <w:rPr>
          <w:rFonts w:cs="Times New Roman"/>
          <w:b/>
          <w:sz w:val="20"/>
          <w:szCs w:val="20"/>
        </w:rPr>
        <w:t>2024</w:t>
      </w:r>
      <w:r w:rsidRPr="00D17375">
        <w:rPr>
          <w:rFonts w:cs="Times New Roman"/>
          <w:b/>
          <w:sz w:val="20"/>
          <w:szCs w:val="20"/>
        </w:rPr>
        <w:t xml:space="preserve"> год</w:t>
      </w:r>
    </w:p>
    <w:p w:rsidR="0004486F" w:rsidRPr="00D17375" w:rsidRDefault="0004486F" w:rsidP="00D17375">
      <w:pPr>
        <w:contextualSpacing/>
        <w:rPr>
          <w:rFonts w:cs="Times New Roman"/>
          <w:sz w:val="20"/>
          <w:szCs w:val="20"/>
        </w:rPr>
      </w:pPr>
    </w:p>
    <w:p w:rsidR="0004486F" w:rsidRPr="00D17375" w:rsidRDefault="0004486F" w:rsidP="00D17375">
      <w:pPr>
        <w:suppressAutoHyphens/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>В  минувшем году, как и в предыдущие годы, администрация Терского района опре</w:t>
      </w:r>
      <w:r w:rsidR="00BB6568" w:rsidRPr="00D17375">
        <w:rPr>
          <w:rFonts w:cs="Times New Roman"/>
          <w:sz w:val="20"/>
          <w:szCs w:val="20"/>
        </w:rPr>
        <w:t>деляла</w:t>
      </w:r>
      <w:r w:rsidRPr="00D17375">
        <w:rPr>
          <w:rFonts w:cs="Times New Roman"/>
          <w:sz w:val="20"/>
          <w:szCs w:val="20"/>
        </w:rPr>
        <w:t xml:space="preserve"> цели и задачи социально-эконо</w:t>
      </w:r>
      <w:r w:rsidR="00BB6568" w:rsidRPr="00D17375">
        <w:rPr>
          <w:rFonts w:cs="Times New Roman"/>
          <w:sz w:val="20"/>
          <w:szCs w:val="20"/>
        </w:rPr>
        <w:t>мической политики, разрабатывала</w:t>
      </w:r>
      <w:r w:rsidRPr="00D17375">
        <w:rPr>
          <w:rFonts w:cs="Times New Roman"/>
          <w:sz w:val="20"/>
          <w:szCs w:val="20"/>
        </w:rPr>
        <w:t xml:space="preserve"> план действий по их осуществлению. Основным инструментом достижения целей и решения наиболее важных задач были муниципальные целевые программы.</w:t>
      </w:r>
    </w:p>
    <w:p w:rsidR="00763241" w:rsidRPr="00D17375" w:rsidRDefault="00763241" w:rsidP="00D17375">
      <w:pPr>
        <w:contextualSpacing/>
        <w:rPr>
          <w:rFonts w:cs="Times New Roman"/>
          <w:sz w:val="20"/>
          <w:szCs w:val="20"/>
        </w:rPr>
      </w:pPr>
      <w:proofErr w:type="gramStart"/>
      <w:r w:rsidRPr="00D17375">
        <w:rPr>
          <w:rFonts w:cs="Times New Roman"/>
          <w:sz w:val="20"/>
          <w:szCs w:val="20"/>
        </w:rPr>
        <w:t>Доклад «</w:t>
      </w:r>
      <w:r w:rsidR="00D05EEF" w:rsidRPr="00D17375">
        <w:rPr>
          <w:rFonts w:cs="Times New Roman"/>
          <w:sz w:val="20"/>
          <w:szCs w:val="20"/>
        </w:rPr>
        <w:t>О ходе реализации муниципальных целевых программ муниципального образования городское поселе</w:t>
      </w:r>
      <w:r w:rsidR="00734694" w:rsidRPr="00D17375">
        <w:rPr>
          <w:rFonts w:cs="Times New Roman"/>
          <w:sz w:val="20"/>
          <w:szCs w:val="20"/>
        </w:rPr>
        <w:t xml:space="preserve">ние Умба Терского района за </w:t>
      </w:r>
      <w:r w:rsidR="005B3F96">
        <w:rPr>
          <w:rFonts w:cs="Times New Roman"/>
          <w:sz w:val="20"/>
          <w:szCs w:val="20"/>
        </w:rPr>
        <w:t>2024</w:t>
      </w:r>
      <w:r w:rsidR="00D05EEF" w:rsidRPr="00D17375">
        <w:rPr>
          <w:rFonts w:cs="Times New Roman"/>
          <w:sz w:val="20"/>
          <w:szCs w:val="20"/>
        </w:rPr>
        <w:t xml:space="preserve"> год</w:t>
      </w:r>
      <w:r w:rsidRPr="00D17375">
        <w:rPr>
          <w:rFonts w:cs="Times New Roman"/>
          <w:sz w:val="20"/>
          <w:szCs w:val="20"/>
        </w:rPr>
        <w:t xml:space="preserve">» подготовлен в соответствии с </w:t>
      </w:r>
      <w:r w:rsidRPr="00D17375">
        <w:rPr>
          <w:rFonts w:eastAsia="Times New Roman" w:cs="Times New Roman"/>
          <w:sz w:val="20"/>
          <w:szCs w:val="20"/>
          <w:lang w:eastAsia="ru-RU"/>
        </w:rPr>
        <w:t>постановлением адм</w:t>
      </w:r>
      <w:r w:rsidR="00C57D2E" w:rsidRPr="00D17375">
        <w:rPr>
          <w:rFonts w:eastAsia="Times New Roman" w:cs="Times New Roman"/>
          <w:sz w:val="20"/>
          <w:szCs w:val="20"/>
          <w:lang w:eastAsia="ru-RU"/>
        </w:rPr>
        <w:t xml:space="preserve">инистрации Терского района </w:t>
      </w:r>
      <w:r w:rsidR="004D68B9" w:rsidRPr="00D17375">
        <w:rPr>
          <w:rFonts w:eastAsia="Times New Roman" w:cs="Times New Roman"/>
          <w:sz w:val="20"/>
          <w:szCs w:val="20"/>
          <w:lang w:eastAsia="ru-RU"/>
        </w:rPr>
        <w:t xml:space="preserve">от </w:t>
      </w:r>
      <w:r w:rsidR="004D68B9" w:rsidRPr="00D17375">
        <w:rPr>
          <w:rFonts w:cs="Times New Roman"/>
          <w:sz w:val="20"/>
          <w:szCs w:val="20"/>
        </w:rPr>
        <w:t>20.12.</w:t>
      </w:r>
      <w:r w:rsidR="005B3F96">
        <w:rPr>
          <w:rFonts w:cs="Times New Roman"/>
          <w:sz w:val="20"/>
          <w:szCs w:val="20"/>
        </w:rPr>
        <w:t>2024</w:t>
      </w:r>
      <w:r w:rsidR="004D68B9" w:rsidRPr="00D17375">
        <w:rPr>
          <w:rFonts w:cs="Times New Roman"/>
          <w:sz w:val="20"/>
          <w:szCs w:val="20"/>
        </w:rPr>
        <w:t xml:space="preserve"> № 863 "Об утверждении Порядка разработки, реализации и оценки эффективности муниципальных программ муниципального образования городского поселения Умба Терского района Мурманской области, муниципального образования Терский район".</w:t>
      </w:r>
      <w:proofErr w:type="gramEnd"/>
    </w:p>
    <w:p w:rsidR="00763241" w:rsidRPr="00D17375" w:rsidRDefault="00763241" w:rsidP="00D17375">
      <w:pPr>
        <w:suppressAutoHyphens/>
        <w:contextualSpacing/>
        <w:rPr>
          <w:rFonts w:eastAsiaTheme="minorEastAsia" w:cs="Times New Roman"/>
          <w:sz w:val="20"/>
          <w:szCs w:val="20"/>
          <w:lang w:eastAsia="ru-RU"/>
        </w:rPr>
      </w:pPr>
      <w:r w:rsidRPr="00D17375">
        <w:rPr>
          <w:rFonts w:eastAsiaTheme="minorEastAsia" w:cs="Times New Roman"/>
          <w:sz w:val="20"/>
          <w:szCs w:val="20"/>
          <w:lang w:eastAsia="ru-RU"/>
        </w:rPr>
        <w:t xml:space="preserve">Доклад составлен на основании </w:t>
      </w:r>
      <w:r w:rsidRPr="00D17375">
        <w:rPr>
          <w:rFonts w:cs="Times New Roman"/>
          <w:sz w:val="20"/>
          <w:szCs w:val="20"/>
        </w:rPr>
        <w:t>годовых</w:t>
      </w:r>
      <w:r w:rsidRPr="00D17375">
        <w:rPr>
          <w:rFonts w:eastAsia="Calibri" w:cs="Times New Roman"/>
          <w:sz w:val="20"/>
          <w:szCs w:val="20"/>
        </w:rPr>
        <w:t xml:space="preserve"> отчет</w:t>
      </w:r>
      <w:r w:rsidRPr="00D17375">
        <w:rPr>
          <w:rFonts w:cs="Times New Roman"/>
          <w:sz w:val="20"/>
          <w:szCs w:val="20"/>
        </w:rPr>
        <w:t xml:space="preserve">ов ответственных исполнителей </w:t>
      </w:r>
      <w:r w:rsidRPr="00D17375">
        <w:rPr>
          <w:rFonts w:eastAsia="Calibri" w:cs="Times New Roman"/>
          <w:sz w:val="20"/>
          <w:szCs w:val="20"/>
        </w:rPr>
        <w:t>о ходе реализации и оценке эффективности муниципальных программ</w:t>
      </w:r>
      <w:r w:rsidR="00A36CDD" w:rsidRPr="00D17375">
        <w:rPr>
          <w:rFonts w:eastAsia="Calibri" w:cs="Times New Roman"/>
          <w:sz w:val="20"/>
          <w:szCs w:val="20"/>
        </w:rPr>
        <w:t>.</w:t>
      </w:r>
    </w:p>
    <w:p w:rsidR="00A36CDD" w:rsidRPr="00D17375" w:rsidRDefault="0041672D" w:rsidP="00D17375">
      <w:pPr>
        <w:suppressAutoHyphens/>
        <w:ind w:right="43"/>
        <w:contextualSpacing/>
        <w:rPr>
          <w:rFonts w:cs="Times New Roman"/>
          <w:sz w:val="20"/>
          <w:szCs w:val="20"/>
        </w:rPr>
      </w:pPr>
      <w:r w:rsidRPr="00D17375">
        <w:rPr>
          <w:rFonts w:eastAsiaTheme="minorEastAsia" w:cs="Times New Roman"/>
          <w:sz w:val="20"/>
          <w:szCs w:val="20"/>
          <w:lang w:eastAsia="ru-RU"/>
        </w:rPr>
        <w:t xml:space="preserve">В </w:t>
      </w:r>
      <w:r w:rsidR="005B3F96">
        <w:rPr>
          <w:rFonts w:eastAsiaTheme="minorEastAsia" w:cs="Times New Roman"/>
          <w:sz w:val="20"/>
          <w:szCs w:val="20"/>
          <w:lang w:eastAsia="ru-RU"/>
        </w:rPr>
        <w:t>2024</w:t>
      </w:r>
      <w:r w:rsidR="0004486F" w:rsidRPr="00D17375">
        <w:rPr>
          <w:rFonts w:eastAsiaTheme="minorEastAsia" w:cs="Times New Roman"/>
          <w:sz w:val="20"/>
          <w:szCs w:val="20"/>
          <w:lang w:eastAsia="ru-RU"/>
        </w:rPr>
        <w:t xml:space="preserve"> году в </w:t>
      </w:r>
      <w:r w:rsidR="00B90EA5" w:rsidRPr="00D17375">
        <w:rPr>
          <w:rFonts w:eastAsiaTheme="minorEastAsia" w:cs="Times New Roman"/>
          <w:sz w:val="20"/>
          <w:szCs w:val="20"/>
          <w:lang w:eastAsia="ru-RU"/>
        </w:rPr>
        <w:t>ГП Умба</w:t>
      </w:r>
      <w:r w:rsidR="0004486F" w:rsidRPr="00D17375">
        <w:rPr>
          <w:rFonts w:eastAsiaTheme="minorEastAsia" w:cs="Times New Roman"/>
          <w:sz w:val="20"/>
          <w:szCs w:val="20"/>
          <w:lang w:eastAsia="ru-RU"/>
        </w:rPr>
        <w:t xml:space="preserve"> действовало</w:t>
      </w:r>
      <w:r w:rsidR="00D509AD" w:rsidRPr="00D17375">
        <w:rPr>
          <w:rFonts w:eastAsiaTheme="minorEastAsia" w:cs="Times New Roman"/>
          <w:sz w:val="20"/>
          <w:szCs w:val="20"/>
          <w:lang w:eastAsia="ru-RU"/>
        </w:rPr>
        <w:t xml:space="preserve"> </w:t>
      </w:r>
      <w:r w:rsidR="00471FF2" w:rsidRPr="00D17375">
        <w:rPr>
          <w:rFonts w:cs="Times New Roman"/>
          <w:sz w:val="20"/>
          <w:szCs w:val="20"/>
        </w:rPr>
        <w:t>8</w:t>
      </w:r>
      <w:r w:rsidR="00A36CDD" w:rsidRPr="00D17375">
        <w:rPr>
          <w:rFonts w:cs="Times New Roman"/>
          <w:sz w:val="20"/>
          <w:szCs w:val="20"/>
        </w:rPr>
        <w:t xml:space="preserve"> муниципальных целевых программ, которые включали в себя </w:t>
      </w:r>
      <w:r w:rsidR="00D427C0" w:rsidRPr="00D17375">
        <w:rPr>
          <w:rFonts w:cs="Times New Roman"/>
          <w:sz w:val="20"/>
          <w:szCs w:val="20"/>
        </w:rPr>
        <w:t>11</w:t>
      </w:r>
      <w:r w:rsidR="00D41CE0" w:rsidRPr="00D17375">
        <w:rPr>
          <w:rFonts w:cs="Times New Roman"/>
          <w:sz w:val="20"/>
          <w:szCs w:val="20"/>
        </w:rPr>
        <w:t xml:space="preserve"> </w:t>
      </w:r>
      <w:r w:rsidR="00A36CDD" w:rsidRPr="00D17375">
        <w:rPr>
          <w:rFonts w:cs="Times New Roman"/>
          <w:sz w:val="20"/>
          <w:szCs w:val="20"/>
        </w:rPr>
        <w:t>подпро</w:t>
      </w:r>
      <w:r w:rsidR="00D509AD" w:rsidRPr="00D17375">
        <w:rPr>
          <w:rFonts w:cs="Times New Roman"/>
          <w:sz w:val="20"/>
          <w:szCs w:val="20"/>
        </w:rPr>
        <w:t xml:space="preserve">грамм. </w:t>
      </w:r>
      <w:r w:rsidR="00A36CDD" w:rsidRPr="00D17375">
        <w:rPr>
          <w:rFonts w:cs="Times New Roman"/>
          <w:sz w:val="20"/>
          <w:szCs w:val="20"/>
        </w:rPr>
        <w:t xml:space="preserve">Из предусмотренных в бюджете </w:t>
      </w:r>
      <w:r w:rsidR="00B90EA5" w:rsidRPr="00D17375">
        <w:rPr>
          <w:rFonts w:cs="Times New Roman"/>
          <w:sz w:val="20"/>
          <w:szCs w:val="20"/>
        </w:rPr>
        <w:t>ГП Умба</w:t>
      </w:r>
      <w:r w:rsidR="007C6CD9" w:rsidRPr="00D17375">
        <w:rPr>
          <w:rFonts w:cs="Times New Roman"/>
          <w:sz w:val="20"/>
          <w:szCs w:val="20"/>
        </w:rPr>
        <w:t xml:space="preserve"> </w:t>
      </w:r>
      <w:r w:rsidR="00A32399" w:rsidRPr="00D17375">
        <w:rPr>
          <w:rFonts w:cs="Times New Roman"/>
          <w:sz w:val="20"/>
          <w:szCs w:val="20"/>
        </w:rPr>
        <w:t>70,9</w:t>
      </w:r>
      <w:r w:rsidR="007926CB" w:rsidRPr="00D17375">
        <w:rPr>
          <w:rFonts w:cs="Times New Roman"/>
          <w:sz w:val="20"/>
          <w:szCs w:val="20"/>
        </w:rPr>
        <w:t xml:space="preserve"> млн. руб.</w:t>
      </w:r>
      <w:r w:rsidR="00C57D2E" w:rsidRPr="00D17375">
        <w:rPr>
          <w:rFonts w:cs="Times New Roman"/>
          <w:sz w:val="20"/>
          <w:szCs w:val="20"/>
        </w:rPr>
        <w:t xml:space="preserve"> </w:t>
      </w:r>
      <w:r w:rsidR="00A36CDD" w:rsidRPr="00D17375">
        <w:rPr>
          <w:rFonts w:cs="Times New Roman"/>
          <w:sz w:val="20"/>
          <w:szCs w:val="20"/>
        </w:rPr>
        <w:t xml:space="preserve">на реализацию программ за счет средств </w:t>
      </w:r>
      <w:r w:rsidR="00D17375" w:rsidRPr="00D17375">
        <w:rPr>
          <w:rFonts w:cs="Times New Roman"/>
          <w:sz w:val="20"/>
          <w:szCs w:val="20"/>
        </w:rPr>
        <w:t>МБ</w:t>
      </w:r>
      <w:r w:rsidR="00A36CDD" w:rsidRPr="00D17375">
        <w:rPr>
          <w:rFonts w:cs="Times New Roman"/>
          <w:sz w:val="20"/>
          <w:szCs w:val="20"/>
        </w:rPr>
        <w:t xml:space="preserve"> выполнено</w:t>
      </w:r>
      <w:r w:rsidR="007C6CD9" w:rsidRPr="00D17375">
        <w:rPr>
          <w:rFonts w:cs="Times New Roman"/>
          <w:sz w:val="20"/>
          <w:szCs w:val="20"/>
        </w:rPr>
        <w:t xml:space="preserve"> </w:t>
      </w:r>
      <w:r w:rsidR="007926CB" w:rsidRPr="00D17375">
        <w:rPr>
          <w:rFonts w:cs="Times New Roman"/>
          <w:sz w:val="20"/>
          <w:szCs w:val="20"/>
        </w:rPr>
        <w:t xml:space="preserve">за </w:t>
      </w:r>
      <w:r w:rsidR="005B3F96">
        <w:rPr>
          <w:rFonts w:cs="Times New Roman"/>
          <w:sz w:val="20"/>
          <w:szCs w:val="20"/>
        </w:rPr>
        <w:t>2024</w:t>
      </w:r>
      <w:r w:rsidR="00D509AD" w:rsidRPr="00D17375">
        <w:rPr>
          <w:rFonts w:cs="Times New Roman"/>
          <w:sz w:val="20"/>
          <w:szCs w:val="20"/>
        </w:rPr>
        <w:t xml:space="preserve"> год на сумму </w:t>
      </w:r>
      <w:r w:rsidR="00A32399" w:rsidRPr="00D17375">
        <w:rPr>
          <w:rFonts w:cs="Times New Roman"/>
          <w:sz w:val="20"/>
          <w:szCs w:val="20"/>
        </w:rPr>
        <w:t>68,1</w:t>
      </w:r>
      <w:r w:rsidR="00B90EA5" w:rsidRPr="00D17375">
        <w:rPr>
          <w:rFonts w:cs="Times New Roman"/>
          <w:sz w:val="20"/>
          <w:szCs w:val="20"/>
        </w:rPr>
        <w:t xml:space="preserve"> млн</w:t>
      </w:r>
      <w:proofErr w:type="gramStart"/>
      <w:r w:rsidR="00B90EA5" w:rsidRPr="00D17375">
        <w:rPr>
          <w:rFonts w:cs="Times New Roman"/>
          <w:sz w:val="20"/>
          <w:szCs w:val="20"/>
        </w:rPr>
        <w:t>.р</w:t>
      </w:r>
      <w:proofErr w:type="gramEnd"/>
      <w:r w:rsidR="00B90EA5" w:rsidRPr="00D17375">
        <w:rPr>
          <w:rFonts w:cs="Times New Roman"/>
          <w:sz w:val="20"/>
          <w:szCs w:val="20"/>
        </w:rPr>
        <w:t>уб.</w:t>
      </w:r>
      <w:r w:rsidR="00107F23" w:rsidRPr="00D17375">
        <w:rPr>
          <w:rFonts w:cs="Times New Roman"/>
          <w:sz w:val="20"/>
          <w:szCs w:val="20"/>
        </w:rPr>
        <w:t xml:space="preserve"> </w:t>
      </w:r>
      <w:r w:rsidR="00A36CDD" w:rsidRPr="00D17375">
        <w:rPr>
          <w:rFonts w:cs="Times New Roman"/>
          <w:sz w:val="20"/>
          <w:szCs w:val="20"/>
        </w:rPr>
        <w:t>Процент выполнения –</w:t>
      </w:r>
      <w:r w:rsidR="007926CB" w:rsidRPr="00D17375">
        <w:rPr>
          <w:rFonts w:cs="Times New Roman"/>
          <w:sz w:val="20"/>
          <w:szCs w:val="20"/>
        </w:rPr>
        <w:t xml:space="preserve"> </w:t>
      </w:r>
      <w:r w:rsidR="009D06EE" w:rsidRPr="00D17375">
        <w:rPr>
          <w:rFonts w:cs="Times New Roman"/>
          <w:sz w:val="20"/>
          <w:szCs w:val="20"/>
        </w:rPr>
        <w:t>9</w:t>
      </w:r>
      <w:r w:rsidR="00471FF2" w:rsidRPr="00D17375">
        <w:rPr>
          <w:rFonts w:cs="Times New Roman"/>
          <w:sz w:val="20"/>
          <w:szCs w:val="20"/>
        </w:rPr>
        <w:t>6</w:t>
      </w:r>
      <w:r w:rsidR="00341EFC" w:rsidRPr="00D17375">
        <w:rPr>
          <w:rFonts w:cs="Times New Roman"/>
          <w:sz w:val="20"/>
          <w:szCs w:val="20"/>
        </w:rPr>
        <w:t>,</w:t>
      </w:r>
      <w:r w:rsidR="00D427C0" w:rsidRPr="00D17375">
        <w:rPr>
          <w:rFonts w:cs="Times New Roman"/>
          <w:sz w:val="20"/>
          <w:szCs w:val="20"/>
        </w:rPr>
        <w:t>08</w:t>
      </w:r>
      <w:r w:rsidR="00B90EA5" w:rsidRPr="00D17375">
        <w:rPr>
          <w:rFonts w:cs="Times New Roman"/>
          <w:sz w:val="20"/>
          <w:szCs w:val="20"/>
        </w:rPr>
        <w:t xml:space="preserve"> %</w:t>
      </w:r>
      <w:r w:rsidR="00A36CDD" w:rsidRPr="00D17375">
        <w:rPr>
          <w:rFonts w:cs="Times New Roman"/>
          <w:sz w:val="20"/>
          <w:szCs w:val="20"/>
        </w:rPr>
        <w:t xml:space="preserve">. </w:t>
      </w:r>
    </w:p>
    <w:p w:rsidR="005868E5" w:rsidRPr="00D17375" w:rsidRDefault="005868E5" w:rsidP="00D17375">
      <w:pPr>
        <w:contextualSpacing/>
        <w:jc w:val="right"/>
        <w:rPr>
          <w:rFonts w:eastAsiaTheme="minorEastAsia" w:cs="Times New Roman"/>
          <w:i/>
          <w:sz w:val="20"/>
          <w:szCs w:val="20"/>
          <w:lang w:eastAsia="ru-RU"/>
        </w:rPr>
      </w:pPr>
      <w:r w:rsidRPr="00D17375">
        <w:rPr>
          <w:rFonts w:eastAsiaTheme="minorEastAsia" w:cs="Times New Roman"/>
          <w:i/>
          <w:sz w:val="20"/>
          <w:szCs w:val="20"/>
          <w:lang w:eastAsia="ru-RU"/>
        </w:rPr>
        <w:t>Таблица 1</w:t>
      </w:r>
    </w:p>
    <w:p w:rsidR="004C0899" w:rsidRPr="00D17375" w:rsidRDefault="005868E5" w:rsidP="00D17375">
      <w:pPr>
        <w:contextualSpacing/>
        <w:jc w:val="center"/>
        <w:rPr>
          <w:rFonts w:eastAsiaTheme="minorEastAsia" w:cs="Times New Roman"/>
          <w:b/>
          <w:sz w:val="20"/>
          <w:szCs w:val="20"/>
          <w:lang w:eastAsia="ru-RU"/>
        </w:rPr>
      </w:pPr>
      <w:r w:rsidRPr="00D17375">
        <w:rPr>
          <w:rFonts w:eastAsiaTheme="minorEastAsia" w:cs="Times New Roman"/>
          <w:b/>
          <w:sz w:val="20"/>
          <w:szCs w:val="20"/>
          <w:lang w:eastAsia="ru-RU"/>
        </w:rPr>
        <w:t>Финансирование программ за счет всех источников финансирования</w:t>
      </w:r>
    </w:p>
    <w:p w:rsidR="005868E5" w:rsidRPr="00D17375" w:rsidRDefault="005868E5" w:rsidP="00D17375">
      <w:pPr>
        <w:contextualSpacing/>
        <w:jc w:val="right"/>
        <w:rPr>
          <w:rFonts w:eastAsiaTheme="minorEastAsia" w:cs="Times New Roman"/>
          <w:i/>
          <w:sz w:val="20"/>
          <w:szCs w:val="20"/>
          <w:lang w:eastAsia="ru-RU"/>
        </w:rPr>
      </w:pPr>
    </w:p>
    <w:tbl>
      <w:tblPr>
        <w:tblStyle w:val="a3"/>
        <w:tblW w:w="10262" w:type="dxa"/>
        <w:tblLayout w:type="fixed"/>
        <w:tblLook w:val="04A0"/>
      </w:tblPr>
      <w:tblGrid>
        <w:gridCol w:w="3650"/>
        <w:gridCol w:w="2529"/>
        <w:gridCol w:w="1944"/>
        <w:gridCol w:w="2139"/>
      </w:tblGrid>
      <w:tr w:rsidR="00EF492B" w:rsidRPr="004959C0" w:rsidTr="00EF492B">
        <w:trPr>
          <w:trHeight w:val="358"/>
        </w:trPr>
        <w:tc>
          <w:tcPr>
            <w:tcW w:w="36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492B" w:rsidRPr="004959C0" w:rsidRDefault="00EF492B" w:rsidP="00D17375">
            <w:pPr>
              <w:ind w:firstLine="0"/>
              <w:contextualSpacing/>
              <w:jc w:val="lef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492B" w:rsidRPr="004959C0" w:rsidRDefault="00EF492B" w:rsidP="00D17375">
            <w:pPr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959C0">
              <w:rPr>
                <w:rFonts w:cs="Times New Roman"/>
                <w:b/>
                <w:sz w:val="16"/>
                <w:szCs w:val="16"/>
              </w:rPr>
              <w:t>Запланировано, тыс</w:t>
            </w:r>
            <w:r w:rsidR="0077776F" w:rsidRPr="004959C0">
              <w:rPr>
                <w:rFonts w:cs="Times New Roman"/>
                <w:b/>
                <w:sz w:val="16"/>
                <w:szCs w:val="16"/>
              </w:rPr>
              <w:t>. р</w:t>
            </w:r>
            <w:r w:rsidRPr="004959C0">
              <w:rPr>
                <w:rFonts w:cs="Times New Roman"/>
                <w:b/>
                <w:sz w:val="16"/>
                <w:szCs w:val="16"/>
              </w:rPr>
              <w:t>уб.</w:t>
            </w:r>
          </w:p>
        </w:tc>
        <w:tc>
          <w:tcPr>
            <w:tcW w:w="19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492B" w:rsidRPr="004959C0" w:rsidRDefault="00EF492B" w:rsidP="00D17375">
            <w:pPr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959C0">
              <w:rPr>
                <w:rFonts w:cs="Times New Roman"/>
                <w:b/>
                <w:sz w:val="16"/>
                <w:szCs w:val="16"/>
              </w:rPr>
              <w:t>Исполнено, тыс</w:t>
            </w:r>
            <w:r w:rsidR="0077776F" w:rsidRPr="004959C0">
              <w:rPr>
                <w:rFonts w:cs="Times New Roman"/>
                <w:b/>
                <w:sz w:val="16"/>
                <w:szCs w:val="16"/>
              </w:rPr>
              <w:t>. р</w:t>
            </w:r>
            <w:r w:rsidRPr="004959C0">
              <w:rPr>
                <w:rFonts w:cs="Times New Roman"/>
                <w:b/>
                <w:sz w:val="16"/>
                <w:szCs w:val="16"/>
              </w:rPr>
              <w:t>уб.</w:t>
            </w:r>
          </w:p>
        </w:tc>
        <w:tc>
          <w:tcPr>
            <w:tcW w:w="2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492B" w:rsidRPr="004959C0" w:rsidRDefault="00EF492B" w:rsidP="00D17375">
            <w:pPr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959C0">
              <w:rPr>
                <w:rFonts w:cs="Times New Roman"/>
                <w:b/>
                <w:sz w:val="16"/>
                <w:szCs w:val="16"/>
              </w:rPr>
              <w:t>% исполнения</w:t>
            </w:r>
          </w:p>
          <w:p w:rsidR="00EF492B" w:rsidRPr="004959C0" w:rsidRDefault="00EF492B" w:rsidP="00D17375">
            <w:pPr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959C0">
              <w:rPr>
                <w:rFonts w:cs="Times New Roman"/>
                <w:b/>
                <w:sz w:val="16"/>
                <w:szCs w:val="16"/>
              </w:rPr>
              <w:t xml:space="preserve"> (по финансам)</w:t>
            </w:r>
          </w:p>
        </w:tc>
      </w:tr>
      <w:tr w:rsidR="00EF492B" w:rsidRPr="004959C0" w:rsidTr="00EF492B">
        <w:trPr>
          <w:trHeight w:val="358"/>
        </w:trPr>
        <w:tc>
          <w:tcPr>
            <w:tcW w:w="36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492B" w:rsidRPr="004959C0" w:rsidRDefault="00EF492B" w:rsidP="00D17375">
            <w:pPr>
              <w:ind w:firstLine="0"/>
              <w:contextualSpacing/>
              <w:jc w:val="lef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492B" w:rsidRPr="004959C0" w:rsidRDefault="00EF492B" w:rsidP="00D17375">
            <w:pPr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2B" w:rsidRPr="004959C0" w:rsidRDefault="00EF492B" w:rsidP="00D17375">
            <w:pPr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2B" w:rsidRPr="004959C0" w:rsidRDefault="00EF492B" w:rsidP="00D17375">
            <w:pPr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EF492B" w:rsidRPr="004959C0" w:rsidTr="00EF492B">
        <w:trPr>
          <w:trHeight w:val="478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492B" w:rsidRPr="004959C0" w:rsidRDefault="00EF492B" w:rsidP="00D17375">
            <w:pPr>
              <w:ind w:firstLine="0"/>
              <w:contextualSpacing/>
              <w:jc w:val="left"/>
              <w:rPr>
                <w:rFonts w:cs="Times New Roman"/>
                <w:b/>
                <w:sz w:val="16"/>
                <w:szCs w:val="16"/>
              </w:rPr>
            </w:pPr>
            <w:r w:rsidRPr="004959C0">
              <w:rPr>
                <w:rFonts w:cs="Times New Roman"/>
                <w:b/>
                <w:sz w:val="16"/>
                <w:szCs w:val="16"/>
              </w:rPr>
              <w:t xml:space="preserve">Общий объем финансирования (тыс. руб.), </w:t>
            </w:r>
          </w:p>
          <w:p w:rsidR="00EF492B" w:rsidRPr="004959C0" w:rsidRDefault="00EF492B" w:rsidP="00D17375">
            <w:pPr>
              <w:ind w:firstLine="0"/>
              <w:contextualSpacing/>
              <w:jc w:val="left"/>
              <w:rPr>
                <w:rFonts w:cs="Times New Roman"/>
                <w:i/>
                <w:sz w:val="16"/>
                <w:szCs w:val="16"/>
              </w:rPr>
            </w:pPr>
            <w:r w:rsidRPr="004959C0">
              <w:rPr>
                <w:rFonts w:cs="Times New Roman"/>
                <w:i/>
                <w:sz w:val="16"/>
                <w:szCs w:val="16"/>
              </w:rPr>
              <w:t>в т.ч.: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492B" w:rsidRPr="004959C0" w:rsidRDefault="0048685B" w:rsidP="00D17375">
            <w:pPr>
              <w:ind w:firstLine="0"/>
              <w:contextualSpacing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959C0">
              <w:rPr>
                <w:rFonts w:cs="Times New Roman"/>
                <w:i/>
                <w:sz w:val="16"/>
                <w:szCs w:val="16"/>
              </w:rPr>
              <w:t>134 915,635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2B" w:rsidRPr="004959C0" w:rsidRDefault="0048685B" w:rsidP="00D17375">
            <w:pPr>
              <w:ind w:firstLine="0"/>
              <w:contextualSpacing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959C0">
              <w:rPr>
                <w:rFonts w:cs="Times New Roman"/>
                <w:i/>
                <w:sz w:val="16"/>
                <w:szCs w:val="16"/>
              </w:rPr>
              <w:t>112 875,484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2B" w:rsidRPr="004959C0" w:rsidRDefault="00961357" w:rsidP="00D17375">
            <w:pPr>
              <w:ind w:firstLine="0"/>
              <w:contextualSpacing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959C0">
              <w:rPr>
                <w:rFonts w:cs="Times New Roman"/>
                <w:i/>
                <w:sz w:val="16"/>
                <w:szCs w:val="16"/>
              </w:rPr>
              <w:t>8</w:t>
            </w:r>
            <w:r w:rsidR="00A32399" w:rsidRPr="004959C0">
              <w:rPr>
                <w:rFonts w:cs="Times New Roman"/>
                <w:i/>
                <w:sz w:val="16"/>
                <w:szCs w:val="16"/>
              </w:rPr>
              <w:t>3,66</w:t>
            </w:r>
          </w:p>
        </w:tc>
      </w:tr>
      <w:tr w:rsidR="00EF492B" w:rsidRPr="004959C0" w:rsidTr="00EF492B">
        <w:trPr>
          <w:trHeight w:val="229"/>
        </w:trPr>
        <w:tc>
          <w:tcPr>
            <w:tcW w:w="36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492B" w:rsidRPr="004959C0" w:rsidRDefault="00EF492B" w:rsidP="00D17375">
            <w:pPr>
              <w:ind w:firstLine="0"/>
              <w:contextualSpacing/>
              <w:jc w:val="left"/>
              <w:rPr>
                <w:rFonts w:cs="Times New Roman"/>
                <w:b/>
                <w:sz w:val="16"/>
                <w:szCs w:val="16"/>
              </w:rPr>
            </w:pPr>
            <w:r w:rsidRPr="004959C0">
              <w:rPr>
                <w:rFonts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492B" w:rsidRPr="004959C0" w:rsidRDefault="0048685B" w:rsidP="00D17375">
            <w:pPr>
              <w:ind w:firstLine="0"/>
              <w:contextualSpacing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959C0">
              <w:rPr>
                <w:rFonts w:cs="Times New Roman"/>
                <w:i/>
                <w:sz w:val="16"/>
                <w:szCs w:val="16"/>
              </w:rPr>
              <w:t>56 430,897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2B" w:rsidRPr="004959C0" w:rsidRDefault="0048685B" w:rsidP="00D17375">
            <w:pPr>
              <w:ind w:firstLine="0"/>
              <w:contextualSpacing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959C0">
              <w:rPr>
                <w:rFonts w:cs="Times New Roman"/>
                <w:i/>
                <w:sz w:val="16"/>
                <w:szCs w:val="16"/>
              </w:rPr>
              <w:t>37</w:t>
            </w:r>
            <w:r w:rsidR="00A32399" w:rsidRPr="004959C0">
              <w:rPr>
                <w:rFonts w:cs="Times New Roman"/>
                <w:i/>
                <w:sz w:val="16"/>
                <w:szCs w:val="16"/>
              </w:rPr>
              <w:t xml:space="preserve"> </w:t>
            </w:r>
            <w:r w:rsidRPr="004959C0">
              <w:rPr>
                <w:rFonts w:cs="Times New Roman"/>
                <w:i/>
                <w:sz w:val="16"/>
                <w:szCs w:val="16"/>
              </w:rPr>
              <w:t>905,574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2B" w:rsidRPr="004959C0" w:rsidRDefault="00A32399" w:rsidP="00D17375">
            <w:pPr>
              <w:ind w:firstLine="0"/>
              <w:contextualSpacing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959C0">
              <w:rPr>
                <w:rFonts w:cs="Times New Roman"/>
                <w:i/>
                <w:sz w:val="16"/>
                <w:szCs w:val="16"/>
              </w:rPr>
              <w:t>67,17</w:t>
            </w:r>
          </w:p>
        </w:tc>
      </w:tr>
      <w:tr w:rsidR="00EF492B" w:rsidRPr="004959C0" w:rsidTr="007C6CD9">
        <w:trPr>
          <w:trHeight w:val="156"/>
        </w:trPr>
        <w:tc>
          <w:tcPr>
            <w:tcW w:w="36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492B" w:rsidRPr="004959C0" w:rsidRDefault="00EF492B" w:rsidP="00D17375">
            <w:pPr>
              <w:ind w:firstLine="0"/>
              <w:contextualSpacing/>
              <w:jc w:val="left"/>
              <w:rPr>
                <w:rFonts w:cs="Times New Roman"/>
                <w:b/>
                <w:sz w:val="16"/>
                <w:szCs w:val="16"/>
              </w:rPr>
            </w:pPr>
            <w:r w:rsidRPr="004959C0">
              <w:rPr>
                <w:rFonts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492B" w:rsidRPr="004959C0" w:rsidRDefault="0048685B" w:rsidP="00D17375">
            <w:pPr>
              <w:ind w:firstLine="0"/>
              <w:contextualSpacing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959C0">
              <w:rPr>
                <w:rFonts w:cs="Times New Roman"/>
                <w:i/>
                <w:sz w:val="16"/>
                <w:szCs w:val="16"/>
              </w:rPr>
              <w:t>7 570,959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2B" w:rsidRPr="004959C0" w:rsidRDefault="0048685B" w:rsidP="00D17375">
            <w:pPr>
              <w:ind w:firstLine="0"/>
              <w:contextualSpacing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959C0">
              <w:rPr>
                <w:rFonts w:cs="Times New Roman"/>
                <w:i/>
                <w:sz w:val="16"/>
                <w:szCs w:val="16"/>
              </w:rPr>
              <w:t>6 838,243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2B" w:rsidRPr="004959C0" w:rsidRDefault="00A32399" w:rsidP="00D17375">
            <w:pPr>
              <w:ind w:firstLine="0"/>
              <w:contextualSpacing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959C0">
              <w:rPr>
                <w:rFonts w:cs="Times New Roman"/>
                <w:i/>
                <w:sz w:val="16"/>
                <w:szCs w:val="16"/>
              </w:rPr>
              <w:t>90</w:t>
            </w:r>
            <w:r w:rsidR="00961357" w:rsidRPr="004959C0">
              <w:rPr>
                <w:rFonts w:cs="Times New Roman"/>
                <w:i/>
                <w:sz w:val="16"/>
                <w:szCs w:val="16"/>
              </w:rPr>
              <w:t>,</w:t>
            </w:r>
            <w:r w:rsidRPr="004959C0">
              <w:rPr>
                <w:rFonts w:cs="Times New Roman"/>
                <w:i/>
                <w:sz w:val="16"/>
                <w:szCs w:val="16"/>
              </w:rPr>
              <w:t>32</w:t>
            </w:r>
          </w:p>
        </w:tc>
      </w:tr>
      <w:tr w:rsidR="00EF492B" w:rsidRPr="004959C0" w:rsidTr="00EF492B">
        <w:trPr>
          <w:trHeight w:val="67"/>
        </w:trPr>
        <w:tc>
          <w:tcPr>
            <w:tcW w:w="36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492B" w:rsidRPr="004959C0" w:rsidRDefault="00EF492B" w:rsidP="00D17375">
            <w:pPr>
              <w:ind w:firstLine="0"/>
              <w:contextualSpacing/>
              <w:jc w:val="left"/>
              <w:rPr>
                <w:rFonts w:cs="Times New Roman"/>
                <w:b/>
                <w:sz w:val="16"/>
                <w:szCs w:val="16"/>
              </w:rPr>
            </w:pPr>
            <w:r w:rsidRPr="004959C0">
              <w:rPr>
                <w:rFonts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492B" w:rsidRPr="004959C0" w:rsidRDefault="0048685B" w:rsidP="00D17375">
            <w:pPr>
              <w:ind w:firstLine="0"/>
              <w:contextualSpacing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959C0">
              <w:rPr>
                <w:rFonts w:cs="Times New Roman"/>
                <w:i/>
                <w:sz w:val="16"/>
                <w:szCs w:val="16"/>
              </w:rPr>
              <w:t>70 913,777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2B" w:rsidRPr="004959C0" w:rsidRDefault="0048685B" w:rsidP="00D17375">
            <w:pPr>
              <w:ind w:firstLine="0"/>
              <w:contextualSpacing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959C0">
              <w:rPr>
                <w:rFonts w:cs="Times New Roman"/>
                <w:i/>
                <w:sz w:val="16"/>
                <w:szCs w:val="16"/>
              </w:rPr>
              <w:t>68 131,666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2B" w:rsidRPr="004959C0" w:rsidRDefault="00961357" w:rsidP="00D17375">
            <w:pPr>
              <w:ind w:firstLine="0"/>
              <w:contextualSpacing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959C0">
              <w:rPr>
                <w:rFonts w:cs="Times New Roman"/>
                <w:i/>
                <w:sz w:val="16"/>
                <w:szCs w:val="16"/>
              </w:rPr>
              <w:t>96,</w:t>
            </w:r>
            <w:r w:rsidR="00A32399" w:rsidRPr="004959C0">
              <w:rPr>
                <w:rFonts w:cs="Times New Roman"/>
                <w:i/>
                <w:sz w:val="16"/>
                <w:szCs w:val="16"/>
              </w:rPr>
              <w:t>0</w:t>
            </w:r>
            <w:r w:rsidR="00D427C0" w:rsidRPr="004959C0">
              <w:rPr>
                <w:rFonts w:cs="Times New Roman"/>
                <w:i/>
                <w:sz w:val="16"/>
                <w:szCs w:val="16"/>
              </w:rPr>
              <w:t>8</w:t>
            </w:r>
          </w:p>
        </w:tc>
      </w:tr>
    </w:tbl>
    <w:p w:rsidR="00EF492B" w:rsidRPr="004959C0" w:rsidRDefault="00EF492B" w:rsidP="00D17375">
      <w:pPr>
        <w:contextualSpacing/>
        <w:jc w:val="left"/>
        <w:rPr>
          <w:rFonts w:eastAsiaTheme="minorEastAsia" w:cs="Times New Roman"/>
          <w:sz w:val="16"/>
          <w:szCs w:val="16"/>
          <w:lang w:eastAsia="ru-RU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2518"/>
        <w:gridCol w:w="1843"/>
        <w:gridCol w:w="1559"/>
        <w:gridCol w:w="1418"/>
        <w:gridCol w:w="1417"/>
        <w:gridCol w:w="1418"/>
      </w:tblGrid>
      <w:tr w:rsidR="00503836" w:rsidRPr="004959C0" w:rsidTr="003C633F">
        <w:trPr>
          <w:trHeight w:val="354"/>
        </w:trPr>
        <w:tc>
          <w:tcPr>
            <w:tcW w:w="101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36" w:rsidRPr="004959C0" w:rsidRDefault="0053367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959C0">
              <w:rPr>
                <w:rFonts w:cs="Times New Roman"/>
                <w:b/>
                <w:sz w:val="16"/>
                <w:szCs w:val="16"/>
              </w:rPr>
              <w:t xml:space="preserve">   </w:t>
            </w:r>
            <w:r w:rsidR="00503836" w:rsidRPr="004959C0">
              <w:rPr>
                <w:rFonts w:cs="Times New Roman"/>
                <w:b/>
                <w:sz w:val="16"/>
                <w:szCs w:val="16"/>
              </w:rPr>
              <w:t>Исполнение программ по мероприятиям</w:t>
            </w:r>
          </w:p>
        </w:tc>
      </w:tr>
      <w:tr w:rsidR="00503836" w:rsidRPr="004959C0" w:rsidTr="003C633F">
        <w:trPr>
          <w:trHeight w:val="354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36" w:rsidRPr="004959C0" w:rsidRDefault="00503836" w:rsidP="00D17375">
            <w:pPr>
              <w:suppressAutoHyphens/>
              <w:ind w:firstLine="0"/>
              <w:contextualSpacing/>
              <w:jc w:val="lef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36" w:rsidRPr="004959C0" w:rsidRDefault="005C5156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959C0">
              <w:rPr>
                <w:rFonts w:cs="Times New Roman"/>
                <w:b/>
                <w:sz w:val="16"/>
                <w:szCs w:val="16"/>
              </w:rPr>
              <w:t>ВСЕГО мероприятий в программах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36" w:rsidRPr="004959C0" w:rsidRDefault="00503836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959C0">
              <w:rPr>
                <w:rFonts w:cs="Times New Roman"/>
                <w:b/>
                <w:sz w:val="16"/>
                <w:szCs w:val="16"/>
              </w:rPr>
              <w:t>100 % исполнение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36" w:rsidRPr="004959C0" w:rsidRDefault="00503836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959C0">
              <w:rPr>
                <w:rFonts w:cs="Times New Roman"/>
                <w:b/>
                <w:sz w:val="16"/>
                <w:szCs w:val="16"/>
              </w:rPr>
              <w:t>от 50 % до 99%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36" w:rsidRPr="004959C0" w:rsidRDefault="00503836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959C0">
              <w:rPr>
                <w:rFonts w:cs="Times New Roman"/>
                <w:b/>
                <w:sz w:val="16"/>
                <w:szCs w:val="16"/>
              </w:rPr>
              <w:t>от 1% до 49%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36" w:rsidRPr="004959C0" w:rsidRDefault="00503836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959C0">
              <w:rPr>
                <w:rFonts w:cs="Times New Roman"/>
                <w:b/>
                <w:sz w:val="16"/>
                <w:szCs w:val="16"/>
              </w:rPr>
              <w:t>0 % (неисполнение</w:t>
            </w:r>
            <w:r w:rsidR="00A36C3C" w:rsidRPr="004959C0">
              <w:rPr>
                <w:rFonts w:cs="Times New Roman"/>
                <w:b/>
                <w:sz w:val="16"/>
                <w:szCs w:val="16"/>
              </w:rPr>
              <w:t>)</w:t>
            </w:r>
          </w:p>
        </w:tc>
      </w:tr>
      <w:tr w:rsidR="00503836" w:rsidRPr="004959C0" w:rsidTr="00B64651">
        <w:trPr>
          <w:trHeight w:val="309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36" w:rsidRPr="004959C0" w:rsidRDefault="005C5156" w:rsidP="00D17375">
            <w:pPr>
              <w:suppressAutoHyphens/>
              <w:ind w:firstLine="0"/>
              <w:contextualSpacing/>
              <w:jc w:val="left"/>
              <w:rPr>
                <w:rFonts w:cs="Times New Roman"/>
                <w:b/>
                <w:sz w:val="16"/>
                <w:szCs w:val="16"/>
              </w:rPr>
            </w:pPr>
            <w:r w:rsidRPr="004959C0">
              <w:rPr>
                <w:rFonts w:cs="Times New Roman"/>
                <w:b/>
                <w:sz w:val="16"/>
                <w:szCs w:val="16"/>
              </w:rPr>
              <w:t>Количество, ед.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36" w:rsidRPr="004959C0" w:rsidRDefault="00185839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959C0">
              <w:rPr>
                <w:rFonts w:cs="Times New Roman"/>
                <w:b/>
                <w:sz w:val="16"/>
                <w:szCs w:val="16"/>
              </w:rPr>
              <w:t>6</w:t>
            </w:r>
            <w:r w:rsidR="00DA3A9D" w:rsidRPr="004959C0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36" w:rsidRPr="004959C0" w:rsidRDefault="003E22AA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959C0">
              <w:rPr>
                <w:rFonts w:cs="Times New Roman"/>
                <w:i/>
                <w:sz w:val="16"/>
                <w:szCs w:val="16"/>
              </w:rPr>
              <w:t>5</w:t>
            </w:r>
            <w:r w:rsidR="00DA3A9D" w:rsidRPr="004959C0">
              <w:rPr>
                <w:rFonts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36" w:rsidRPr="004959C0" w:rsidRDefault="003E22AA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959C0"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36" w:rsidRPr="004959C0" w:rsidRDefault="003E22AA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959C0">
              <w:rPr>
                <w:rFonts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36" w:rsidRPr="004959C0" w:rsidRDefault="003E22AA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959C0">
              <w:rPr>
                <w:rFonts w:cs="Times New Roman"/>
                <w:i/>
                <w:sz w:val="16"/>
                <w:szCs w:val="16"/>
              </w:rPr>
              <w:t>6</w:t>
            </w:r>
          </w:p>
        </w:tc>
      </w:tr>
      <w:tr w:rsidR="00503836" w:rsidRPr="004959C0" w:rsidTr="003C633F">
        <w:trPr>
          <w:trHeight w:val="473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36" w:rsidRPr="004959C0" w:rsidRDefault="00503836" w:rsidP="00D17375">
            <w:pPr>
              <w:ind w:firstLine="0"/>
              <w:contextualSpacing/>
              <w:jc w:val="left"/>
              <w:rPr>
                <w:rFonts w:cs="Times New Roman"/>
                <w:b/>
                <w:sz w:val="16"/>
                <w:szCs w:val="16"/>
              </w:rPr>
            </w:pPr>
            <w:r w:rsidRPr="004959C0">
              <w:rPr>
                <w:rFonts w:cs="Times New Roman"/>
                <w:b/>
                <w:sz w:val="16"/>
                <w:szCs w:val="16"/>
              </w:rPr>
              <w:t>% от общего количества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36" w:rsidRPr="004959C0" w:rsidRDefault="00503836" w:rsidP="00D17375">
            <w:pPr>
              <w:ind w:firstLine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959C0">
              <w:rPr>
                <w:rFonts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36" w:rsidRPr="004959C0" w:rsidRDefault="003E22AA" w:rsidP="00D17375">
            <w:pPr>
              <w:ind w:firstLine="0"/>
              <w:contextualSpacing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959C0">
              <w:rPr>
                <w:rFonts w:cs="Times New Roman"/>
                <w:i/>
                <w:sz w:val="16"/>
                <w:szCs w:val="16"/>
              </w:rPr>
              <w:t>87</w:t>
            </w:r>
            <w:r w:rsidR="009E006D" w:rsidRPr="004959C0">
              <w:rPr>
                <w:rFonts w:cs="Times New Roman"/>
                <w:i/>
                <w:sz w:val="16"/>
                <w:szCs w:val="16"/>
              </w:rPr>
              <w:t>,</w:t>
            </w:r>
            <w:r w:rsidRPr="004959C0">
              <w:rPr>
                <w:rFonts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36" w:rsidRPr="004959C0" w:rsidRDefault="003E22AA" w:rsidP="00D17375">
            <w:pPr>
              <w:ind w:firstLine="0"/>
              <w:contextualSpacing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959C0">
              <w:rPr>
                <w:rFonts w:cs="Times New Roman"/>
                <w:i/>
                <w:sz w:val="16"/>
                <w:szCs w:val="16"/>
              </w:rPr>
              <w:t>3</w:t>
            </w:r>
            <w:r w:rsidR="009E006D" w:rsidRPr="004959C0">
              <w:rPr>
                <w:rFonts w:cs="Times New Roman"/>
                <w:i/>
                <w:sz w:val="16"/>
                <w:szCs w:val="16"/>
              </w:rPr>
              <w:t>,</w:t>
            </w:r>
            <w:r w:rsidRPr="004959C0">
              <w:rPr>
                <w:rFonts w:cs="Times New Roman"/>
                <w:i/>
                <w:sz w:val="16"/>
                <w:szCs w:val="16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36" w:rsidRPr="004959C0" w:rsidRDefault="003E22AA" w:rsidP="00D17375">
            <w:pPr>
              <w:ind w:firstLine="0"/>
              <w:contextualSpacing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959C0">
              <w:rPr>
                <w:rFonts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836" w:rsidRPr="004959C0" w:rsidRDefault="003E22AA" w:rsidP="00D17375">
            <w:pPr>
              <w:ind w:firstLine="0"/>
              <w:contextualSpacing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4959C0">
              <w:rPr>
                <w:rFonts w:cs="Times New Roman"/>
                <w:i/>
                <w:sz w:val="16"/>
                <w:szCs w:val="16"/>
              </w:rPr>
              <w:t>9</w:t>
            </w:r>
            <w:r w:rsidR="009E006D" w:rsidRPr="004959C0">
              <w:rPr>
                <w:rFonts w:cs="Times New Roman"/>
                <w:i/>
                <w:sz w:val="16"/>
                <w:szCs w:val="16"/>
              </w:rPr>
              <w:t>,</w:t>
            </w:r>
            <w:r w:rsidRPr="004959C0">
              <w:rPr>
                <w:rFonts w:cs="Times New Roman"/>
                <w:i/>
                <w:sz w:val="16"/>
                <w:szCs w:val="16"/>
              </w:rPr>
              <w:t>68</w:t>
            </w:r>
          </w:p>
        </w:tc>
      </w:tr>
    </w:tbl>
    <w:p w:rsidR="005868E5" w:rsidRPr="004959C0" w:rsidRDefault="005868E5" w:rsidP="00D17375">
      <w:pPr>
        <w:contextualSpacing/>
        <w:jc w:val="right"/>
        <w:rPr>
          <w:rFonts w:eastAsiaTheme="minorEastAsia" w:cs="Times New Roman"/>
          <w:i/>
          <w:sz w:val="16"/>
          <w:szCs w:val="16"/>
          <w:lang w:eastAsia="ru-RU"/>
        </w:rPr>
      </w:pPr>
    </w:p>
    <w:p w:rsidR="005868E5" w:rsidRPr="004959C0" w:rsidRDefault="005868E5" w:rsidP="00D17375">
      <w:pPr>
        <w:suppressAutoHyphens/>
        <w:contextualSpacing/>
        <w:jc w:val="right"/>
        <w:rPr>
          <w:rFonts w:eastAsiaTheme="minorEastAsia" w:cs="Times New Roman"/>
          <w:i/>
          <w:sz w:val="16"/>
          <w:szCs w:val="16"/>
          <w:lang w:eastAsia="ru-RU"/>
        </w:rPr>
      </w:pPr>
      <w:r w:rsidRPr="004959C0">
        <w:rPr>
          <w:rFonts w:eastAsiaTheme="minorEastAsia" w:cs="Times New Roman"/>
          <w:i/>
          <w:sz w:val="16"/>
          <w:szCs w:val="16"/>
          <w:lang w:eastAsia="ru-RU"/>
        </w:rPr>
        <w:t>Таблица 2</w:t>
      </w:r>
    </w:p>
    <w:p w:rsidR="00500724" w:rsidRPr="004959C0" w:rsidRDefault="007926CB" w:rsidP="00D17375">
      <w:pPr>
        <w:suppressAutoHyphens/>
        <w:contextualSpacing/>
        <w:jc w:val="center"/>
        <w:rPr>
          <w:rFonts w:eastAsiaTheme="minorEastAsia" w:cs="Times New Roman"/>
          <w:b/>
          <w:sz w:val="16"/>
          <w:szCs w:val="16"/>
          <w:lang w:eastAsia="ru-RU"/>
        </w:rPr>
      </w:pPr>
      <w:r w:rsidRPr="004959C0">
        <w:rPr>
          <w:rFonts w:eastAsiaTheme="minorEastAsia" w:cs="Times New Roman"/>
          <w:b/>
          <w:sz w:val="16"/>
          <w:szCs w:val="16"/>
          <w:lang w:eastAsia="ru-RU"/>
        </w:rPr>
        <w:t xml:space="preserve">Перечень  действующих в </w:t>
      </w:r>
      <w:r w:rsidR="005B3F96">
        <w:rPr>
          <w:rFonts w:eastAsiaTheme="minorEastAsia" w:cs="Times New Roman"/>
          <w:b/>
          <w:sz w:val="16"/>
          <w:szCs w:val="16"/>
          <w:lang w:eastAsia="ru-RU"/>
        </w:rPr>
        <w:t>2024</w:t>
      </w:r>
      <w:r w:rsidR="00500724" w:rsidRPr="004959C0">
        <w:rPr>
          <w:rFonts w:eastAsiaTheme="minorEastAsia" w:cs="Times New Roman"/>
          <w:b/>
          <w:sz w:val="16"/>
          <w:szCs w:val="16"/>
          <w:lang w:eastAsia="ru-RU"/>
        </w:rPr>
        <w:t xml:space="preserve"> году муниципальных целевых программ, реализо</w:t>
      </w:r>
      <w:r w:rsidR="0003271C" w:rsidRPr="004959C0">
        <w:rPr>
          <w:rFonts w:eastAsiaTheme="minorEastAsia" w:cs="Times New Roman"/>
          <w:b/>
          <w:sz w:val="16"/>
          <w:szCs w:val="16"/>
          <w:lang w:eastAsia="ru-RU"/>
        </w:rPr>
        <w:t xml:space="preserve">ванных на территории городского поселения Умба </w:t>
      </w:r>
      <w:r w:rsidR="00500724" w:rsidRPr="004959C0">
        <w:rPr>
          <w:rFonts w:eastAsiaTheme="minorEastAsia" w:cs="Times New Roman"/>
          <w:b/>
          <w:sz w:val="16"/>
          <w:szCs w:val="16"/>
          <w:lang w:eastAsia="ru-RU"/>
        </w:rPr>
        <w:t>Терского района</w:t>
      </w:r>
    </w:p>
    <w:p w:rsidR="007E6A2F" w:rsidRPr="004959C0" w:rsidRDefault="007E6A2F" w:rsidP="00D17375">
      <w:pPr>
        <w:contextualSpacing/>
        <w:jc w:val="right"/>
        <w:rPr>
          <w:rFonts w:eastAsiaTheme="minorEastAsia" w:cs="Times New Roman"/>
          <w:i/>
          <w:sz w:val="16"/>
          <w:szCs w:val="16"/>
          <w:lang w:eastAsia="ru-RU"/>
        </w:rPr>
      </w:pPr>
    </w:p>
    <w:tbl>
      <w:tblPr>
        <w:tblStyle w:val="a3"/>
        <w:tblW w:w="10314" w:type="dxa"/>
        <w:tblLook w:val="04A0"/>
      </w:tblPr>
      <w:tblGrid>
        <w:gridCol w:w="3376"/>
        <w:gridCol w:w="6938"/>
      </w:tblGrid>
      <w:tr w:rsidR="00580D59" w:rsidRPr="004959C0" w:rsidTr="00580D59">
        <w:trPr>
          <w:trHeight w:val="505"/>
        </w:trPr>
        <w:tc>
          <w:tcPr>
            <w:tcW w:w="3376" w:type="dxa"/>
            <w:shd w:val="clear" w:color="auto" w:fill="auto"/>
          </w:tcPr>
          <w:p w:rsidR="00580D59" w:rsidRPr="004959C0" w:rsidRDefault="00580D59" w:rsidP="00D17375">
            <w:pPr>
              <w:suppressLineNumbers/>
              <w:suppressAutoHyphens/>
              <w:ind w:firstLine="0"/>
              <w:contextualSpacing/>
              <w:jc w:val="center"/>
              <w:rPr>
                <w:rFonts w:eastAsiaTheme="minorEastAsia" w:cs="Times New Roman"/>
                <w:b/>
                <w:i/>
                <w:sz w:val="16"/>
                <w:szCs w:val="16"/>
                <w:lang w:eastAsia="ru-RU"/>
              </w:rPr>
            </w:pPr>
            <w:r w:rsidRPr="004959C0">
              <w:rPr>
                <w:rFonts w:eastAsia="Calibri" w:cs="Times New Roman"/>
                <w:b/>
                <w:i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6938" w:type="dxa"/>
            <w:shd w:val="clear" w:color="auto" w:fill="auto"/>
          </w:tcPr>
          <w:p w:rsidR="00580D59" w:rsidRPr="004959C0" w:rsidRDefault="00580D59" w:rsidP="00D17375">
            <w:pPr>
              <w:suppressLineNumbers/>
              <w:suppressAutoHyphens/>
              <w:ind w:firstLine="0"/>
              <w:contextualSpacing/>
              <w:jc w:val="center"/>
              <w:rPr>
                <w:rFonts w:eastAsiaTheme="minorEastAsia" w:cs="Times New Roman"/>
                <w:b/>
                <w:i/>
                <w:sz w:val="16"/>
                <w:szCs w:val="16"/>
                <w:lang w:eastAsia="ru-RU"/>
              </w:rPr>
            </w:pPr>
            <w:r w:rsidRPr="004959C0">
              <w:rPr>
                <w:rFonts w:eastAsia="Calibri" w:cs="Times New Roman"/>
                <w:b/>
                <w:i/>
                <w:sz w:val="16"/>
                <w:szCs w:val="16"/>
              </w:rPr>
              <w:t>Перечень ВЦП и подпрограмм, входящих в состав МП</w:t>
            </w:r>
          </w:p>
        </w:tc>
      </w:tr>
      <w:tr w:rsidR="00580D59" w:rsidRPr="004959C0" w:rsidTr="00580D59">
        <w:trPr>
          <w:trHeight w:val="275"/>
        </w:trPr>
        <w:tc>
          <w:tcPr>
            <w:tcW w:w="3376" w:type="dxa"/>
          </w:tcPr>
          <w:p w:rsidR="00580D59" w:rsidRPr="004959C0" w:rsidRDefault="00F05436" w:rsidP="00D17375">
            <w:pPr>
              <w:suppressLineNumbers/>
              <w:suppressAutoHyphens/>
              <w:ind w:firstLine="0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4959C0">
              <w:rPr>
                <w:rFonts w:eastAsia="Calibri" w:cs="Times New Roman"/>
                <w:sz w:val="16"/>
                <w:szCs w:val="16"/>
              </w:rPr>
              <w:t xml:space="preserve">«Развитие культуры в муниципальном образовании городское поселение Умба Терского района» на </w:t>
            </w:r>
            <w:r w:rsidR="005B3F96">
              <w:rPr>
                <w:rFonts w:eastAsia="Calibri" w:cs="Times New Roman"/>
                <w:sz w:val="16"/>
                <w:szCs w:val="16"/>
              </w:rPr>
              <w:t>2024</w:t>
            </w:r>
            <w:r w:rsidR="00F8637B" w:rsidRPr="004959C0">
              <w:rPr>
                <w:rFonts w:eastAsia="Calibri" w:cs="Times New Roman"/>
                <w:sz w:val="16"/>
                <w:szCs w:val="16"/>
              </w:rPr>
              <w:t xml:space="preserve"> - 2027</w:t>
            </w:r>
            <w:r w:rsidRPr="004959C0">
              <w:rPr>
                <w:rFonts w:eastAsia="Calibri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6938" w:type="dxa"/>
          </w:tcPr>
          <w:p w:rsidR="00157EC5" w:rsidRPr="004959C0" w:rsidRDefault="00F05436" w:rsidP="00D17375">
            <w:pPr>
              <w:suppressLineNumbers/>
              <w:suppressAutoHyphens/>
              <w:ind w:firstLine="26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4959C0">
              <w:rPr>
                <w:rFonts w:eastAsia="Calibri" w:cs="Times New Roman"/>
                <w:sz w:val="16"/>
                <w:szCs w:val="16"/>
              </w:rPr>
              <w:t>Подпрограмма МО ГП Умба "Развитие творческого потенциала и организация досуга населения муниципального образования г</w:t>
            </w:r>
            <w:r w:rsidR="003A08DC" w:rsidRPr="004959C0">
              <w:rPr>
                <w:rFonts w:eastAsia="Calibri" w:cs="Times New Roman"/>
                <w:sz w:val="16"/>
                <w:szCs w:val="16"/>
              </w:rPr>
              <w:t xml:space="preserve">ородское поселение Умба» на </w:t>
            </w:r>
            <w:r w:rsidR="005B3F96">
              <w:rPr>
                <w:rFonts w:eastAsia="Calibri" w:cs="Times New Roman"/>
                <w:sz w:val="16"/>
                <w:szCs w:val="16"/>
              </w:rPr>
              <w:t>2024</w:t>
            </w:r>
            <w:r w:rsidR="003A08DC" w:rsidRPr="004959C0">
              <w:rPr>
                <w:rFonts w:eastAsia="Calibri" w:cs="Times New Roman"/>
                <w:sz w:val="16"/>
                <w:szCs w:val="16"/>
              </w:rPr>
              <w:t xml:space="preserve"> - 2027</w:t>
            </w:r>
            <w:r w:rsidRPr="004959C0">
              <w:rPr>
                <w:rFonts w:eastAsia="Calibri" w:cs="Times New Roman"/>
                <w:sz w:val="16"/>
                <w:szCs w:val="16"/>
              </w:rPr>
              <w:t xml:space="preserve"> годы</w:t>
            </w:r>
          </w:p>
        </w:tc>
      </w:tr>
      <w:tr w:rsidR="00580D59" w:rsidRPr="004959C0" w:rsidTr="00580D59">
        <w:trPr>
          <w:trHeight w:val="275"/>
        </w:trPr>
        <w:tc>
          <w:tcPr>
            <w:tcW w:w="3376" w:type="dxa"/>
          </w:tcPr>
          <w:p w:rsidR="00580D59" w:rsidRPr="004959C0" w:rsidRDefault="00F05436" w:rsidP="00D17375">
            <w:pPr>
              <w:suppressLineNumbers/>
              <w:suppressAutoHyphens/>
              <w:ind w:firstLine="0"/>
              <w:contextualSpacing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959C0">
              <w:rPr>
                <w:rFonts w:eastAsia="Calibri" w:cs="Times New Roman"/>
                <w:sz w:val="16"/>
                <w:szCs w:val="16"/>
              </w:rPr>
              <w:t xml:space="preserve">«Жилищно-коммунальное хозяйство муниципального образования городское поселение </w:t>
            </w:r>
            <w:r w:rsidR="00F8637B" w:rsidRPr="004959C0">
              <w:rPr>
                <w:rFonts w:eastAsia="Calibri" w:cs="Times New Roman"/>
                <w:sz w:val="16"/>
                <w:szCs w:val="16"/>
              </w:rPr>
              <w:t xml:space="preserve">Умба» на </w:t>
            </w:r>
            <w:r w:rsidR="005B3F96">
              <w:rPr>
                <w:rFonts w:eastAsia="Calibri" w:cs="Times New Roman"/>
                <w:sz w:val="16"/>
                <w:szCs w:val="16"/>
              </w:rPr>
              <w:t>2024</w:t>
            </w:r>
            <w:r w:rsidR="00F8637B" w:rsidRPr="004959C0">
              <w:rPr>
                <w:rFonts w:eastAsia="Calibri" w:cs="Times New Roman"/>
                <w:sz w:val="16"/>
                <w:szCs w:val="16"/>
              </w:rPr>
              <w:t xml:space="preserve"> - 2027</w:t>
            </w:r>
            <w:r w:rsidRPr="004959C0">
              <w:rPr>
                <w:rFonts w:eastAsia="Calibri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6938" w:type="dxa"/>
          </w:tcPr>
          <w:p w:rsidR="0003271C" w:rsidRPr="004959C0" w:rsidRDefault="00E764BD" w:rsidP="00D17375">
            <w:pPr>
              <w:suppressLineNumbers/>
              <w:suppressAutoHyphens/>
              <w:ind w:firstLine="26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4959C0">
              <w:rPr>
                <w:rFonts w:eastAsia="Calibri" w:cs="Times New Roman"/>
                <w:sz w:val="16"/>
                <w:szCs w:val="16"/>
              </w:rPr>
              <w:t xml:space="preserve">- </w:t>
            </w:r>
            <w:r w:rsidR="00631376" w:rsidRPr="004959C0">
              <w:rPr>
                <w:rFonts w:cs="Times New Roman"/>
                <w:sz w:val="16"/>
                <w:szCs w:val="16"/>
              </w:rPr>
              <w:t>Подпрограмма МО ГП Умба «Ремонт и содержание муниципальной собственности и объектов коммунального хозяйства муниципального образование г</w:t>
            </w:r>
            <w:r w:rsidR="003A08DC" w:rsidRPr="004959C0">
              <w:rPr>
                <w:rFonts w:cs="Times New Roman"/>
                <w:sz w:val="16"/>
                <w:szCs w:val="16"/>
              </w:rPr>
              <w:t xml:space="preserve">ородское поселение Умба» на </w:t>
            </w:r>
            <w:r w:rsidR="005B3F96">
              <w:rPr>
                <w:rFonts w:cs="Times New Roman"/>
                <w:sz w:val="16"/>
                <w:szCs w:val="16"/>
              </w:rPr>
              <w:t>2024</w:t>
            </w:r>
            <w:r w:rsidR="003A08DC" w:rsidRPr="004959C0">
              <w:rPr>
                <w:rFonts w:cs="Times New Roman"/>
                <w:sz w:val="16"/>
                <w:szCs w:val="16"/>
              </w:rPr>
              <w:t xml:space="preserve"> - 2027</w:t>
            </w:r>
            <w:r w:rsidR="00631376" w:rsidRPr="004959C0">
              <w:rPr>
                <w:rFonts w:cs="Times New Roman"/>
                <w:sz w:val="16"/>
                <w:szCs w:val="16"/>
              </w:rPr>
              <w:t xml:space="preserve"> годы</w:t>
            </w:r>
          </w:p>
          <w:p w:rsidR="0003271C" w:rsidRPr="004959C0" w:rsidRDefault="00734694" w:rsidP="00D17375">
            <w:pPr>
              <w:suppressLineNumbers/>
              <w:suppressAutoHyphens/>
              <w:ind w:firstLine="26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4959C0">
              <w:rPr>
                <w:rFonts w:eastAsia="Calibri" w:cs="Times New Roman"/>
                <w:sz w:val="16"/>
                <w:szCs w:val="16"/>
              </w:rPr>
              <w:t xml:space="preserve">- </w:t>
            </w:r>
            <w:r w:rsidR="00631376" w:rsidRPr="004959C0">
              <w:rPr>
                <w:rFonts w:eastAsia="Calibri" w:cs="Times New Roman"/>
                <w:sz w:val="16"/>
                <w:szCs w:val="16"/>
              </w:rPr>
              <w:t>Подпрограмма  МО ГП Умба «Благоустройство территории муниципального образования го</w:t>
            </w:r>
            <w:r w:rsidR="003A08DC" w:rsidRPr="004959C0">
              <w:rPr>
                <w:rFonts w:eastAsia="Calibri" w:cs="Times New Roman"/>
                <w:sz w:val="16"/>
                <w:szCs w:val="16"/>
              </w:rPr>
              <w:t xml:space="preserve">родское поселение Умба»  на </w:t>
            </w:r>
            <w:r w:rsidR="005B3F96">
              <w:rPr>
                <w:rFonts w:eastAsia="Calibri" w:cs="Times New Roman"/>
                <w:sz w:val="16"/>
                <w:szCs w:val="16"/>
              </w:rPr>
              <w:t>2024</w:t>
            </w:r>
            <w:r w:rsidR="003A08DC" w:rsidRPr="004959C0">
              <w:rPr>
                <w:rFonts w:eastAsia="Calibri" w:cs="Times New Roman"/>
                <w:sz w:val="16"/>
                <w:szCs w:val="16"/>
              </w:rPr>
              <w:t xml:space="preserve"> - 2027</w:t>
            </w:r>
            <w:r w:rsidR="00631376" w:rsidRPr="004959C0">
              <w:rPr>
                <w:rFonts w:eastAsia="Calibri" w:cs="Times New Roman"/>
                <w:sz w:val="16"/>
                <w:szCs w:val="16"/>
              </w:rPr>
              <w:t xml:space="preserve"> годы</w:t>
            </w:r>
          </w:p>
          <w:p w:rsidR="0003271C" w:rsidRPr="004959C0" w:rsidRDefault="00734694" w:rsidP="00D17375">
            <w:pPr>
              <w:suppressLineNumbers/>
              <w:suppressAutoHyphens/>
              <w:ind w:firstLine="26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4959C0">
              <w:rPr>
                <w:rFonts w:eastAsia="Calibri" w:cs="Times New Roman"/>
                <w:sz w:val="16"/>
                <w:szCs w:val="16"/>
              </w:rPr>
              <w:t xml:space="preserve">- </w:t>
            </w:r>
            <w:r w:rsidR="00631376" w:rsidRPr="004959C0">
              <w:rPr>
                <w:rFonts w:eastAsia="Calibri" w:cs="Times New Roman"/>
                <w:sz w:val="16"/>
                <w:szCs w:val="16"/>
              </w:rPr>
              <w:t xml:space="preserve">Подпрограмма МО ГП Умба «Подготовка объектов и систем жизнеобеспечения в муниципальном образовании городское поселение </w:t>
            </w:r>
            <w:r w:rsidR="003A08DC" w:rsidRPr="004959C0">
              <w:rPr>
                <w:rFonts w:eastAsia="Calibri" w:cs="Times New Roman"/>
                <w:sz w:val="16"/>
                <w:szCs w:val="16"/>
              </w:rPr>
              <w:t xml:space="preserve">Умба»  на </w:t>
            </w:r>
            <w:r w:rsidR="005B3F96">
              <w:rPr>
                <w:rFonts w:eastAsia="Calibri" w:cs="Times New Roman"/>
                <w:sz w:val="16"/>
                <w:szCs w:val="16"/>
              </w:rPr>
              <w:t>2024</w:t>
            </w:r>
            <w:r w:rsidR="003A08DC" w:rsidRPr="004959C0">
              <w:rPr>
                <w:rFonts w:eastAsia="Calibri" w:cs="Times New Roman"/>
                <w:sz w:val="16"/>
                <w:szCs w:val="16"/>
              </w:rPr>
              <w:t xml:space="preserve"> - 2027</w:t>
            </w:r>
            <w:r w:rsidR="00631376" w:rsidRPr="004959C0">
              <w:rPr>
                <w:rFonts w:eastAsia="Calibri" w:cs="Times New Roman"/>
                <w:sz w:val="16"/>
                <w:szCs w:val="16"/>
              </w:rPr>
              <w:t xml:space="preserve"> годы</w:t>
            </w:r>
          </w:p>
          <w:p w:rsidR="00580D59" w:rsidRPr="004959C0" w:rsidRDefault="00631376" w:rsidP="00D17375">
            <w:pPr>
              <w:suppressLineNumbers/>
              <w:suppressAutoHyphens/>
              <w:ind w:firstLine="26"/>
              <w:contextualSpacing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959C0">
              <w:rPr>
                <w:rFonts w:eastAsia="Calibri" w:cs="Times New Roman"/>
                <w:sz w:val="16"/>
                <w:szCs w:val="16"/>
              </w:rPr>
              <w:t>Подпрограмма МО ГП Умба «Проведение капитального ремонта многоквартирных домов в муниципальном образовании г</w:t>
            </w:r>
            <w:r w:rsidR="003A08DC" w:rsidRPr="004959C0">
              <w:rPr>
                <w:rFonts w:eastAsia="Calibri" w:cs="Times New Roman"/>
                <w:sz w:val="16"/>
                <w:szCs w:val="16"/>
              </w:rPr>
              <w:t xml:space="preserve">ородское поселение Умба» на </w:t>
            </w:r>
            <w:r w:rsidR="005B3F96">
              <w:rPr>
                <w:rFonts w:eastAsia="Calibri" w:cs="Times New Roman"/>
                <w:sz w:val="16"/>
                <w:szCs w:val="16"/>
              </w:rPr>
              <w:t>2024</w:t>
            </w:r>
            <w:r w:rsidR="003A08DC" w:rsidRPr="004959C0">
              <w:rPr>
                <w:rFonts w:eastAsia="Calibri" w:cs="Times New Roman"/>
                <w:sz w:val="16"/>
                <w:szCs w:val="16"/>
              </w:rPr>
              <w:t xml:space="preserve"> - 2027</w:t>
            </w:r>
            <w:r w:rsidRPr="004959C0">
              <w:rPr>
                <w:rFonts w:eastAsia="Calibri" w:cs="Times New Roman"/>
                <w:sz w:val="16"/>
                <w:szCs w:val="16"/>
              </w:rPr>
              <w:t xml:space="preserve"> годы</w:t>
            </w:r>
          </w:p>
        </w:tc>
      </w:tr>
      <w:tr w:rsidR="001B0BE9" w:rsidRPr="004959C0" w:rsidTr="00580D59">
        <w:trPr>
          <w:trHeight w:val="275"/>
        </w:trPr>
        <w:tc>
          <w:tcPr>
            <w:tcW w:w="3376" w:type="dxa"/>
          </w:tcPr>
          <w:p w:rsidR="001B0BE9" w:rsidRPr="004959C0" w:rsidRDefault="004432C9" w:rsidP="00D17375">
            <w:pPr>
              <w:suppressLineNumbers/>
              <w:suppressAutoHyphens/>
              <w:ind w:firstLine="0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4959C0">
              <w:rPr>
                <w:rFonts w:eastAsia="Calibri" w:cs="Times New Roman"/>
                <w:sz w:val="16"/>
                <w:szCs w:val="16"/>
              </w:rPr>
              <w:t>«Формирование современной городской среды на территории муниципального образования г</w:t>
            </w:r>
            <w:r w:rsidR="00F8637B" w:rsidRPr="004959C0">
              <w:rPr>
                <w:rFonts w:eastAsia="Calibri" w:cs="Times New Roman"/>
                <w:sz w:val="16"/>
                <w:szCs w:val="16"/>
              </w:rPr>
              <w:t xml:space="preserve">ородское поселение Умба» на </w:t>
            </w:r>
            <w:r w:rsidR="005B3F96">
              <w:rPr>
                <w:rFonts w:eastAsia="Calibri" w:cs="Times New Roman"/>
                <w:sz w:val="16"/>
                <w:szCs w:val="16"/>
              </w:rPr>
              <w:t>2024</w:t>
            </w:r>
            <w:r w:rsidR="00F8637B" w:rsidRPr="004959C0">
              <w:rPr>
                <w:rFonts w:eastAsia="Calibri" w:cs="Times New Roman"/>
                <w:sz w:val="16"/>
                <w:szCs w:val="16"/>
              </w:rPr>
              <w:t xml:space="preserve"> - 2027</w:t>
            </w:r>
            <w:r w:rsidRPr="004959C0">
              <w:rPr>
                <w:rFonts w:eastAsia="Calibri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6938" w:type="dxa"/>
          </w:tcPr>
          <w:p w:rsidR="001B0BE9" w:rsidRPr="004959C0" w:rsidRDefault="001B0BE9" w:rsidP="00D17375">
            <w:pPr>
              <w:suppressLineNumbers/>
              <w:suppressAutoHyphens/>
              <w:ind w:firstLine="26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4959C0">
              <w:rPr>
                <w:rFonts w:eastAsiaTheme="minorEastAsia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580D59" w:rsidRPr="004959C0" w:rsidTr="00580D59">
        <w:trPr>
          <w:trHeight w:val="275"/>
        </w:trPr>
        <w:tc>
          <w:tcPr>
            <w:tcW w:w="3376" w:type="dxa"/>
          </w:tcPr>
          <w:p w:rsidR="00580D59" w:rsidRPr="004959C0" w:rsidRDefault="004432C9" w:rsidP="00D17375">
            <w:pPr>
              <w:suppressLineNumbers/>
              <w:suppressAutoHyphens/>
              <w:ind w:firstLine="0"/>
              <w:contextualSpacing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4959C0">
              <w:rPr>
                <w:rFonts w:eastAsia="Calibri" w:cs="Times New Roman"/>
                <w:bCs/>
                <w:sz w:val="16"/>
                <w:szCs w:val="16"/>
              </w:rPr>
              <w:t>«Повышение безопасности проживания населения и охрана окружающей среды муниципального образования г</w:t>
            </w:r>
            <w:r w:rsidR="00F8637B" w:rsidRPr="004959C0">
              <w:rPr>
                <w:rFonts w:eastAsia="Calibri" w:cs="Times New Roman"/>
                <w:bCs/>
                <w:sz w:val="16"/>
                <w:szCs w:val="16"/>
              </w:rPr>
              <w:t xml:space="preserve">ородское поселение Умба» на </w:t>
            </w:r>
            <w:r w:rsidR="005B3F96">
              <w:rPr>
                <w:rFonts w:eastAsia="Calibri" w:cs="Times New Roman"/>
                <w:bCs/>
                <w:sz w:val="16"/>
                <w:szCs w:val="16"/>
              </w:rPr>
              <w:t>2024</w:t>
            </w:r>
            <w:r w:rsidR="00F8637B" w:rsidRPr="004959C0">
              <w:rPr>
                <w:rFonts w:eastAsia="Calibri" w:cs="Times New Roman"/>
                <w:bCs/>
                <w:sz w:val="16"/>
                <w:szCs w:val="16"/>
              </w:rPr>
              <w:t xml:space="preserve"> - 2027</w:t>
            </w:r>
            <w:r w:rsidRPr="004959C0">
              <w:rPr>
                <w:rFonts w:eastAsia="Calibri" w:cs="Times New Roman"/>
                <w:bCs/>
                <w:sz w:val="16"/>
                <w:szCs w:val="16"/>
              </w:rPr>
              <w:t xml:space="preserve"> годы</w:t>
            </w:r>
          </w:p>
        </w:tc>
        <w:tc>
          <w:tcPr>
            <w:tcW w:w="6938" w:type="dxa"/>
          </w:tcPr>
          <w:p w:rsidR="0003271C" w:rsidRPr="004959C0" w:rsidRDefault="00580D59" w:rsidP="00D17375">
            <w:pPr>
              <w:suppressLineNumbers/>
              <w:suppressAutoHyphens/>
              <w:ind w:firstLine="26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4959C0">
              <w:rPr>
                <w:rFonts w:eastAsia="Calibri" w:cs="Times New Roman"/>
                <w:sz w:val="16"/>
                <w:szCs w:val="16"/>
              </w:rPr>
              <w:t xml:space="preserve">- </w:t>
            </w:r>
            <w:r w:rsidR="0003271C" w:rsidRPr="004959C0">
              <w:rPr>
                <w:rFonts w:eastAsia="Calibri" w:cs="Times New Roman"/>
                <w:sz w:val="16"/>
                <w:szCs w:val="16"/>
              </w:rPr>
              <w:t xml:space="preserve">Подпрограмма МО ГП Умба  «Охрана окружающей среды муниципального образования городское поселение Умба» </w:t>
            </w:r>
            <w:r w:rsidR="004432C9" w:rsidRPr="004959C0">
              <w:rPr>
                <w:rFonts w:eastAsia="Calibri" w:cs="Times New Roman"/>
                <w:sz w:val="16"/>
                <w:szCs w:val="16"/>
              </w:rPr>
              <w:t>н</w:t>
            </w:r>
            <w:r w:rsidR="003A08DC" w:rsidRPr="004959C0">
              <w:rPr>
                <w:rFonts w:eastAsia="Calibri" w:cs="Times New Roman"/>
                <w:sz w:val="16"/>
                <w:szCs w:val="16"/>
              </w:rPr>
              <w:t xml:space="preserve">а </w:t>
            </w:r>
            <w:r w:rsidR="005B3F96">
              <w:rPr>
                <w:rFonts w:eastAsia="Calibri" w:cs="Times New Roman"/>
                <w:sz w:val="16"/>
                <w:szCs w:val="16"/>
              </w:rPr>
              <w:t>2024</w:t>
            </w:r>
            <w:r w:rsidR="003A08DC" w:rsidRPr="004959C0">
              <w:rPr>
                <w:rFonts w:eastAsia="Calibri" w:cs="Times New Roman"/>
                <w:sz w:val="16"/>
                <w:szCs w:val="16"/>
              </w:rPr>
              <w:t xml:space="preserve"> - 2027</w:t>
            </w:r>
            <w:r w:rsidR="004432C9" w:rsidRPr="004959C0">
              <w:rPr>
                <w:rFonts w:eastAsia="Calibri" w:cs="Times New Roman"/>
                <w:sz w:val="16"/>
                <w:szCs w:val="16"/>
              </w:rPr>
              <w:t xml:space="preserve"> годы</w:t>
            </w:r>
          </w:p>
          <w:p w:rsidR="00580D59" w:rsidRPr="004959C0" w:rsidRDefault="00D41CE0" w:rsidP="00D17375">
            <w:pPr>
              <w:suppressLineNumbers/>
              <w:suppressAutoHyphens/>
              <w:ind w:firstLine="26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4959C0">
              <w:rPr>
                <w:rFonts w:eastAsia="Calibri" w:cs="Times New Roman"/>
                <w:sz w:val="16"/>
                <w:szCs w:val="16"/>
              </w:rPr>
              <w:t>-</w:t>
            </w:r>
            <w:r w:rsidRPr="004959C0">
              <w:rPr>
                <w:rFonts w:cs="Times New Roman"/>
                <w:sz w:val="16"/>
                <w:szCs w:val="16"/>
              </w:rPr>
              <w:t xml:space="preserve"> </w:t>
            </w:r>
            <w:r w:rsidRPr="004959C0">
              <w:rPr>
                <w:rFonts w:eastAsia="Calibri" w:cs="Times New Roman"/>
                <w:sz w:val="16"/>
                <w:szCs w:val="16"/>
              </w:rPr>
              <w:t>Подпрограмма МО ГП Умба «Обеспечение пожарной безопасности на территории городского поселения Умба»</w:t>
            </w:r>
            <w:r w:rsidR="003A08DC" w:rsidRPr="004959C0">
              <w:rPr>
                <w:rFonts w:eastAsia="Calibri" w:cs="Times New Roman"/>
                <w:sz w:val="16"/>
                <w:szCs w:val="16"/>
              </w:rPr>
              <w:t xml:space="preserve"> на </w:t>
            </w:r>
            <w:r w:rsidR="005B3F96">
              <w:rPr>
                <w:rFonts w:eastAsia="Calibri" w:cs="Times New Roman"/>
                <w:sz w:val="16"/>
                <w:szCs w:val="16"/>
              </w:rPr>
              <w:t>2024</w:t>
            </w:r>
            <w:r w:rsidR="003A08DC" w:rsidRPr="004959C0">
              <w:rPr>
                <w:rFonts w:eastAsia="Calibri" w:cs="Times New Roman"/>
                <w:sz w:val="16"/>
                <w:szCs w:val="16"/>
              </w:rPr>
              <w:t xml:space="preserve"> - 2027</w:t>
            </w:r>
            <w:r w:rsidR="004432C9" w:rsidRPr="004959C0">
              <w:rPr>
                <w:rFonts w:eastAsia="Calibri" w:cs="Times New Roman"/>
                <w:sz w:val="16"/>
                <w:szCs w:val="16"/>
              </w:rPr>
              <w:t xml:space="preserve"> годы</w:t>
            </w:r>
          </w:p>
        </w:tc>
      </w:tr>
      <w:tr w:rsidR="00580D59" w:rsidRPr="004959C0" w:rsidTr="00580D59">
        <w:trPr>
          <w:trHeight w:val="263"/>
        </w:trPr>
        <w:tc>
          <w:tcPr>
            <w:tcW w:w="3376" w:type="dxa"/>
          </w:tcPr>
          <w:p w:rsidR="00580D59" w:rsidRPr="004959C0" w:rsidRDefault="0003271C" w:rsidP="00D17375">
            <w:pPr>
              <w:suppressLineNumbers/>
              <w:suppressAutoHyphens/>
              <w:ind w:firstLine="0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4959C0">
              <w:rPr>
                <w:rFonts w:eastAsia="Calibri" w:cs="Times New Roman"/>
                <w:sz w:val="16"/>
                <w:szCs w:val="16"/>
              </w:rPr>
              <w:t>«Энергосбережение и повышение энергетической эффективности в муниципальном образовании г</w:t>
            </w:r>
            <w:r w:rsidR="00277ABD" w:rsidRPr="004959C0">
              <w:rPr>
                <w:rFonts w:eastAsia="Calibri" w:cs="Times New Roman"/>
                <w:sz w:val="16"/>
                <w:szCs w:val="16"/>
              </w:rPr>
              <w:t xml:space="preserve">ородское поселение Умба»  </w:t>
            </w:r>
            <w:r w:rsidR="00F8637B" w:rsidRPr="004959C0">
              <w:rPr>
                <w:rFonts w:eastAsia="Calibri" w:cs="Times New Roman"/>
                <w:sz w:val="16"/>
                <w:szCs w:val="16"/>
              </w:rPr>
              <w:t xml:space="preserve">на </w:t>
            </w:r>
            <w:r w:rsidR="005B3F96">
              <w:rPr>
                <w:rFonts w:eastAsia="Calibri" w:cs="Times New Roman"/>
                <w:sz w:val="16"/>
                <w:szCs w:val="16"/>
              </w:rPr>
              <w:t>2024</w:t>
            </w:r>
            <w:r w:rsidR="00F8637B" w:rsidRPr="004959C0">
              <w:rPr>
                <w:rFonts w:eastAsia="Calibri" w:cs="Times New Roman"/>
                <w:sz w:val="16"/>
                <w:szCs w:val="16"/>
              </w:rPr>
              <w:t xml:space="preserve"> - 2027</w:t>
            </w:r>
            <w:r w:rsidR="000738DA" w:rsidRPr="004959C0">
              <w:rPr>
                <w:rFonts w:eastAsia="Calibri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6938" w:type="dxa"/>
          </w:tcPr>
          <w:p w:rsidR="00580D59" w:rsidRPr="004959C0" w:rsidRDefault="00580D59" w:rsidP="00D17375">
            <w:pPr>
              <w:suppressLineNumbers/>
              <w:suppressAutoHyphens/>
              <w:ind w:firstLine="26"/>
              <w:contextualSpacing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959C0">
              <w:rPr>
                <w:rFonts w:eastAsiaTheme="minorEastAsia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633001" w:rsidRPr="004959C0" w:rsidTr="004B490D">
        <w:trPr>
          <w:trHeight w:val="1389"/>
        </w:trPr>
        <w:tc>
          <w:tcPr>
            <w:tcW w:w="3376" w:type="dxa"/>
          </w:tcPr>
          <w:p w:rsidR="00633001" w:rsidRPr="004959C0" w:rsidRDefault="00633001" w:rsidP="00D17375">
            <w:pPr>
              <w:suppressLineNumbers/>
              <w:suppressAutoHyphens/>
              <w:ind w:firstLine="0"/>
              <w:contextualSpacing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959C0">
              <w:rPr>
                <w:rFonts w:eastAsia="Calibri" w:cs="Times New Roman"/>
                <w:sz w:val="16"/>
                <w:szCs w:val="16"/>
              </w:rPr>
              <w:t>«Повышение эффективности муниципального управления муниципального образования г</w:t>
            </w:r>
            <w:r w:rsidR="00F8637B" w:rsidRPr="004959C0">
              <w:rPr>
                <w:rFonts w:eastAsia="Calibri" w:cs="Times New Roman"/>
                <w:sz w:val="16"/>
                <w:szCs w:val="16"/>
              </w:rPr>
              <w:t xml:space="preserve">ородское поселение Умба» на </w:t>
            </w:r>
            <w:r w:rsidR="005B3F96">
              <w:rPr>
                <w:rFonts w:eastAsia="Calibri" w:cs="Times New Roman"/>
                <w:sz w:val="16"/>
                <w:szCs w:val="16"/>
              </w:rPr>
              <w:t>2024</w:t>
            </w:r>
            <w:r w:rsidR="00F8637B" w:rsidRPr="004959C0">
              <w:rPr>
                <w:rFonts w:eastAsia="Calibri" w:cs="Times New Roman"/>
                <w:sz w:val="16"/>
                <w:szCs w:val="16"/>
              </w:rPr>
              <w:t xml:space="preserve"> - 2027</w:t>
            </w:r>
            <w:r w:rsidRPr="004959C0">
              <w:rPr>
                <w:rFonts w:eastAsia="Calibri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6938" w:type="dxa"/>
          </w:tcPr>
          <w:p w:rsidR="00633001" w:rsidRPr="004959C0" w:rsidRDefault="00633001" w:rsidP="00D17375">
            <w:pPr>
              <w:suppressLineNumbers/>
              <w:suppressAutoHyphens/>
              <w:ind w:firstLine="0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4959C0">
              <w:rPr>
                <w:rFonts w:eastAsia="Calibri" w:cs="Times New Roman"/>
                <w:sz w:val="16"/>
                <w:szCs w:val="16"/>
              </w:rPr>
              <w:t>- Подпрограмма МО ГП Умба  «Обслуживание деятельности органов местного самоуправления  муниципального образования г</w:t>
            </w:r>
            <w:r w:rsidR="003A08DC" w:rsidRPr="004959C0">
              <w:rPr>
                <w:rFonts w:eastAsia="Calibri" w:cs="Times New Roman"/>
                <w:sz w:val="16"/>
                <w:szCs w:val="16"/>
              </w:rPr>
              <w:t xml:space="preserve">ородское поселение Умба» на </w:t>
            </w:r>
            <w:r w:rsidR="005B3F96">
              <w:rPr>
                <w:rFonts w:eastAsia="Calibri" w:cs="Times New Roman"/>
                <w:sz w:val="16"/>
                <w:szCs w:val="16"/>
              </w:rPr>
              <w:t>2024</w:t>
            </w:r>
            <w:r w:rsidR="003A08DC" w:rsidRPr="004959C0">
              <w:rPr>
                <w:rFonts w:eastAsia="Calibri" w:cs="Times New Roman"/>
                <w:sz w:val="16"/>
                <w:szCs w:val="16"/>
              </w:rPr>
              <w:t>-2027</w:t>
            </w:r>
            <w:r w:rsidRPr="004959C0">
              <w:rPr>
                <w:rFonts w:eastAsia="Calibri" w:cs="Times New Roman"/>
                <w:sz w:val="16"/>
                <w:szCs w:val="16"/>
              </w:rPr>
              <w:t xml:space="preserve"> годы</w:t>
            </w:r>
          </w:p>
          <w:p w:rsidR="00633001" w:rsidRPr="004959C0" w:rsidRDefault="00633001" w:rsidP="00D17375">
            <w:pPr>
              <w:suppressLineNumbers/>
              <w:suppressAutoHyphens/>
              <w:ind w:firstLine="0"/>
              <w:contextualSpacing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959C0">
              <w:rPr>
                <w:rFonts w:eastAsia="Calibri" w:cs="Times New Roman"/>
                <w:sz w:val="16"/>
                <w:szCs w:val="16"/>
              </w:rPr>
              <w:t>- Подпрограмма МО ГП Умба  «Развитие информационного общества, создание системы «Электронный муниципалитет» в  муниципальном образовании г</w:t>
            </w:r>
            <w:r w:rsidR="003A08DC" w:rsidRPr="004959C0">
              <w:rPr>
                <w:rFonts w:eastAsia="Calibri" w:cs="Times New Roman"/>
                <w:sz w:val="16"/>
                <w:szCs w:val="16"/>
              </w:rPr>
              <w:t xml:space="preserve">ородское поселение Умба» на </w:t>
            </w:r>
            <w:r w:rsidR="005B3F96">
              <w:rPr>
                <w:rFonts w:eastAsia="Calibri" w:cs="Times New Roman"/>
                <w:sz w:val="16"/>
                <w:szCs w:val="16"/>
              </w:rPr>
              <w:t>2024</w:t>
            </w:r>
            <w:r w:rsidR="003A08DC" w:rsidRPr="004959C0">
              <w:rPr>
                <w:rFonts w:eastAsia="Calibri" w:cs="Times New Roman"/>
                <w:sz w:val="16"/>
                <w:szCs w:val="16"/>
              </w:rPr>
              <w:t>-2027</w:t>
            </w:r>
            <w:r w:rsidRPr="004959C0">
              <w:rPr>
                <w:rFonts w:eastAsia="Calibri" w:cs="Times New Roman"/>
                <w:sz w:val="16"/>
                <w:szCs w:val="16"/>
              </w:rPr>
              <w:t xml:space="preserve"> годы</w:t>
            </w:r>
          </w:p>
        </w:tc>
      </w:tr>
      <w:tr w:rsidR="00580D59" w:rsidRPr="004959C0" w:rsidTr="009F3396">
        <w:trPr>
          <w:trHeight w:val="940"/>
        </w:trPr>
        <w:tc>
          <w:tcPr>
            <w:tcW w:w="3376" w:type="dxa"/>
          </w:tcPr>
          <w:p w:rsidR="00580D59" w:rsidRPr="004959C0" w:rsidRDefault="0003271C" w:rsidP="00D17375">
            <w:pPr>
              <w:suppressLineNumbers/>
              <w:suppressAutoHyphens/>
              <w:ind w:firstLine="0"/>
              <w:contextualSpacing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959C0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«Управление имуществом и жилищная политика муниципального образование г</w:t>
            </w:r>
            <w:r w:rsidR="00DB10B2" w:rsidRPr="004959C0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ородское поселение Умба» </w:t>
            </w:r>
            <w:r w:rsidR="00B474DF" w:rsidRPr="004959C0">
              <w:rPr>
                <w:rFonts w:eastAsiaTheme="minorEastAsia" w:cs="Times New Roman"/>
                <w:sz w:val="16"/>
                <w:szCs w:val="16"/>
                <w:lang w:eastAsia="ru-RU"/>
              </w:rPr>
              <w:t>на</w:t>
            </w:r>
            <w:r w:rsidR="00DB10B2" w:rsidRPr="004959C0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="005B3F96">
              <w:rPr>
                <w:rFonts w:eastAsiaTheme="minorEastAsia" w:cs="Times New Roman"/>
                <w:sz w:val="16"/>
                <w:szCs w:val="16"/>
                <w:lang w:eastAsia="ru-RU"/>
              </w:rPr>
              <w:t>2024</w:t>
            </w:r>
            <w:r w:rsidR="00F8637B" w:rsidRPr="004959C0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- 2027</w:t>
            </w:r>
            <w:r w:rsidR="00B474DF" w:rsidRPr="004959C0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6938" w:type="dxa"/>
          </w:tcPr>
          <w:p w:rsidR="00DB10B2" w:rsidRPr="004959C0" w:rsidRDefault="00DB10B2" w:rsidP="00D17375">
            <w:pPr>
              <w:suppressLineNumbers/>
              <w:suppressAutoHyphens/>
              <w:ind w:firstLine="26"/>
              <w:contextualSpacing/>
              <w:rPr>
                <w:rFonts w:eastAsia="Calibri" w:cs="Times New Roman"/>
                <w:sz w:val="16"/>
                <w:szCs w:val="16"/>
              </w:rPr>
            </w:pPr>
            <w:r w:rsidRPr="004959C0">
              <w:rPr>
                <w:rFonts w:eastAsia="Calibri" w:cs="Times New Roman"/>
                <w:sz w:val="16"/>
                <w:szCs w:val="16"/>
              </w:rPr>
              <w:t xml:space="preserve">- </w:t>
            </w:r>
            <w:r w:rsidR="00B474DF" w:rsidRPr="004959C0">
              <w:rPr>
                <w:rFonts w:eastAsia="Calibri" w:cs="Times New Roman"/>
                <w:sz w:val="16"/>
                <w:szCs w:val="16"/>
              </w:rPr>
              <w:t xml:space="preserve">Подпрограмма МО ГП Умба «Переселение граждан из аварийного жилищного фонда в муниципальном образовании </w:t>
            </w:r>
            <w:r w:rsidR="003A08DC" w:rsidRPr="004959C0">
              <w:rPr>
                <w:rFonts w:eastAsia="Calibri" w:cs="Times New Roman"/>
                <w:sz w:val="16"/>
                <w:szCs w:val="16"/>
              </w:rPr>
              <w:t xml:space="preserve">городское поселение Умба на </w:t>
            </w:r>
            <w:r w:rsidR="005B3F96">
              <w:rPr>
                <w:rFonts w:eastAsia="Calibri" w:cs="Times New Roman"/>
                <w:sz w:val="16"/>
                <w:szCs w:val="16"/>
              </w:rPr>
              <w:t>2024</w:t>
            </w:r>
            <w:r w:rsidR="003A08DC" w:rsidRPr="004959C0">
              <w:rPr>
                <w:rFonts w:eastAsia="Calibri" w:cs="Times New Roman"/>
                <w:sz w:val="16"/>
                <w:szCs w:val="16"/>
              </w:rPr>
              <w:t xml:space="preserve"> - 2027</w:t>
            </w:r>
            <w:r w:rsidR="00B474DF" w:rsidRPr="004959C0">
              <w:rPr>
                <w:rFonts w:eastAsia="Calibri" w:cs="Times New Roman"/>
                <w:sz w:val="16"/>
                <w:szCs w:val="16"/>
              </w:rPr>
              <w:t xml:space="preserve"> годы»</w:t>
            </w:r>
          </w:p>
          <w:p w:rsidR="00580D59" w:rsidRPr="004959C0" w:rsidRDefault="00580D59" w:rsidP="00D17375">
            <w:pPr>
              <w:suppressLineNumbers/>
              <w:suppressAutoHyphens/>
              <w:ind w:firstLine="26"/>
              <w:contextualSpacing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959C0">
              <w:rPr>
                <w:rFonts w:eastAsia="Calibri" w:cs="Times New Roman"/>
                <w:sz w:val="16"/>
                <w:szCs w:val="16"/>
              </w:rPr>
              <w:t xml:space="preserve">- </w:t>
            </w:r>
            <w:r w:rsidR="00DB10B2" w:rsidRPr="004959C0">
              <w:rPr>
                <w:rFonts w:eastAsia="Calibri" w:cs="Times New Roman"/>
                <w:sz w:val="16"/>
                <w:szCs w:val="16"/>
              </w:rPr>
              <w:t xml:space="preserve">Подпрограмма МО ГП Умба «Регулирование земельных отношений на территории муниципального образования городское поселение Умба» </w:t>
            </w:r>
            <w:r w:rsidR="003A08DC" w:rsidRPr="004959C0">
              <w:rPr>
                <w:rFonts w:eastAsia="Calibri" w:cs="Times New Roman"/>
                <w:sz w:val="16"/>
                <w:szCs w:val="16"/>
              </w:rPr>
              <w:t xml:space="preserve">на </w:t>
            </w:r>
            <w:r w:rsidR="005B3F96">
              <w:rPr>
                <w:rFonts w:eastAsia="Calibri" w:cs="Times New Roman"/>
                <w:sz w:val="16"/>
                <w:szCs w:val="16"/>
              </w:rPr>
              <w:t>2024</w:t>
            </w:r>
            <w:r w:rsidR="003A08DC" w:rsidRPr="004959C0">
              <w:rPr>
                <w:rFonts w:eastAsia="Calibri" w:cs="Times New Roman"/>
                <w:sz w:val="16"/>
                <w:szCs w:val="16"/>
              </w:rPr>
              <w:t xml:space="preserve"> - 2027</w:t>
            </w:r>
            <w:r w:rsidR="00B474DF" w:rsidRPr="004959C0">
              <w:rPr>
                <w:rFonts w:eastAsia="Calibri" w:cs="Times New Roman"/>
                <w:sz w:val="16"/>
                <w:szCs w:val="16"/>
              </w:rPr>
              <w:t xml:space="preserve"> годы</w:t>
            </w:r>
          </w:p>
        </w:tc>
      </w:tr>
      <w:tr w:rsidR="00580D59" w:rsidRPr="004959C0" w:rsidTr="00580D59">
        <w:trPr>
          <w:trHeight w:val="275"/>
        </w:trPr>
        <w:tc>
          <w:tcPr>
            <w:tcW w:w="3376" w:type="dxa"/>
          </w:tcPr>
          <w:p w:rsidR="00580D59" w:rsidRPr="004959C0" w:rsidRDefault="0003271C" w:rsidP="00D17375">
            <w:pPr>
              <w:suppressLineNumbers/>
              <w:suppressAutoHyphens/>
              <w:ind w:firstLine="0"/>
              <w:contextualSpacing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959C0">
              <w:rPr>
                <w:rFonts w:eastAsia="Calibri" w:cs="Times New Roman"/>
                <w:sz w:val="16"/>
                <w:szCs w:val="16"/>
              </w:rPr>
              <w:t>«Обеспечение жильем молодых семей муниципального образования городское п</w:t>
            </w:r>
            <w:r w:rsidR="00E53919" w:rsidRPr="004959C0">
              <w:rPr>
                <w:rFonts w:eastAsia="Calibri" w:cs="Times New Roman"/>
                <w:sz w:val="16"/>
                <w:szCs w:val="16"/>
              </w:rPr>
              <w:t xml:space="preserve">оселение Умба» </w:t>
            </w:r>
            <w:r w:rsidR="00F8637B" w:rsidRPr="004959C0">
              <w:rPr>
                <w:rFonts w:eastAsia="Calibri" w:cs="Times New Roman"/>
                <w:sz w:val="16"/>
                <w:szCs w:val="16"/>
              </w:rPr>
              <w:t xml:space="preserve">на </w:t>
            </w:r>
            <w:r w:rsidR="005B3F96">
              <w:rPr>
                <w:rFonts w:eastAsia="Calibri" w:cs="Times New Roman"/>
                <w:sz w:val="16"/>
                <w:szCs w:val="16"/>
              </w:rPr>
              <w:t>2024</w:t>
            </w:r>
            <w:r w:rsidR="00F8637B" w:rsidRPr="004959C0">
              <w:rPr>
                <w:rFonts w:eastAsia="Calibri" w:cs="Times New Roman"/>
                <w:sz w:val="16"/>
                <w:szCs w:val="16"/>
              </w:rPr>
              <w:t xml:space="preserve"> - 2027</w:t>
            </w:r>
            <w:r w:rsidR="00EF6D12" w:rsidRPr="004959C0">
              <w:rPr>
                <w:rFonts w:eastAsia="Calibri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6938" w:type="dxa"/>
          </w:tcPr>
          <w:p w:rsidR="00580D59" w:rsidRPr="004959C0" w:rsidRDefault="0003271C" w:rsidP="00D17375">
            <w:pPr>
              <w:suppressLineNumbers/>
              <w:suppressAutoHyphens/>
              <w:ind w:firstLine="26"/>
              <w:contextualSpacing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959C0">
              <w:rPr>
                <w:rFonts w:eastAsiaTheme="minorEastAsia" w:cs="Times New Roman"/>
                <w:sz w:val="16"/>
                <w:szCs w:val="16"/>
                <w:lang w:eastAsia="ru-RU"/>
              </w:rPr>
              <w:t>нет</w:t>
            </w:r>
          </w:p>
        </w:tc>
      </w:tr>
    </w:tbl>
    <w:p w:rsidR="0004486F" w:rsidRPr="004959C0" w:rsidRDefault="0004486F" w:rsidP="00D17375">
      <w:pPr>
        <w:pStyle w:val="p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C25316" w:rsidRPr="00D17375" w:rsidRDefault="00FF6709" w:rsidP="00D17375">
      <w:pPr>
        <w:ind w:firstLine="0"/>
        <w:contextualSpacing/>
        <w:jc w:val="center"/>
        <w:rPr>
          <w:rFonts w:eastAsia="Calibri" w:cs="Times New Roman"/>
          <w:b/>
          <w:sz w:val="20"/>
          <w:szCs w:val="20"/>
        </w:rPr>
      </w:pPr>
      <w:r w:rsidRPr="004959C0">
        <w:rPr>
          <w:rFonts w:eastAsia="Calibri" w:cs="Times New Roman"/>
          <w:b/>
          <w:sz w:val="16"/>
          <w:szCs w:val="16"/>
        </w:rPr>
        <w:br w:type="page"/>
      </w:r>
      <w:r w:rsidR="00580D59" w:rsidRPr="00D17375">
        <w:rPr>
          <w:rFonts w:eastAsia="Calibri" w:cs="Times New Roman"/>
          <w:b/>
          <w:sz w:val="20"/>
          <w:szCs w:val="20"/>
        </w:rPr>
        <w:lastRenderedPageBreak/>
        <w:t xml:space="preserve">Муниципальная программа </w:t>
      </w:r>
    </w:p>
    <w:p w:rsidR="004C6E8D" w:rsidRPr="00D17375" w:rsidRDefault="006A3F72" w:rsidP="00D17375">
      <w:pPr>
        <w:ind w:firstLine="0"/>
        <w:contextualSpacing/>
        <w:jc w:val="center"/>
        <w:rPr>
          <w:rFonts w:eastAsia="Calibri" w:cs="Times New Roman"/>
          <w:b/>
          <w:sz w:val="20"/>
          <w:szCs w:val="20"/>
        </w:rPr>
      </w:pPr>
      <w:r w:rsidRPr="00D17375">
        <w:rPr>
          <w:rFonts w:eastAsia="Calibri" w:cs="Times New Roman"/>
          <w:b/>
          <w:sz w:val="20"/>
          <w:szCs w:val="20"/>
        </w:rPr>
        <w:t>«</w:t>
      </w:r>
      <w:r w:rsidR="00A515E8" w:rsidRPr="00D17375">
        <w:rPr>
          <w:rFonts w:eastAsia="Calibri" w:cs="Times New Roman"/>
          <w:b/>
          <w:sz w:val="20"/>
          <w:szCs w:val="20"/>
        </w:rPr>
        <w:t>Развитие культуры в муниципальном образовании городское поселен</w:t>
      </w:r>
      <w:r w:rsidR="00F8637B" w:rsidRPr="00D17375">
        <w:rPr>
          <w:rFonts w:eastAsia="Calibri" w:cs="Times New Roman"/>
          <w:b/>
          <w:sz w:val="20"/>
          <w:szCs w:val="20"/>
        </w:rPr>
        <w:t xml:space="preserve">ие Умба Терского района» на </w:t>
      </w:r>
      <w:r w:rsidR="005B3F96">
        <w:rPr>
          <w:rFonts w:eastAsia="Calibri" w:cs="Times New Roman"/>
          <w:b/>
          <w:sz w:val="20"/>
          <w:szCs w:val="20"/>
        </w:rPr>
        <w:t>2024</w:t>
      </w:r>
      <w:r w:rsidR="00F8637B" w:rsidRPr="00D17375">
        <w:rPr>
          <w:rFonts w:eastAsia="Calibri" w:cs="Times New Roman"/>
          <w:b/>
          <w:sz w:val="20"/>
          <w:szCs w:val="20"/>
        </w:rPr>
        <w:t xml:space="preserve"> - 2027</w:t>
      </w:r>
      <w:r w:rsidR="00A515E8" w:rsidRPr="00D17375">
        <w:rPr>
          <w:rFonts w:eastAsia="Calibri" w:cs="Times New Roman"/>
          <w:b/>
          <w:sz w:val="20"/>
          <w:szCs w:val="20"/>
        </w:rPr>
        <w:t xml:space="preserve"> годы</w:t>
      </w:r>
    </w:p>
    <w:p w:rsidR="00580D59" w:rsidRPr="00D17375" w:rsidRDefault="00580D59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</w:rPr>
        <w:t>Цель программы -</w:t>
      </w:r>
      <w:r w:rsidRPr="00D17375">
        <w:rPr>
          <w:rFonts w:cs="Times New Roman"/>
          <w:sz w:val="20"/>
          <w:szCs w:val="20"/>
        </w:rPr>
        <w:t xml:space="preserve"> </w:t>
      </w:r>
      <w:r w:rsidR="00EF47B5" w:rsidRPr="00D17375">
        <w:rPr>
          <w:rFonts w:cs="Times New Roman"/>
          <w:sz w:val="20"/>
          <w:szCs w:val="20"/>
        </w:rPr>
        <w:t>создание условий для сохранения и развития культурного потенциала</w:t>
      </w:r>
      <w:r w:rsidR="00300B3E" w:rsidRPr="00D17375">
        <w:rPr>
          <w:rFonts w:cs="Times New Roman"/>
          <w:sz w:val="20"/>
          <w:szCs w:val="20"/>
        </w:rPr>
        <w:t>.</w:t>
      </w:r>
    </w:p>
    <w:p w:rsidR="00580D59" w:rsidRPr="00D17375" w:rsidRDefault="00580D59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</w:rPr>
        <w:t>Ответственный исполнитель муниципальной программы</w:t>
      </w:r>
      <w:r w:rsidRPr="00D17375">
        <w:rPr>
          <w:rFonts w:eastAsia="Calibri" w:cs="Times New Roman"/>
          <w:sz w:val="20"/>
          <w:szCs w:val="20"/>
        </w:rPr>
        <w:t xml:space="preserve"> – администрация Терского района (</w:t>
      </w:r>
      <w:r w:rsidR="00EF47B5" w:rsidRPr="00D17375">
        <w:rPr>
          <w:rFonts w:eastAsia="Calibri" w:cs="Times New Roman"/>
          <w:sz w:val="20"/>
          <w:szCs w:val="20"/>
        </w:rPr>
        <w:t>ОКСМиСП</w:t>
      </w:r>
      <w:r w:rsidRPr="00D17375">
        <w:rPr>
          <w:rFonts w:eastAsia="Calibri" w:cs="Times New Roman"/>
          <w:sz w:val="20"/>
          <w:szCs w:val="20"/>
        </w:rPr>
        <w:t>).</w:t>
      </w:r>
    </w:p>
    <w:p w:rsidR="00300B3E" w:rsidRPr="00D17375" w:rsidRDefault="00300B3E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Муниципальная программа включает в себя 1 </w:t>
      </w:r>
      <w:r w:rsidRPr="00D17375">
        <w:rPr>
          <w:rFonts w:eastAsia="Calibri" w:cs="Times New Roman"/>
          <w:sz w:val="20"/>
          <w:szCs w:val="20"/>
        </w:rPr>
        <w:t xml:space="preserve">подпрограмму. </w:t>
      </w:r>
    </w:p>
    <w:p w:rsidR="00870ED2" w:rsidRPr="00D17375" w:rsidRDefault="00D170CF" w:rsidP="00D17375">
      <w:pPr>
        <w:ind w:firstLine="0"/>
        <w:contextualSpacing/>
        <w:jc w:val="right"/>
        <w:rPr>
          <w:rFonts w:cs="Times New Roman"/>
          <w:i/>
          <w:sz w:val="20"/>
          <w:szCs w:val="20"/>
        </w:rPr>
      </w:pPr>
      <w:r w:rsidRPr="00D17375">
        <w:rPr>
          <w:rFonts w:eastAsia="Times New Roman" w:cs="Times New Roman"/>
          <w:i/>
          <w:sz w:val="20"/>
          <w:szCs w:val="20"/>
          <w:lang w:eastAsia="ru-RU"/>
        </w:rPr>
        <w:t>тыс. руб.</w:t>
      </w:r>
    </w:p>
    <w:tbl>
      <w:tblPr>
        <w:tblStyle w:val="a3"/>
        <w:tblW w:w="0" w:type="auto"/>
        <w:tblInd w:w="250" w:type="dxa"/>
        <w:tblLook w:val="04A0"/>
      </w:tblPr>
      <w:tblGrid>
        <w:gridCol w:w="2188"/>
        <w:gridCol w:w="2112"/>
        <w:gridCol w:w="1937"/>
        <w:gridCol w:w="1701"/>
        <w:gridCol w:w="2173"/>
      </w:tblGrid>
      <w:tr w:rsidR="00870ED2" w:rsidRPr="004959C0" w:rsidTr="00D170CF">
        <w:trPr>
          <w:trHeight w:val="439"/>
        </w:trPr>
        <w:tc>
          <w:tcPr>
            <w:tcW w:w="2188" w:type="dxa"/>
            <w:shd w:val="clear" w:color="auto" w:fill="D9D9D9" w:themeFill="background1" w:themeFillShade="D9"/>
          </w:tcPr>
          <w:p w:rsidR="00870ED2" w:rsidRPr="004959C0" w:rsidRDefault="00870ED2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4959C0">
              <w:rPr>
                <w:rFonts w:cs="Times New Roman"/>
                <w:b/>
                <w:i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12" w:type="dxa"/>
            <w:shd w:val="clear" w:color="auto" w:fill="D9D9D9" w:themeFill="background1" w:themeFillShade="D9"/>
          </w:tcPr>
          <w:p w:rsidR="00870ED2" w:rsidRPr="004959C0" w:rsidRDefault="00870ED2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4959C0">
              <w:rPr>
                <w:rFonts w:cs="Times New Roman"/>
                <w:b/>
                <w:i/>
                <w:sz w:val="16"/>
                <w:szCs w:val="16"/>
              </w:rPr>
              <w:t>Предусмотрено финансирование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:rsidR="00870ED2" w:rsidRPr="004959C0" w:rsidRDefault="00870ED2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4959C0">
              <w:rPr>
                <w:rFonts w:cs="Times New Roman"/>
                <w:b/>
                <w:i/>
                <w:sz w:val="16"/>
                <w:szCs w:val="16"/>
              </w:rPr>
              <w:t>Выполнено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70ED2" w:rsidRPr="004959C0" w:rsidRDefault="00870ED2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4959C0">
              <w:rPr>
                <w:rFonts w:cs="Times New Roman"/>
                <w:b/>
                <w:i/>
                <w:sz w:val="16"/>
                <w:szCs w:val="16"/>
              </w:rPr>
              <w:t>% исполнения (по финансам)</w:t>
            </w:r>
          </w:p>
        </w:tc>
        <w:tc>
          <w:tcPr>
            <w:tcW w:w="2173" w:type="dxa"/>
            <w:shd w:val="clear" w:color="auto" w:fill="D9D9D9" w:themeFill="background1" w:themeFillShade="D9"/>
          </w:tcPr>
          <w:p w:rsidR="00870ED2" w:rsidRPr="004959C0" w:rsidRDefault="00870ED2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4959C0">
              <w:rPr>
                <w:rFonts w:cs="Times New Roman"/>
                <w:b/>
                <w:i/>
                <w:sz w:val="16"/>
                <w:szCs w:val="16"/>
              </w:rPr>
              <w:t xml:space="preserve">% исполнения </w:t>
            </w:r>
          </w:p>
          <w:p w:rsidR="00870ED2" w:rsidRPr="004959C0" w:rsidRDefault="00870ED2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4959C0">
              <w:rPr>
                <w:rFonts w:cs="Times New Roman"/>
                <w:b/>
                <w:i/>
                <w:sz w:val="16"/>
                <w:szCs w:val="16"/>
              </w:rPr>
              <w:t>(по мероприятиям)</w:t>
            </w:r>
          </w:p>
        </w:tc>
      </w:tr>
      <w:tr w:rsidR="00EF47B5" w:rsidRPr="004959C0" w:rsidTr="0037414C">
        <w:trPr>
          <w:trHeight w:val="266"/>
        </w:trPr>
        <w:tc>
          <w:tcPr>
            <w:tcW w:w="2188" w:type="dxa"/>
            <w:vAlign w:val="center"/>
          </w:tcPr>
          <w:p w:rsidR="00EF47B5" w:rsidRPr="004959C0" w:rsidRDefault="00EF47B5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2112" w:type="dxa"/>
            <w:vAlign w:val="center"/>
          </w:tcPr>
          <w:p w:rsidR="00EF47B5" w:rsidRPr="004959C0" w:rsidRDefault="00A3239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24 833</w:t>
            </w:r>
            <w:r w:rsidR="00EB5FF4" w:rsidRPr="004959C0">
              <w:rPr>
                <w:rFonts w:cs="Times New Roman"/>
                <w:sz w:val="16"/>
                <w:szCs w:val="16"/>
              </w:rPr>
              <w:t>,</w:t>
            </w:r>
            <w:r w:rsidRPr="004959C0">
              <w:rPr>
                <w:rFonts w:cs="Times New Roman"/>
                <w:sz w:val="16"/>
                <w:szCs w:val="16"/>
              </w:rPr>
              <w:t>085</w:t>
            </w:r>
          </w:p>
        </w:tc>
        <w:tc>
          <w:tcPr>
            <w:tcW w:w="1937" w:type="dxa"/>
            <w:vAlign w:val="center"/>
          </w:tcPr>
          <w:p w:rsidR="00EF47B5" w:rsidRPr="004959C0" w:rsidRDefault="00A3239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24 776</w:t>
            </w:r>
            <w:r w:rsidR="00EB5FF4" w:rsidRPr="004959C0">
              <w:rPr>
                <w:rFonts w:cs="Times New Roman"/>
                <w:sz w:val="16"/>
                <w:szCs w:val="16"/>
              </w:rPr>
              <w:t>,</w:t>
            </w:r>
            <w:r w:rsidRPr="004959C0">
              <w:rPr>
                <w:rFonts w:cs="Times New Roman"/>
                <w:sz w:val="16"/>
                <w:szCs w:val="16"/>
              </w:rPr>
              <w:t>194</w:t>
            </w:r>
          </w:p>
        </w:tc>
        <w:tc>
          <w:tcPr>
            <w:tcW w:w="1701" w:type="dxa"/>
            <w:vAlign w:val="center"/>
          </w:tcPr>
          <w:p w:rsidR="00EF47B5" w:rsidRPr="004959C0" w:rsidRDefault="0037414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99,</w:t>
            </w:r>
            <w:r w:rsidR="008F20DF" w:rsidRPr="004959C0">
              <w:rPr>
                <w:rFonts w:cs="Times New Roman"/>
                <w:sz w:val="16"/>
                <w:szCs w:val="16"/>
              </w:rPr>
              <w:t>77</w:t>
            </w:r>
          </w:p>
        </w:tc>
        <w:tc>
          <w:tcPr>
            <w:tcW w:w="2173" w:type="dxa"/>
            <w:vAlign w:val="center"/>
          </w:tcPr>
          <w:p w:rsidR="00EF47B5" w:rsidRPr="004959C0" w:rsidRDefault="0038061B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100 (</w:t>
            </w:r>
            <w:r w:rsidR="00B43142" w:rsidRPr="004959C0">
              <w:rPr>
                <w:rFonts w:cs="Times New Roman"/>
                <w:sz w:val="16"/>
                <w:szCs w:val="16"/>
              </w:rPr>
              <w:t>6</w:t>
            </w:r>
            <w:r w:rsidR="004D49E6" w:rsidRPr="004959C0">
              <w:rPr>
                <w:rFonts w:cs="Times New Roman"/>
                <w:sz w:val="16"/>
                <w:szCs w:val="16"/>
              </w:rPr>
              <w:t xml:space="preserve"> из </w:t>
            </w:r>
            <w:r w:rsidR="00B43142" w:rsidRPr="004959C0">
              <w:rPr>
                <w:rFonts w:cs="Times New Roman"/>
                <w:sz w:val="16"/>
                <w:szCs w:val="16"/>
              </w:rPr>
              <w:t>6</w:t>
            </w:r>
            <w:r w:rsidR="00EF47B5" w:rsidRPr="004959C0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37414C" w:rsidRPr="004959C0" w:rsidTr="0037414C">
        <w:trPr>
          <w:trHeight w:val="185"/>
        </w:trPr>
        <w:tc>
          <w:tcPr>
            <w:tcW w:w="2188" w:type="dxa"/>
            <w:vAlign w:val="center"/>
          </w:tcPr>
          <w:p w:rsidR="0037414C" w:rsidRPr="004959C0" w:rsidRDefault="0037414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ФБ</w:t>
            </w:r>
          </w:p>
        </w:tc>
        <w:tc>
          <w:tcPr>
            <w:tcW w:w="2112" w:type="dxa"/>
            <w:vAlign w:val="center"/>
          </w:tcPr>
          <w:p w:rsidR="0037414C" w:rsidRPr="004959C0" w:rsidRDefault="00A3239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937" w:type="dxa"/>
            <w:vAlign w:val="center"/>
          </w:tcPr>
          <w:p w:rsidR="0037414C" w:rsidRPr="004959C0" w:rsidRDefault="00A3239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37414C" w:rsidRPr="004959C0" w:rsidRDefault="008F20DF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173" w:type="dxa"/>
            <w:vAlign w:val="center"/>
          </w:tcPr>
          <w:p w:rsidR="0037414C" w:rsidRPr="004959C0" w:rsidRDefault="0037414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70ED2" w:rsidRPr="004959C0" w:rsidTr="0037414C">
        <w:trPr>
          <w:trHeight w:val="231"/>
        </w:trPr>
        <w:tc>
          <w:tcPr>
            <w:tcW w:w="2188" w:type="dxa"/>
            <w:vAlign w:val="center"/>
          </w:tcPr>
          <w:p w:rsidR="00870ED2" w:rsidRPr="004959C0" w:rsidRDefault="00EF47B5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ОБ</w:t>
            </w:r>
          </w:p>
        </w:tc>
        <w:tc>
          <w:tcPr>
            <w:tcW w:w="2112" w:type="dxa"/>
            <w:vAlign w:val="center"/>
          </w:tcPr>
          <w:p w:rsidR="00870ED2" w:rsidRPr="004959C0" w:rsidRDefault="00A3239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6 664,159</w:t>
            </w:r>
          </w:p>
        </w:tc>
        <w:tc>
          <w:tcPr>
            <w:tcW w:w="1937" w:type="dxa"/>
            <w:vAlign w:val="center"/>
          </w:tcPr>
          <w:p w:rsidR="00870ED2" w:rsidRPr="004959C0" w:rsidRDefault="00A3239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6 664</w:t>
            </w:r>
            <w:r w:rsidR="00EB5FF4" w:rsidRPr="004959C0">
              <w:rPr>
                <w:rFonts w:cs="Times New Roman"/>
                <w:sz w:val="16"/>
                <w:szCs w:val="16"/>
              </w:rPr>
              <w:t>,</w:t>
            </w:r>
            <w:r w:rsidRPr="004959C0">
              <w:rPr>
                <w:rFonts w:cs="Times New Roman"/>
                <w:sz w:val="16"/>
                <w:szCs w:val="16"/>
              </w:rPr>
              <w:t>159</w:t>
            </w:r>
          </w:p>
        </w:tc>
        <w:tc>
          <w:tcPr>
            <w:tcW w:w="1701" w:type="dxa"/>
            <w:vAlign w:val="center"/>
          </w:tcPr>
          <w:p w:rsidR="00870ED2" w:rsidRPr="004959C0" w:rsidRDefault="008F20DF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173" w:type="dxa"/>
            <w:vAlign w:val="center"/>
          </w:tcPr>
          <w:p w:rsidR="00870ED2" w:rsidRPr="004959C0" w:rsidRDefault="00870ED2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F47B5" w:rsidRPr="004959C0" w:rsidTr="0037414C">
        <w:trPr>
          <w:trHeight w:val="135"/>
        </w:trPr>
        <w:tc>
          <w:tcPr>
            <w:tcW w:w="2188" w:type="dxa"/>
            <w:vAlign w:val="center"/>
          </w:tcPr>
          <w:p w:rsidR="00EF47B5" w:rsidRPr="004959C0" w:rsidRDefault="00EF47B5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МБ</w:t>
            </w:r>
          </w:p>
        </w:tc>
        <w:tc>
          <w:tcPr>
            <w:tcW w:w="2112" w:type="dxa"/>
            <w:vAlign w:val="center"/>
          </w:tcPr>
          <w:p w:rsidR="00EF47B5" w:rsidRPr="004959C0" w:rsidRDefault="00A3239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18 168</w:t>
            </w:r>
            <w:r w:rsidR="00EB5FF4" w:rsidRPr="004959C0">
              <w:rPr>
                <w:rFonts w:cs="Times New Roman"/>
                <w:sz w:val="16"/>
                <w:szCs w:val="16"/>
              </w:rPr>
              <w:t>,</w:t>
            </w:r>
            <w:r w:rsidRPr="004959C0">
              <w:rPr>
                <w:rFonts w:cs="Times New Roman"/>
                <w:sz w:val="16"/>
                <w:szCs w:val="16"/>
              </w:rPr>
              <w:t>926</w:t>
            </w:r>
          </w:p>
        </w:tc>
        <w:tc>
          <w:tcPr>
            <w:tcW w:w="1937" w:type="dxa"/>
            <w:vAlign w:val="center"/>
          </w:tcPr>
          <w:p w:rsidR="00EF47B5" w:rsidRPr="004959C0" w:rsidRDefault="00A3239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18 112</w:t>
            </w:r>
            <w:r w:rsidR="00EB5FF4" w:rsidRPr="004959C0">
              <w:rPr>
                <w:rFonts w:cs="Times New Roman"/>
                <w:sz w:val="16"/>
                <w:szCs w:val="16"/>
              </w:rPr>
              <w:t>,</w:t>
            </w:r>
            <w:r w:rsidRPr="004959C0">
              <w:rPr>
                <w:rFonts w:cs="Times New Roman"/>
                <w:sz w:val="16"/>
                <w:szCs w:val="16"/>
              </w:rPr>
              <w:t>035</w:t>
            </w:r>
          </w:p>
        </w:tc>
        <w:tc>
          <w:tcPr>
            <w:tcW w:w="1701" w:type="dxa"/>
            <w:vAlign w:val="center"/>
          </w:tcPr>
          <w:p w:rsidR="00EF47B5" w:rsidRPr="004959C0" w:rsidRDefault="008F20DF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99,6</w:t>
            </w:r>
            <w:r w:rsidR="00FC747A" w:rsidRPr="004959C0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2173" w:type="dxa"/>
            <w:vAlign w:val="center"/>
          </w:tcPr>
          <w:p w:rsidR="00EF47B5" w:rsidRPr="004959C0" w:rsidRDefault="00EF47B5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7A1B4B" w:rsidRPr="004959C0" w:rsidRDefault="007A1B4B" w:rsidP="00D17375">
      <w:pPr>
        <w:contextualSpacing/>
        <w:rPr>
          <w:rFonts w:cs="Times New Roman"/>
          <w:sz w:val="16"/>
          <w:szCs w:val="16"/>
        </w:rPr>
      </w:pPr>
    </w:p>
    <w:p w:rsidR="00300B3E" w:rsidRPr="004959C0" w:rsidRDefault="00300B3E" w:rsidP="00D17375">
      <w:pPr>
        <w:suppressLineNumbers/>
        <w:suppressAutoHyphens/>
        <w:contextualSpacing/>
        <w:rPr>
          <w:rFonts w:eastAsia="Calibri" w:cs="Times New Roman"/>
          <w:b/>
          <w:sz w:val="20"/>
          <w:szCs w:val="20"/>
        </w:rPr>
      </w:pPr>
      <w:r w:rsidRPr="004959C0">
        <w:rPr>
          <w:rFonts w:eastAsia="Calibri" w:cs="Times New Roman"/>
          <w:b/>
          <w:sz w:val="20"/>
          <w:szCs w:val="20"/>
        </w:rPr>
        <w:t xml:space="preserve">- </w:t>
      </w:r>
      <w:r w:rsidRPr="004959C0">
        <w:rPr>
          <w:rFonts w:eastAsia="Times New Roman" w:cs="Times New Roman"/>
          <w:b/>
          <w:sz w:val="20"/>
          <w:szCs w:val="20"/>
          <w:lang w:eastAsia="ru-RU"/>
        </w:rPr>
        <w:t>Подпрограмма МО ГП Умба "Развитие творческого потенциала и организация досуга населения муниципального образования го</w:t>
      </w:r>
      <w:r w:rsidR="00F8637B" w:rsidRPr="004959C0">
        <w:rPr>
          <w:rFonts w:eastAsia="Times New Roman" w:cs="Times New Roman"/>
          <w:b/>
          <w:sz w:val="20"/>
          <w:szCs w:val="20"/>
          <w:lang w:eastAsia="ru-RU"/>
        </w:rPr>
        <w:t xml:space="preserve">родское поселение Умба» на  </w:t>
      </w:r>
      <w:r w:rsidR="005B3F96">
        <w:rPr>
          <w:rFonts w:eastAsia="Times New Roman" w:cs="Times New Roman"/>
          <w:b/>
          <w:sz w:val="20"/>
          <w:szCs w:val="20"/>
          <w:lang w:eastAsia="ru-RU"/>
        </w:rPr>
        <w:t>2024</w:t>
      </w:r>
      <w:r w:rsidR="009D06EE" w:rsidRPr="004959C0">
        <w:rPr>
          <w:rFonts w:eastAsia="Times New Roman" w:cs="Times New Roman"/>
          <w:b/>
          <w:sz w:val="20"/>
          <w:szCs w:val="20"/>
          <w:lang w:eastAsia="ru-RU"/>
        </w:rPr>
        <w:t xml:space="preserve"> - 202</w:t>
      </w:r>
      <w:r w:rsidR="00F8637B" w:rsidRPr="004959C0">
        <w:rPr>
          <w:rFonts w:eastAsia="Times New Roman" w:cs="Times New Roman"/>
          <w:b/>
          <w:sz w:val="20"/>
          <w:szCs w:val="20"/>
          <w:lang w:eastAsia="ru-RU"/>
        </w:rPr>
        <w:t>7</w:t>
      </w:r>
      <w:r w:rsidRPr="004959C0">
        <w:rPr>
          <w:rFonts w:eastAsia="Times New Roman" w:cs="Times New Roman"/>
          <w:b/>
          <w:sz w:val="20"/>
          <w:szCs w:val="20"/>
          <w:lang w:eastAsia="ru-RU"/>
        </w:rPr>
        <w:t xml:space="preserve"> годы</w:t>
      </w:r>
    </w:p>
    <w:p w:rsidR="00300B3E" w:rsidRPr="004959C0" w:rsidRDefault="00300B3E" w:rsidP="00D17375">
      <w:pPr>
        <w:contextualSpacing/>
        <w:rPr>
          <w:rFonts w:eastAsia="Calibri" w:cs="Times New Roman"/>
          <w:sz w:val="20"/>
          <w:szCs w:val="20"/>
        </w:rPr>
      </w:pPr>
      <w:r w:rsidRPr="004959C0">
        <w:rPr>
          <w:rFonts w:cs="Times New Roman"/>
          <w:i/>
          <w:sz w:val="20"/>
          <w:szCs w:val="20"/>
        </w:rPr>
        <w:t>Цель программы -</w:t>
      </w:r>
      <w:r w:rsidRPr="004959C0">
        <w:rPr>
          <w:rFonts w:cs="Times New Roman"/>
          <w:sz w:val="20"/>
          <w:szCs w:val="20"/>
        </w:rPr>
        <w:t xml:space="preserve"> создание условий для сохранения и развития культурного потенциала</w:t>
      </w:r>
      <w:r w:rsidRPr="004959C0">
        <w:rPr>
          <w:rFonts w:eastAsia="Calibri" w:cs="Times New Roman"/>
          <w:sz w:val="20"/>
          <w:szCs w:val="20"/>
        </w:rPr>
        <w:t>.</w:t>
      </w:r>
    </w:p>
    <w:p w:rsidR="00300B3E" w:rsidRPr="004959C0" w:rsidRDefault="00300B3E" w:rsidP="00D17375">
      <w:pPr>
        <w:contextualSpacing/>
        <w:rPr>
          <w:rFonts w:eastAsia="Calibri" w:cs="Times New Roman"/>
          <w:sz w:val="20"/>
          <w:szCs w:val="20"/>
        </w:rPr>
      </w:pPr>
      <w:r w:rsidRPr="004959C0">
        <w:rPr>
          <w:rFonts w:eastAsia="Calibri" w:cs="Times New Roman"/>
          <w:i/>
          <w:sz w:val="20"/>
          <w:szCs w:val="20"/>
        </w:rPr>
        <w:t xml:space="preserve">Ответственный исполнитель </w:t>
      </w:r>
      <w:r w:rsidRPr="004959C0">
        <w:rPr>
          <w:rFonts w:eastAsia="Calibri" w:cs="Times New Roman"/>
          <w:sz w:val="20"/>
          <w:szCs w:val="20"/>
        </w:rPr>
        <w:t>– ОКСМиСП.</w:t>
      </w:r>
    </w:p>
    <w:p w:rsidR="00300B3E" w:rsidRPr="004959C0" w:rsidRDefault="00300B3E" w:rsidP="00D17375">
      <w:pPr>
        <w:ind w:firstLine="0"/>
        <w:contextualSpacing/>
        <w:jc w:val="right"/>
        <w:rPr>
          <w:rFonts w:cs="Times New Roman"/>
          <w:i/>
          <w:sz w:val="16"/>
          <w:szCs w:val="16"/>
        </w:rPr>
      </w:pPr>
      <w:r w:rsidRPr="004959C0">
        <w:rPr>
          <w:rFonts w:eastAsia="Times New Roman" w:cs="Times New Roman"/>
          <w:i/>
          <w:sz w:val="16"/>
          <w:szCs w:val="16"/>
          <w:lang w:eastAsia="ru-RU"/>
        </w:rPr>
        <w:t>тыс. руб.</w:t>
      </w:r>
    </w:p>
    <w:tbl>
      <w:tblPr>
        <w:tblStyle w:val="a3"/>
        <w:tblW w:w="0" w:type="auto"/>
        <w:tblInd w:w="250" w:type="dxa"/>
        <w:tblLook w:val="04A0"/>
      </w:tblPr>
      <w:tblGrid>
        <w:gridCol w:w="2188"/>
        <w:gridCol w:w="2112"/>
        <w:gridCol w:w="1937"/>
        <w:gridCol w:w="1701"/>
        <w:gridCol w:w="2173"/>
      </w:tblGrid>
      <w:tr w:rsidR="00300B3E" w:rsidRPr="004959C0" w:rsidTr="00300B3E">
        <w:trPr>
          <w:trHeight w:val="439"/>
        </w:trPr>
        <w:tc>
          <w:tcPr>
            <w:tcW w:w="2188" w:type="dxa"/>
            <w:shd w:val="clear" w:color="auto" w:fill="D9D9D9" w:themeFill="background1" w:themeFillShade="D9"/>
          </w:tcPr>
          <w:p w:rsidR="00300B3E" w:rsidRPr="004959C0" w:rsidRDefault="00300B3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4959C0">
              <w:rPr>
                <w:rFonts w:cs="Times New Roman"/>
                <w:b/>
                <w:i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12" w:type="dxa"/>
            <w:shd w:val="clear" w:color="auto" w:fill="D9D9D9" w:themeFill="background1" w:themeFillShade="D9"/>
          </w:tcPr>
          <w:p w:rsidR="00300B3E" w:rsidRPr="004959C0" w:rsidRDefault="00300B3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4959C0">
              <w:rPr>
                <w:rFonts w:cs="Times New Roman"/>
                <w:b/>
                <w:i/>
                <w:sz w:val="16"/>
                <w:szCs w:val="16"/>
              </w:rPr>
              <w:t>Предусмотрено финансирование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:rsidR="00300B3E" w:rsidRPr="004959C0" w:rsidRDefault="00300B3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4959C0">
              <w:rPr>
                <w:rFonts w:cs="Times New Roman"/>
                <w:b/>
                <w:i/>
                <w:sz w:val="16"/>
                <w:szCs w:val="16"/>
              </w:rPr>
              <w:t>Выполнено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00B3E" w:rsidRPr="004959C0" w:rsidRDefault="00300B3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4959C0">
              <w:rPr>
                <w:rFonts w:cs="Times New Roman"/>
                <w:b/>
                <w:i/>
                <w:sz w:val="16"/>
                <w:szCs w:val="16"/>
              </w:rPr>
              <w:t>% исполнения (по финансам)</w:t>
            </w:r>
          </w:p>
        </w:tc>
        <w:tc>
          <w:tcPr>
            <w:tcW w:w="2173" w:type="dxa"/>
            <w:shd w:val="clear" w:color="auto" w:fill="D9D9D9" w:themeFill="background1" w:themeFillShade="D9"/>
          </w:tcPr>
          <w:p w:rsidR="00300B3E" w:rsidRPr="004959C0" w:rsidRDefault="00300B3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4959C0">
              <w:rPr>
                <w:rFonts w:cs="Times New Roman"/>
                <w:b/>
                <w:i/>
                <w:sz w:val="16"/>
                <w:szCs w:val="16"/>
              </w:rPr>
              <w:t xml:space="preserve">% исполнения </w:t>
            </w:r>
          </w:p>
          <w:p w:rsidR="00300B3E" w:rsidRPr="004959C0" w:rsidRDefault="00300B3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4959C0">
              <w:rPr>
                <w:rFonts w:cs="Times New Roman"/>
                <w:b/>
                <w:i/>
                <w:sz w:val="16"/>
                <w:szCs w:val="16"/>
              </w:rPr>
              <w:t>(по мероприятиям)</w:t>
            </w:r>
          </w:p>
        </w:tc>
      </w:tr>
      <w:tr w:rsidR="00EB5FF4" w:rsidRPr="004959C0" w:rsidTr="0037414C">
        <w:trPr>
          <w:trHeight w:val="239"/>
        </w:trPr>
        <w:tc>
          <w:tcPr>
            <w:tcW w:w="2188" w:type="dxa"/>
            <w:vAlign w:val="center"/>
          </w:tcPr>
          <w:p w:rsidR="00EB5FF4" w:rsidRPr="004959C0" w:rsidRDefault="00EB5FF4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2112" w:type="dxa"/>
            <w:vAlign w:val="center"/>
          </w:tcPr>
          <w:p w:rsidR="00EB5FF4" w:rsidRPr="004959C0" w:rsidRDefault="00A3239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24 833,085</w:t>
            </w:r>
          </w:p>
        </w:tc>
        <w:tc>
          <w:tcPr>
            <w:tcW w:w="1937" w:type="dxa"/>
            <w:vAlign w:val="center"/>
          </w:tcPr>
          <w:p w:rsidR="00EB5FF4" w:rsidRPr="004959C0" w:rsidRDefault="00A3239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24 776,194</w:t>
            </w:r>
          </w:p>
        </w:tc>
        <w:tc>
          <w:tcPr>
            <w:tcW w:w="1701" w:type="dxa"/>
            <w:vAlign w:val="center"/>
          </w:tcPr>
          <w:p w:rsidR="00EB5FF4" w:rsidRPr="004959C0" w:rsidRDefault="008F20DF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99,77</w:t>
            </w:r>
          </w:p>
        </w:tc>
        <w:tc>
          <w:tcPr>
            <w:tcW w:w="2173" w:type="dxa"/>
            <w:vAlign w:val="center"/>
          </w:tcPr>
          <w:p w:rsidR="00EB5FF4" w:rsidRPr="004959C0" w:rsidRDefault="00EB5FF4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100 (</w:t>
            </w:r>
            <w:r w:rsidR="00B43142" w:rsidRPr="004959C0">
              <w:rPr>
                <w:rFonts w:cs="Times New Roman"/>
                <w:sz w:val="16"/>
                <w:szCs w:val="16"/>
              </w:rPr>
              <w:t>6</w:t>
            </w:r>
            <w:r w:rsidRPr="004959C0">
              <w:rPr>
                <w:rFonts w:cs="Times New Roman"/>
                <w:sz w:val="16"/>
                <w:szCs w:val="16"/>
              </w:rPr>
              <w:t xml:space="preserve"> из </w:t>
            </w:r>
            <w:r w:rsidR="00B43142" w:rsidRPr="004959C0">
              <w:rPr>
                <w:rFonts w:cs="Times New Roman"/>
                <w:sz w:val="16"/>
                <w:szCs w:val="16"/>
              </w:rPr>
              <w:t>6</w:t>
            </w:r>
            <w:r w:rsidRPr="004959C0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EB5FF4" w:rsidRPr="004959C0" w:rsidTr="0037414C">
        <w:trPr>
          <w:trHeight w:val="130"/>
        </w:trPr>
        <w:tc>
          <w:tcPr>
            <w:tcW w:w="2188" w:type="dxa"/>
            <w:vAlign w:val="center"/>
          </w:tcPr>
          <w:p w:rsidR="00EB5FF4" w:rsidRPr="004959C0" w:rsidRDefault="00EB5FF4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ФБ</w:t>
            </w:r>
          </w:p>
        </w:tc>
        <w:tc>
          <w:tcPr>
            <w:tcW w:w="2112" w:type="dxa"/>
            <w:vAlign w:val="center"/>
          </w:tcPr>
          <w:p w:rsidR="00EB5FF4" w:rsidRPr="004959C0" w:rsidRDefault="00A3239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937" w:type="dxa"/>
            <w:vAlign w:val="center"/>
          </w:tcPr>
          <w:p w:rsidR="00EB5FF4" w:rsidRPr="004959C0" w:rsidRDefault="00A3239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EB5FF4" w:rsidRPr="004959C0" w:rsidRDefault="008F20DF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173" w:type="dxa"/>
            <w:vAlign w:val="center"/>
          </w:tcPr>
          <w:p w:rsidR="00EB5FF4" w:rsidRPr="004959C0" w:rsidRDefault="00EB5FF4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B5FF4" w:rsidRPr="004959C0" w:rsidTr="0037414C">
        <w:trPr>
          <w:trHeight w:val="175"/>
        </w:trPr>
        <w:tc>
          <w:tcPr>
            <w:tcW w:w="2188" w:type="dxa"/>
            <w:vAlign w:val="center"/>
          </w:tcPr>
          <w:p w:rsidR="00EB5FF4" w:rsidRPr="004959C0" w:rsidRDefault="00EB5FF4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ОБ</w:t>
            </w:r>
          </w:p>
        </w:tc>
        <w:tc>
          <w:tcPr>
            <w:tcW w:w="2112" w:type="dxa"/>
            <w:vAlign w:val="center"/>
          </w:tcPr>
          <w:p w:rsidR="00EB5FF4" w:rsidRPr="004959C0" w:rsidRDefault="00A3239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6 664,159</w:t>
            </w:r>
          </w:p>
        </w:tc>
        <w:tc>
          <w:tcPr>
            <w:tcW w:w="1937" w:type="dxa"/>
            <w:vAlign w:val="center"/>
          </w:tcPr>
          <w:p w:rsidR="00EB5FF4" w:rsidRPr="004959C0" w:rsidRDefault="00A3239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6 664,159</w:t>
            </w:r>
          </w:p>
        </w:tc>
        <w:tc>
          <w:tcPr>
            <w:tcW w:w="1701" w:type="dxa"/>
            <w:vAlign w:val="center"/>
          </w:tcPr>
          <w:p w:rsidR="00EB5FF4" w:rsidRPr="004959C0" w:rsidRDefault="008F20DF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173" w:type="dxa"/>
            <w:vAlign w:val="center"/>
          </w:tcPr>
          <w:p w:rsidR="00EB5FF4" w:rsidRPr="004959C0" w:rsidRDefault="00EB5FF4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B5FF4" w:rsidRPr="004959C0" w:rsidTr="0037414C">
        <w:trPr>
          <w:trHeight w:val="222"/>
        </w:trPr>
        <w:tc>
          <w:tcPr>
            <w:tcW w:w="2188" w:type="dxa"/>
            <w:vAlign w:val="center"/>
          </w:tcPr>
          <w:p w:rsidR="00EB5FF4" w:rsidRPr="004959C0" w:rsidRDefault="00EB5FF4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МБ</w:t>
            </w:r>
          </w:p>
        </w:tc>
        <w:tc>
          <w:tcPr>
            <w:tcW w:w="2112" w:type="dxa"/>
            <w:vAlign w:val="center"/>
          </w:tcPr>
          <w:p w:rsidR="00EB5FF4" w:rsidRPr="004959C0" w:rsidRDefault="00A3239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18 168,926</w:t>
            </w:r>
          </w:p>
        </w:tc>
        <w:tc>
          <w:tcPr>
            <w:tcW w:w="1937" w:type="dxa"/>
            <w:vAlign w:val="center"/>
          </w:tcPr>
          <w:p w:rsidR="00EB5FF4" w:rsidRPr="004959C0" w:rsidRDefault="00EB5FF4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1</w:t>
            </w:r>
            <w:r w:rsidR="00A32399" w:rsidRPr="004959C0">
              <w:rPr>
                <w:rFonts w:cs="Times New Roman"/>
                <w:sz w:val="16"/>
                <w:szCs w:val="16"/>
              </w:rPr>
              <w:t>8 112,035</w:t>
            </w:r>
          </w:p>
        </w:tc>
        <w:tc>
          <w:tcPr>
            <w:tcW w:w="1701" w:type="dxa"/>
            <w:vAlign w:val="center"/>
          </w:tcPr>
          <w:p w:rsidR="00EB5FF4" w:rsidRPr="004959C0" w:rsidRDefault="00EB5FF4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99,</w:t>
            </w:r>
            <w:r w:rsidR="008F20DF" w:rsidRPr="004959C0">
              <w:rPr>
                <w:rFonts w:cs="Times New Roman"/>
                <w:sz w:val="16"/>
                <w:szCs w:val="16"/>
              </w:rPr>
              <w:t>6</w:t>
            </w:r>
            <w:r w:rsidR="00FC747A" w:rsidRPr="004959C0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2173" w:type="dxa"/>
            <w:vAlign w:val="center"/>
          </w:tcPr>
          <w:p w:rsidR="00EB5FF4" w:rsidRPr="004959C0" w:rsidRDefault="00EB5FF4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300B3E" w:rsidRPr="00D17375" w:rsidRDefault="00300B3E" w:rsidP="00D17375">
      <w:pPr>
        <w:contextualSpacing/>
        <w:rPr>
          <w:rFonts w:cs="Times New Roman"/>
          <w:sz w:val="20"/>
          <w:szCs w:val="20"/>
        </w:rPr>
      </w:pPr>
    </w:p>
    <w:p w:rsidR="00362BB4" w:rsidRPr="00D17375" w:rsidRDefault="00362BB4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>Мероприятие 1</w:t>
      </w:r>
      <w:r w:rsidRPr="00D17375">
        <w:rPr>
          <w:rFonts w:eastAsia="Calibri" w:cs="Times New Roman"/>
          <w:sz w:val="20"/>
          <w:szCs w:val="20"/>
          <w:u w:val="single"/>
        </w:rPr>
        <w:t xml:space="preserve">: </w:t>
      </w:r>
      <w:r w:rsidRPr="00D17375">
        <w:rPr>
          <w:rFonts w:cs="Times New Roman"/>
          <w:sz w:val="20"/>
          <w:szCs w:val="20"/>
        </w:rPr>
        <w:t>Предоставление услуг МБУ ДК городского поселения Умба</w:t>
      </w:r>
      <w:r w:rsidR="00553392" w:rsidRPr="00D17375">
        <w:rPr>
          <w:rFonts w:cs="Times New Roman"/>
          <w:sz w:val="20"/>
          <w:szCs w:val="20"/>
        </w:rPr>
        <w:t xml:space="preserve">. </w:t>
      </w:r>
      <w:r w:rsidR="00553392" w:rsidRPr="00D17375">
        <w:rPr>
          <w:rFonts w:eastAsia="Calibri" w:cs="Times New Roman"/>
          <w:i/>
          <w:sz w:val="20"/>
          <w:szCs w:val="20"/>
        </w:rPr>
        <w:t>Профинансировано</w:t>
      </w:r>
      <w:proofErr w:type="gramStart"/>
      <w:r w:rsidR="00553392" w:rsidRPr="00D17375">
        <w:rPr>
          <w:rFonts w:eastAsia="Calibri" w:cs="Times New Roman"/>
          <w:i/>
          <w:sz w:val="20"/>
          <w:szCs w:val="20"/>
        </w:rPr>
        <w:t>:М</w:t>
      </w:r>
      <w:proofErr w:type="gramEnd"/>
      <w:r w:rsidR="00553392" w:rsidRPr="00D17375">
        <w:rPr>
          <w:rFonts w:eastAsia="Calibri" w:cs="Times New Roman"/>
          <w:i/>
          <w:sz w:val="20"/>
          <w:szCs w:val="20"/>
        </w:rPr>
        <w:t>Б-17,408 тыс.</w:t>
      </w:r>
      <w:r w:rsidR="008F2D4A" w:rsidRPr="00D17375">
        <w:rPr>
          <w:rFonts w:eastAsia="Calibri" w:cs="Times New Roman"/>
          <w:i/>
          <w:sz w:val="20"/>
          <w:szCs w:val="20"/>
        </w:rPr>
        <w:t xml:space="preserve"> </w:t>
      </w:r>
      <w:r w:rsidR="00553392" w:rsidRPr="00D17375">
        <w:rPr>
          <w:rFonts w:eastAsia="Calibri" w:cs="Times New Roman"/>
          <w:i/>
          <w:sz w:val="20"/>
          <w:szCs w:val="20"/>
        </w:rPr>
        <w:t>руб</w:t>
      </w:r>
      <w:r w:rsidR="008F2D4A" w:rsidRPr="00D17375">
        <w:rPr>
          <w:rFonts w:eastAsia="Calibri" w:cs="Times New Roman"/>
          <w:i/>
          <w:sz w:val="20"/>
          <w:szCs w:val="20"/>
        </w:rPr>
        <w:t>.</w:t>
      </w:r>
      <w:r w:rsidRPr="00D17375">
        <w:rPr>
          <w:rFonts w:cs="Times New Roman"/>
          <w:sz w:val="20"/>
          <w:szCs w:val="20"/>
        </w:rPr>
        <w:t xml:space="preserve"> и </w:t>
      </w:r>
      <w:r w:rsidRPr="00D17375">
        <w:rPr>
          <w:rFonts w:cs="Times New Roman"/>
          <w:i/>
          <w:sz w:val="20"/>
          <w:szCs w:val="20"/>
          <w:u w:val="single"/>
        </w:rPr>
        <w:t>Мероприятие 2:</w:t>
      </w:r>
      <w:r w:rsidRPr="00D17375">
        <w:rPr>
          <w:rFonts w:cs="Times New Roman"/>
          <w:sz w:val="20"/>
          <w:szCs w:val="20"/>
        </w:rPr>
        <w:t xml:space="preserve"> Субсидия бюджетам муниципальных образований на софинансирование расходов, направляемых на оплату труда и начисления на выплаты по оплате труда рабо</w:t>
      </w:r>
      <w:r w:rsidR="00553392" w:rsidRPr="00D17375">
        <w:rPr>
          <w:rFonts w:cs="Times New Roman"/>
          <w:sz w:val="20"/>
          <w:szCs w:val="20"/>
        </w:rPr>
        <w:t xml:space="preserve">тникам муниципальных учреждений. </w:t>
      </w:r>
      <w:r w:rsidR="00553392" w:rsidRPr="00D17375">
        <w:rPr>
          <w:rFonts w:eastAsia="Calibri" w:cs="Times New Roman"/>
          <w:i/>
          <w:sz w:val="20"/>
          <w:szCs w:val="20"/>
        </w:rPr>
        <w:t>Профинансировано</w:t>
      </w:r>
      <w:proofErr w:type="gramStart"/>
      <w:r w:rsidR="00553392" w:rsidRPr="00D17375">
        <w:rPr>
          <w:rFonts w:eastAsia="Calibri" w:cs="Times New Roman"/>
          <w:i/>
          <w:sz w:val="20"/>
          <w:szCs w:val="20"/>
        </w:rPr>
        <w:t>:</w:t>
      </w:r>
      <w:r w:rsidR="00191038" w:rsidRPr="00D17375">
        <w:rPr>
          <w:rFonts w:eastAsia="Calibri" w:cs="Times New Roman"/>
          <w:i/>
          <w:sz w:val="20"/>
          <w:szCs w:val="20"/>
        </w:rPr>
        <w:t>О</w:t>
      </w:r>
      <w:proofErr w:type="gramEnd"/>
      <w:r w:rsidR="00191038" w:rsidRPr="00D17375">
        <w:rPr>
          <w:rFonts w:eastAsia="Calibri" w:cs="Times New Roman"/>
          <w:i/>
          <w:sz w:val="20"/>
          <w:szCs w:val="20"/>
        </w:rPr>
        <w:t>Б-6364,160 тыс.</w:t>
      </w:r>
      <w:r w:rsidR="008F2D4A" w:rsidRPr="00D17375">
        <w:rPr>
          <w:rFonts w:eastAsia="Calibri" w:cs="Times New Roman"/>
          <w:i/>
          <w:sz w:val="20"/>
          <w:szCs w:val="20"/>
        </w:rPr>
        <w:t xml:space="preserve"> </w:t>
      </w:r>
      <w:r w:rsidR="00191038" w:rsidRPr="00D17375">
        <w:rPr>
          <w:rFonts w:eastAsia="Calibri" w:cs="Times New Roman"/>
          <w:i/>
          <w:sz w:val="20"/>
          <w:szCs w:val="20"/>
        </w:rPr>
        <w:t>руб</w:t>
      </w:r>
      <w:r w:rsidR="008F2D4A" w:rsidRPr="00D17375">
        <w:rPr>
          <w:rFonts w:eastAsia="Calibri" w:cs="Times New Roman"/>
          <w:i/>
          <w:sz w:val="20"/>
          <w:szCs w:val="20"/>
        </w:rPr>
        <w:t>.</w:t>
      </w:r>
      <w:r w:rsidR="00191038" w:rsidRPr="00D17375">
        <w:rPr>
          <w:rFonts w:eastAsia="Calibri" w:cs="Times New Roman"/>
          <w:i/>
          <w:sz w:val="20"/>
          <w:szCs w:val="20"/>
        </w:rPr>
        <w:t>, МБ-</w:t>
      </w:r>
      <w:r w:rsidR="002C2840" w:rsidRPr="00D17375">
        <w:rPr>
          <w:rFonts w:eastAsia="Calibri" w:cs="Times New Roman"/>
          <w:i/>
          <w:sz w:val="20"/>
          <w:szCs w:val="20"/>
        </w:rPr>
        <w:t>3</w:t>
      </w:r>
      <w:r w:rsidR="00191038" w:rsidRPr="00D17375">
        <w:rPr>
          <w:rFonts w:eastAsia="Calibri" w:cs="Times New Roman"/>
          <w:i/>
          <w:sz w:val="20"/>
          <w:szCs w:val="20"/>
        </w:rPr>
        <w:t>34,960 тыс.</w:t>
      </w:r>
      <w:r w:rsidR="00553392" w:rsidRPr="00D17375">
        <w:rPr>
          <w:rFonts w:eastAsia="Calibri" w:cs="Times New Roman"/>
          <w:i/>
          <w:sz w:val="20"/>
          <w:szCs w:val="20"/>
        </w:rPr>
        <w:t xml:space="preserve"> руб.-</w:t>
      </w:r>
      <w:r w:rsidRPr="00D17375">
        <w:rPr>
          <w:rFonts w:cs="Times New Roman"/>
          <w:sz w:val="20"/>
          <w:szCs w:val="20"/>
        </w:rPr>
        <w:t xml:space="preserve"> выполнены на 100 %.</w:t>
      </w:r>
    </w:p>
    <w:p w:rsidR="00BB6539" w:rsidRPr="00D17375" w:rsidRDefault="00362BB4" w:rsidP="00D17375">
      <w:pPr>
        <w:autoSpaceDE w:val="0"/>
        <w:autoSpaceDN w:val="0"/>
        <w:adjustRightInd w:val="0"/>
        <w:contextualSpacing/>
        <w:outlineLvl w:val="0"/>
        <w:rPr>
          <w:rFonts w:eastAsia="Calibri"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  <w:u w:val="single"/>
        </w:rPr>
        <w:t xml:space="preserve">Результат: </w:t>
      </w:r>
      <w:r w:rsidR="00BB6539" w:rsidRPr="00D17375">
        <w:rPr>
          <w:rFonts w:eastAsia="Times New Roman" w:cs="Times New Roman"/>
          <w:sz w:val="20"/>
          <w:szCs w:val="20"/>
        </w:rPr>
        <w:t xml:space="preserve">В </w:t>
      </w:r>
      <w:r w:rsidR="005B3F96">
        <w:rPr>
          <w:rFonts w:eastAsia="Times New Roman" w:cs="Times New Roman"/>
          <w:sz w:val="20"/>
          <w:szCs w:val="20"/>
        </w:rPr>
        <w:t>2024</w:t>
      </w:r>
      <w:r w:rsidR="00BB6539" w:rsidRPr="00D17375">
        <w:rPr>
          <w:rFonts w:eastAsia="Times New Roman" w:cs="Times New Roman"/>
          <w:sz w:val="20"/>
          <w:szCs w:val="20"/>
        </w:rPr>
        <w:t xml:space="preserve"> году в МБУ ДК ГП Умба осуществляли свою деятельность 42 клубных формирования, в которых занимались  707 человек ( на 5 чел. меньше, чем в 2022 году</w:t>
      </w:r>
      <w:r w:rsidR="00BB6539" w:rsidRPr="00D17375">
        <w:rPr>
          <w:rFonts w:cs="Times New Roman"/>
          <w:sz w:val="20"/>
          <w:szCs w:val="20"/>
        </w:rPr>
        <w:t>(</w:t>
      </w:r>
      <w:smartTag w:uri="urn:schemas-microsoft-com:office:smarttags" w:element="metricconverter">
        <w:smartTagPr>
          <w:attr w:name="ProductID" w:val="2020 г"/>
        </w:smartTagPr>
        <w:r w:rsidR="00BB6539" w:rsidRPr="00D17375">
          <w:rPr>
            <w:rFonts w:cs="Times New Roman"/>
            <w:sz w:val="20"/>
            <w:szCs w:val="20"/>
          </w:rPr>
          <w:t>2020 г</w:t>
        </w:r>
      </w:smartTag>
      <w:r w:rsidR="00BB6539" w:rsidRPr="00D17375">
        <w:rPr>
          <w:rFonts w:cs="Times New Roman"/>
          <w:sz w:val="20"/>
          <w:szCs w:val="20"/>
        </w:rPr>
        <w:t xml:space="preserve"> – 685чел, </w:t>
      </w:r>
      <w:smartTag w:uri="urn:schemas-microsoft-com:office:smarttags" w:element="metricconverter">
        <w:smartTagPr>
          <w:attr w:name="ProductID" w:val="2021 г"/>
        </w:smartTagPr>
        <w:r w:rsidR="00BB6539" w:rsidRPr="00D17375">
          <w:rPr>
            <w:rFonts w:cs="Times New Roman"/>
            <w:sz w:val="20"/>
            <w:szCs w:val="20"/>
          </w:rPr>
          <w:t>2021 г</w:t>
        </w:r>
      </w:smartTag>
      <w:r w:rsidR="00BB6539" w:rsidRPr="00D17375">
        <w:rPr>
          <w:rFonts w:cs="Times New Roman"/>
          <w:sz w:val="20"/>
          <w:szCs w:val="20"/>
        </w:rPr>
        <w:t xml:space="preserve"> - 697чел)</w:t>
      </w:r>
      <w:r w:rsidR="00BB6539" w:rsidRPr="00D17375">
        <w:rPr>
          <w:rFonts w:eastAsia="Times New Roman" w:cs="Times New Roman"/>
          <w:sz w:val="20"/>
          <w:szCs w:val="20"/>
        </w:rPr>
        <w:t xml:space="preserve">, </w:t>
      </w:r>
      <w:r w:rsidR="00BB6539" w:rsidRPr="00D17375">
        <w:rPr>
          <w:rFonts w:eastAsia="Calibri" w:cs="Times New Roman"/>
          <w:sz w:val="20"/>
          <w:szCs w:val="20"/>
        </w:rPr>
        <w:t>проведено 361 культурно-массовое мероприятие (на уровне 2022 года).</w:t>
      </w:r>
      <w:proofErr w:type="gramStart"/>
      <w:r w:rsidR="00BB6539" w:rsidRPr="00D17375">
        <w:rPr>
          <w:rFonts w:eastAsia="Calibri" w:cs="Times New Roman"/>
          <w:sz w:val="20"/>
          <w:szCs w:val="20"/>
        </w:rPr>
        <w:t xml:space="preserve"> .</w:t>
      </w:r>
      <w:proofErr w:type="gramEnd"/>
      <w:r w:rsidR="00BB6539" w:rsidRPr="00D17375">
        <w:rPr>
          <w:rFonts w:eastAsia="Calibri" w:cs="Times New Roman"/>
          <w:sz w:val="20"/>
          <w:szCs w:val="20"/>
        </w:rPr>
        <w:t xml:space="preserve"> Численность работников – 22 чел, в том числе 19 относящихся к основному персоналу, 14 чел. имеют высшее образование, 1 – н\высшее, 1 </w:t>
      </w:r>
      <w:proofErr w:type="gramStart"/>
      <w:r w:rsidR="00BB6539" w:rsidRPr="00D17375">
        <w:rPr>
          <w:rFonts w:eastAsia="Calibri" w:cs="Times New Roman"/>
          <w:sz w:val="20"/>
          <w:szCs w:val="20"/>
        </w:rPr>
        <w:t>с</w:t>
      </w:r>
      <w:proofErr w:type="gramEnd"/>
      <w:r w:rsidR="00BB6539" w:rsidRPr="00D17375">
        <w:rPr>
          <w:rFonts w:eastAsia="Calibri" w:cs="Times New Roman"/>
          <w:sz w:val="20"/>
          <w:szCs w:val="20"/>
        </w:rPr>
        <w:t xml:space="preserve"> \ специальное. До 30 лет – 1 чел, от 309 до 55 – 12 чел, 55 и старше – 6 чел.</w:t>
      </w:r>
    </w:p>
    <w:p w:rsidR="00BB6539" w:rsidRPr="00D17375" w:rsidRDefault="00BB6539" w:rsidP="00D17375">
      <w:pPr>
        <w:contextualSpacing/>
        <w:rPr>
          <w:rFonts w:eastAsia="Times New Roman" w:cs="Times New Roman"/>
          <w:b/>
          <w:sz w:val="20"/>
          <w:szCs w:val="20"/>
        </w:rPr>
      </w:pPr>
      <w:r w:rsidRPr="00D17375">
        <w:rPr>
          <w:rFonts w:eastAsia="Times New Roman" w:cs="Times New Roman"/>
          <w:b/>
          <w:sz w:val="20"/>
          <w:szCs w:val="20"/>
        </w:rPr>
        <w:t>Крупномасштабные праздники:</w:t>
      </w:r>
    </w:p>
    <w:p w:rsidR="00BB6539" w:rsidRPr="00D17375" w:rsidRDefault="00BB6539" w:rsidP="00D17375">
      <w:pPr>
        <w:autoSpaceDE w:val="0"/>
        <w:autoSpaceDN w:val="0"/>
        <w:adjustRightInd w:val="0"/>
        <w:contextualSpacing/>
        <w:outlineLvl w:val="0"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- Праздник Поморской калитки (10.06.</w:t>
      </w:r>
      <w:r w:rsidR="005B3F96">
        <w:rPr>
          <w:rFonts w:eastAsia="Calibri" w:cs="Times New Roman"/>
          <w:sz w:val="20"/>
          <w:szCs w:val="20"/>
        </w:rPr>
        <w:t>2024</w:t>
      </w:r>
      <w:r w:rsidRPr="00D17375">
        <w:rPr>
          <w:rFonts w:eastAsia="Calibri" w:cs="Times New Roman"/>
          <w:sz w:val="20"/>
          <w:szCs w:val="20"/>
        </w:rPr>
        <w:t>);</w:t>
      </w:r>
    </w:p>
    <w:p w:rsidR="00BB6539" w:rsidRPr="00D17375" w:rsidRDefault="00BB6539" w:rsidP="00D17375">
      <w:pPr>
        <w:autoSpaceDE w:val="0"/>
        <w:autoSpaceDN w:val="0"/>
        <w:adjustRightInd w:val="0"/>
        <w:contextualSpacing/>
        <w:outlineLvl w:val="0"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-Фестиваль «Серебро» (08.07.</w:t>
      </w:r>
      <w:r w:rsidR="005B3F96">
        <w:rPr>
          <w:rFonts w:eastAsia="Calibri" w:cs="Times New Roman"/>
          <w:sz w:val="20"/>
          <w:szCs w:val="20"/>
        </w:rPr>
        <w:t>2024</w:t>
      </w:r>
      <w:r w:rsidRPr="00D17375">
        <w:rPr>
          <w:rFonts w:eastAsia="Calibri" w:cs="Times New Roman"/>
          <w:sz w:val="20"/>
          <w:szCs w:val="20"/>
        </w:rPr>
        <w:t>);</w:t>
      </w:r>
    </w:p>
    <w:p w:rsidR="00BB6539" w:rsidRPr="00D17375" w:rsidRDefault="00BB6539" w:rsidP="00D17375">
      <w:pPr>
        <w:autoSpaceDE w:val="0"/>
        <w:autoSpaceDN w:val="0"/>
        <w:adjustRightInd w:val="0"/>
        <w:contextualSpacing/>
        <w:outlineLvl w:val="0"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- Праздник Белого моря (19.08.</w:t>
      </w:r>
      <w:r w:rsidR="005B3F96">
        <w:rPr>
          <w:rFonts w:eastAsia="Calibri" w:cs="Times New Roman"/>
          <w:sz w:val="20"/>
          <w:szCs w:val="20"/>
        </w:rPr>
        <w:t>2024</w:t>
      </w:r>
      <w:r w:rsidRPr="00D17375">
        <w:rPr>
          <w:rFonts w:eastAsia="Calibri" w:cs="Times New Roman"/>
          <w:sz w:val="20"/>
          <w:szCs w:val="20"/>
        </w:rPr>
        <w:t>);</w:t>
      </w:r>
    </w:p>
    <w:p w:rsidR="00BB6539" w:rsidRPr="00D17375" w:rsidRDefault="00BB6539" w:rsidP="00D17375">
      <w:pPr>
        <w:autoSpaceDE w:val="0"/>
        <w:autoSpaceDN w:val="0"/>
        <w:adjustRightInd w:val="0"/>
        <w:contextualSpacing/>
        <w:outlineLvl w:val="0"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- Концертная программа « От истоков родной земли» (12.06.</w:t>
      </w:r>
      <w:r w:rsidR="005B3F96">
        <w:rPr>
          <w:rFonts w:eastAsia="Calibri" w:cs="Times New Roman"/>
          <w:sz w:val="20"/>
          <w:szCs w:val="20"/>
        </w:rPr>
        <w:t>2024</w:t>
      </w:r>
      <w:r w:rsidRPr="00D17375">
        <w:rPr>
          <w:rFonts w:eastAsia="Calibri" w:cs="Times New Roman"/>
          <w:sz w:val="20"/>
          <w:szCs w:val="20"/>
        </w:rPr>
        <w:t>);</w:t>
      </w:r>
    </w:p>
    <w:p w:rsidR="00BB6539" w:rsidRPr="00D17375" w:rsidRDefault="00BB6539" w:rsidP="00D17375">
      <w:pPr>
        <w:autoSpaceDE w:val="0"/>
        <w:autoSpaceDN w:val="0"/>
        <w:adjustRightInd w:val="0"/>
        <w:contextualSpacing/>
        <w:outlineLvl w:val="0"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- Поморская гребная регата (08.07.</w:t>
      </w:r>
      <w:r w:rsidR="005B3F96">
        <w:rPr>
          <w:rFonts w:eastAsia="Calibri" w:cs="Times New Roman"/>
          <w:sz w:val="20"/>
          <w:szCs w:val="20"/>
        </w:rPr>
        <w:t>2024</w:t>
      </w:r>
      <w:r w:rsidRPr="00D17375">
        <w:rPr>
          <w:rFonts w:eastAsia="Calibri" w:cs="Times New Roman"/>
          <w:sz w:val="20"/>
          <w:szCs w:val="20"/>
        </w:rPr>
        <w:t>);</w:t>
      </w:r>
    </w:p>
    <w:p w:rsidR="00BB6539" w:rsidRPr="00D17375" w:rsidRDefault="00BB6539" w:rsidP="00D17375">
      <w:pPr>
        <w:contextualSpacing/>
        <w:rPr>
          <w:rFonts w:eastAsia="Calibri" w:cs="Times New Roman"/>
          <w:b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- Народное гуляние «</w:t>
      </w:r>
      <w:proofErr w:type="spellStart"/>
      <w:r w:rsidRPr="00D17375">
        <w:rPr>
          <w:rFonts w:eastAsia="Calibri" w:cs="Times New Roman"/>
          <w:sz w:val="20"/>
          <w:szCs w:val="20"/>
        </w:rPr>
        <w:t>Умбское</w:t>
      </w:r>
      <w:proofErr w:type="spellEnd"/>
      <w:r w:rsidRPr="00D17375">
        <w:rPr>
          <w:rFonts w:eastAsia="Calibri" w:cs="Times New Roman"/>
          <w:sz w:val="20"/>
          <w:szCs w:val="20"/>
        </w:rPr>
        <w:t xml:space="preserve"> подворье» (23.09.</w:t>
      </w:r>
      <w:r w:rsidR="005B3F96">
        <w:rPr>
          <w:rFonts w:eastAsia="Calibri" w:cs="Times New Roman"/>
          <w:sz w:val="20"/>
          <w:szCs w:val="20"/>
        </w:rPr>
        <w:t>2024</w:t>
      </w:r>
      <w:r w:rsidRPr="00D17375">
        <w:rPr>
          <w:rFonts w:eastAsia="Calibri" w:cs="Times New Roman"/>
          <w:sz w:val="20"/>
          <w:szCs w:val="20"/>
        </w:rPr>
        <w:t>).</w:t>
      </w:r>
    </w:p>
    <w:p w:rsidR="00BB6539" w:rsidRPr="00D17375" w:rsidRDefault="00BB6539" w:rsidP="00D17375">
      <w:pPr>
        <w:autoSpaceDE w:val="0"/>
        <w:autoSpaceDN w:val="0"/>
        <w:adjustRightInd w:val="0"/>
        <w:contextualSpacing/>
        <w:outlineLvl w:val="0"/>
        <w:rPr>
          <w:rFonts w:eastAsia="Calibri" w:cs="Times New Roman"/>
          <w:b/>
          <w:sz w:val="20"/>
          <w:szCs w:val="20"/>
        </w:rPr>
      </w:pPr>
      <w:r w:rsidRPr="00D17375">
        <w:rPr>
          <w:rFonts w:eastAsia="Calibri" w:cs="Times New Roman"/>
          <w:b/>
          <w:sz w:val="20"/>
          <w:szCs w:val="20"/>
        </w:rPr>
        <w:t xml:space="preserve">Мероприятия, посвященные 78 – годовщине Победы в Великой Отечественной войне 1941 – 1945гг (патриотическое и гражданское воспитание): </w:t>
      </w:r>
    </w:p>
    <w:p w:rsidR="00BB6539" w:rsidRPr="00D17375" w:rsidRDefault="00BB6539" w:rsidP="00D17375">
      <w:pPr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- митинг, посвящённый Дню Победы</w:t>
      </w:r>
      <w:r w:rsidRPr="00D17375">
        <w:rPr>
          <w:rFonts w:eastAsia="Times New Roman" w:cs="Times New Roman"/>
          <w:sz w:val="20"/>
          <w:szCs w:val="20"/>
        </w:rPr>
        <w:t xml:space="preserve"> (09.05.</w:t>
      </w:r>
      <w:r w:rsidR="005B3F96">
        <w:rPr>
          <w:rFonts w:eastAsia="Times New Roman" w:cs="Times New Roman"/>
          <w:sz w:val="20"/>
          <w:szCs w:val="20"/>
        </w:rPr>
        <w:t>2024</w:t>
      </w:r>
      <w:r w:rsidRPr="00D17375">
        <w:rPr>
          <w:rFonts w:eastAsia="Times New Roman" w:cs="Times New Roman"/>
          <w:sz w:val="20"/>
          <w:szCs w:val="20"/>
        </w:rPr>
        <w:t xml:space="preserve">). МБУ ДК г.п. Умба закончил марафон мероприятий, посвящённых Дню Великой Победы </w:t>
      </w:r>
      <w:proofErr w:type="gramStart"/>
      <w:r w:rsidRPr="00D17375">
        <w:rPr>
          <w:rFonts w:eastAsia="Times New Roman" w:cs="Times New Roman"/>
          <w:sz w:val="20"/>
          <w:szCs w:val="20"/>
        </w:rPr>
        <w:t>в</w:t>
      </w:r>
      <w:proofErr w:type="gramEnd"/>
      <w:r w:rsidRPr="00D17375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Pr="00D17375">
        <w:rPr>
          <w:rFonts w:eastAsia="Times New Roman" w:cs="Times New Roman"/>
          <w:sz w:val="20"/>
          <w:szCs w:val="20"/>
        </w:rPr>
        <w:t>с</w:t>
      </w:r>
      <w:proofErr w:type="gramEnd"/>
      <w:r w:rsidRPr="00D17375">
        <w:rPr>
          <w:rFonts w:eastAsia="Times New Roman" w:cs="Times New Roman"/>
          <w:sz w:val="20"/>
          <w:szCs w:val="20"/>
        </w:rPr>
        <w:t xml:space="preserve">. Оленица Терского района, где 09 мая </w:t>
      </w:r>
      <w:r w:rsidR="005B3F96">
        <w:rPr>
          <w:rFonts w:eastAsia="Times New Roman" w:cs="Times New Roman"/>
          <w:sz w:val="20"/>
          <w:szCs w:val="20"/>
        </w:rPr>
        <w:t>2024</w:t>
      </w:r>
      <w:r w:rsidRPr="00D17375">
        <w:rPr>
          <w:rFonts w:eastAsia="Times New Roman" w:cs="Times New Roman"/>
          <w:sz w:val="20"/>
          <w:szCs w:val="20"/>
        </w:rPr>
        <w:t xml:space="preserve"> года, состоялся Торжественный митинг, возложение цветов к памятной Стеле и концерт.</w:t>
      </w:r>
    </w:p>
    <w:p w:rsidR="00BB6539" w:rsidRPr="00D17375" w:rsidRDefault="00BB6539" w:rsidP="00D17375">
      <w:pPr>
        <w:autoSpaceDE w:val="0"/>
        <w:autoSpaceDN w:val="0"/>
        <w:adjustRightInd w:val="0"/>
        <w:contextualSpacing/>
        <w:outlineLvl w:val="0"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-концерт «Хотят ли русские войны» (08.05.</w:t>
      </w:r>
      <w:r w:rsidR="005B3F96">
        <w:rPr>
          <w:rFonts w:eastAsia="Calibri" w:cs="Times New Roman"/>
          <w:sz w:val="20"/>
          <w:szCs w:val="20"/>
        </w:rPr>
        <w:t>2024</w:t>
      </w:r>
      <w:r w:rsidRPr="00D17375">
        <w:rPr>
          <w:rFonts w:eastAsia="Calibri" w:cs="Times New Roman"/>
          <w:sz w:val="20"/>
          <w:szCs w:val="20"/>
        </w:rPr>
        <w:t>);</w:t>
      </w:r>
    </w:p>
    <w:p w:rsidR="00BB6539" w:rsidRPr="00D17375" w:rsidRDefault="00BB6539" w:rsidP="00D17375">
      <w:pPr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Times New Roman" w:cs="Times New Roman"/>
          <w:b/>
          <w:sz w:val="20"/>
          <w:szCs w:val="20"/>
        </w:rPr>
        <w:t xml:space="preserve">- </w:t>
      </w:r>
      <w:r w:rsidRPr="00D17375">
        <w:rPr>
          <w:rFonts w:eastAsia="Times New Roman" w:cs="Times New Roman"/>
          <w:sz w:val="20"/>
          <w:szCs w:val="20"/>
        </w:rPr>
        <w:t>вечер-огонек для детей войны и тружеников тыла (06.05.</w:t>
      </w:r>
      <w:r w:rsidR="005B3F96">
        <w:rPr>
          <w:rFonts w:eastAsia="Times New Roman" w:cs="Times New Roman"/>
          <w:sz w:val="20"/>
          <w:szCs w:val="20"/>
        </w:rPr>
        <w:t>2024</w:t>
      </w:r>
      <w:r w:rsidRPr="00D17375">
        <w:rPr>
          <w:rFonts w:eastAsia="Times New Roman" w:cs="Times New Roman"/>
          <w:sz w:val="20"/>
          <w:szCs w:val="20"/>
        </w:rPr>
        <w:t>).</w:t>
      </w:r>
    </w:p>
    <w:p w:rsidR="00BB6539" w:rsidRPr="00D17375" w:rsidRDefault="00BB6539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Times New Roman" w:cs="Times New Roman"/>
          <w:sz w:val="20"/>
          <w:szCs w:val="20"/>
        </w:rPr>
        <w:t>- Участие в XIV Международной Акции «Читаем детям о войне» (05.05.</w:t>
      </w:r>
      <w:r w:rsidR="005B3F96">
        <w:rPr>
          <w:rFonts w:eastAsia="Times New Roman" w:cs="Times New Roman"/>
          <w:sz w:val="20"/>
          <w:szCs w:val="20"/>
        </w:rPr>
        <w:t>2024</w:t>
      </w:r>
      <w:r w:rsidRPr="00D17375">
        <w:rPr>
          <w:rFonts w:eastAsia="Times New Roman" w:cs="Times New Roman"/>
          <w:sz w:val="20"/>
          <w:szCs w:val="20"/>
        </w:rPr>
        <w:t xml:space="preserve">). БМУ Дом культуры </w:t>
      </w:r>
      <w:proofErr w:type="gramStart"/>
      <w:r w:rsidRPr="00D17375">
        <w:rPr>
          <w:rFonts w:eastAsia="Times New Roman" w:cs="Times New Roman"/>
          <w:sz w:val="20"/>
          <w:szCs w:val="20"/>
        </w:rPr>
        <w:t>г</w:t>
      </w:r>
      <w:proofErr w:type="gramEnd"/>
      <w:r w:rsidRPr="00D17375">
        <w:rPr>
          <w:rFonts w:eastAsia="Times New Roman" w:cs="Times New Roman"/>
          <w:sz w:val="20"/>
          <w:szCs w:val="20"/>
        </w:rPr>
        <w:t>.п. Умба во второй раз присоединился к крупномасштабной XIV Международной Акции «Читаем детям о войне», организованной ГБУК «Самарская областная детская библиотека».</w:t>
      </w:r>
      <w:r w:rsidRPr="00D17375">
        <w:rPr>
          <w:rFonts w:eastAsia="Calibri" w:cs="Times New Roman"/>
          <w:sz w:val="20"/>
          <w:szCs w:val="20"/>
        </w:rPr>
        <w:t xml:space="preserve"> В </w:t>
      </w:r>
      <w:r w:rsidR="005B3F96">
        <w:rPr>
          <w:rFonts w:eastAsia="Calibri" w:cs="Times New Roman"/>
          <w:sz w:val="20"/>
          <w:szCs w:val="20"/>
        </w:rPr>
        <w:t>2024</w:t>
      </w:r>
      <w:r w:rsidRPr="00D17375">
        <w:rPr>
          <w:rFonts w:eastAsia="Calibri" w:cs="Times New Roman"/>
          <w:sz w:val="20"/>
          <w:szCs w:val="20"/>
        </w:rPr>
        <w:t xml:space="preserve"> была проведена большая работа по созданию патриотического видеоролика на песню «Я внук того солдата» набравшего в сети 18500 просмотров. В клипе приняли участие учащиеся школы, вокальная группа «Онлайн» Дома культуры, участники Всероссийского детско-юношеского общественного движения «ЮНАРМИЯ» и специалисты Дома культуры.</w:t>
      </w:r>
    </w:p>
    <w:p w:rsidR="00BB6539" w:rsidRPr="00D17375" w:rsidRDefault="00BB6539" w:rsidP="00D17375">
      <w:pPr>
        <w:autoSpaceDE w:val="0"/>
        <w:autoSpaceDN w:val="0"/>
        <w:adjustRightInd w:val="0"/>
        <w:contextualSpacing/>
        <w:outlineLvl w:val="0"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- Акция «Свеча Памяти» (22.06.</w:t>
      </w:r>
      <w:r w:rsidR="005B3F96">
        <w:rPr>
          <w:rFonts w:eastAsia="Calibri" w:cs="Times New Roman"/>
          <w:sz w:val="20"/>
          <w:szCs w:val="20"/>
        </w:rPr>
        <w:t>2024</w:t>
      </w:r>
      <w:r w:rsidRPr="00D17375">
        <w:rPr>
          <w:rFonts w:eastAsia="Calibri" w:cs="Times New Roman"/>
          <w:sz w:val="20"/>
          <w:szCs w:val="20"/>
        </w:rPr>
        <w:t>);</w:t>
      </w:r>
    </w:p>
    <w:p w:rsidR="00BB6539" w:rsidRPr="00D17375" w:rsidRDefault="00BB6539" w:rsidP="00D17375">
      <w:pPr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Times New Roman" w:cs="Times New Roman"/>
          <w:sz w:val="20"/>
          <w:szCs w:val="20"/>
        </w:rPr>
        <w:t>- Спектакль «</w:t>
      </w:r>
      <w:proofErr w:type="spellStart"/>
      <w:r w:rsidRPr="00D17375">
        <w:rPr>
          <w:rFonts w:eastAsia="Times New Roman" w:cs="Times New Roman"/>
          <w:sz w:val="20"/>
          <w:szCs w:val="20"/>
        </w:rPr>
        <w:t>Бабоньки</w:t>
      </w:r>
      <w:proofErr w:type="spellEnd"/>
      <w:r w:rsidRPr="00D17375">
        <w:rPr>
          <w:rFonts w:eastAsia="Times New Roman" w:cs="Times New Roman"/>
          <w:sz w:val="20"/>
          <w:szCs w:val="20"/>
        </w:rPr>
        <w:t>» (01.05.</w:t>
      </w:r>
      <w:r w:rsidR="005B3F96">
        <w:rPr>
          <w:rFonts w:eastAsia="Times New Roman" w:cs="Times New Roman"/>
          <w:sz w:val="20"/>
          <w:szCs w:val="20"/>
        </w:rPr>
        <w:t>2024</w:t>
      </w:r>
      <w:r w:rsidRPr="00D17375">
        <w:rPr>
          <w:rFonts w:eastAsia="Times New Roman" w:cs="Times New Roman"/>
          <w:sz w:val="20"/>
          <w:szCs w:val="20"/>
        </w:rPr>
        <w:t xml:space="preserve">) </w:t>
      </w:r>
    </w:p>
    <w:p w:rsidR="00BB6539" w:rsidRPr="00D17375" w:rsidRDefault="00BB6539" w:rsidP="00D17375">
      <w:pPr>
        <w:contextualSpacing/>
        <w:rPr>
          <w:rFonts w:eastAsia="Times New Roman" w:cs="Times New Roman"/>
          <w:b/>
          <w:sz w:val="20"/>
          <w:szCs w:val="20"/>
        </w:rPr>
      </w:pPr>
      <w:r w:rsidRPr="00D17375">
        <w:rPr>
          <w:rFonts w:eastAsia="Times New Roman" w:cs="Times New Roman"/>
          <w:b/>
          <w:sz w:val="20"/>
          <w:szCs w:val="20"/>
        </w:rPr>
        <w:t>Наиболее значимые мероприятия для детей и молодёжи:</w:t>
      </w:r>
    </w:p>
    <w:p w:rsidR="00BB6539" w:rsidRPr="00D17375" w:rsidRDefault="00BB6539" w:rsidP="00D17375">
      <w:pPr>
        <w:autoSpaceDE w:val="0"/>
        <w:autoSpaceDN w:val="0"/>
        <w:adjustRightInd w:val="0"/>
        <w:contextualSpacing/>
        <w:outlineLvl w:val="0"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 xml:space="preserve">Творческий потенциал детей и подростков реализовался через  районные фестивали, праздники и конкурсы: </w:t>
      </w:r>
    </w:p>
    <w:p w:rsidR="00BB6539" w:rsidRPr="00D17375" w:rsidRDefault="00BB6539" w:rsidP="00D17375">
      <w:pPr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Times New Roman" w:cs="Times New Roman"/>
          <w:sz w:val="20"/>
          <w:szCs w:val="20"/>
        </w:rPr>
        <w:t>- детский праздник «</w:t>
      </w:r>
      <w:proofErr w:type="spellStart"/>
      <w:r w:rsidRPr="00D17375">
        <w:rPr>
          <w:rFonts w:eastAsia="Times New Roman" w:cs="Times New Roman"/>
          <w:sz w:val="20"/>
          <w:szCs w:val="20"/>
        </w:rPr>
        <w:t>Детляндия</w:t>
      </w:r>
      <w:proofErr w:type="spellEnd"/>
      <w:r w:rsidRPr="00D17375">
        <w:rPr>
          <w:rFonts w:eastAsia="Times New Roman" w:cs="Times New Roman"/>
          <w:sz w:val="20"/>
          <w:szCs w:val="20"/>
        </w:rPr>
        <w:t>» (01.06.</w:t>
      </w:r>
      <w:r w:rsidR="005B3F96">
        <w:rPr>
          <w:rFonts w:eastAsia="Times New Roman" w:cs="Times New Roman"/>
          <w:sz w:val="20"/>
          <w:szCs w:val="20"/>
        </w:rPr>
        <w:t>2024</w:t>
      </w:r>
      <w:r w:rsidRPr="00D17375">
        <w:rPr>
          <w:rFonts w:eastAsia="Times New Roman" w:cs="Times New Roman"/>
          <w:sz w:val="20"/>
          <w:szCs w:val="20"/>
        </w:rPr>
        <w:t>);</w:t>
      </w:r>
    </w:p>
    <w:p w:rsidR="00BB6539" w:rsidRPr="00D17375" w:rsidRDefault="00BB6539" w:rsidP="00D17375">
      <w:pPr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Times New Roman" w:cs="Times New Roman"/>
          <w:b/>
          <w:sz w:val="20"/>
          <w:szCs w:val="20"/>
        </w:rPr>
        <w:t xml:space="preserve">- </w:t>
      </w:r>
      <w:r w:rsidRPr="00D17375">
        <w:rPr>
          <w:rFonts w:eastAsia="Times New Roman" w:cs="Times New Roman"/>
          <w:sz w:val="20"/>
          <w:szCs w:val="20"/>
        </w:rPr>
        <w:t>«Настольные битвы» (28.03.</w:t>
      </w:r>
      <w:r w:rsidR="005B3F96">
        <w:rPr>
          <w:rFonts w:eastAsia="Times New Roman" w:cs="Times New Roman"/>
          <w:sz w:val="20"/>
          <w:szCs w:val="20"/>
        </w:rPr>
        <w:t>2024</w:t>
      </w:r>
      <w:r w:rsidRPr="00D17375">
        <w:rPr>
          <w:rFonts w:eastAsia="Times New Roman" w:cs="Times New Roman"/>
          <w:sz w:val="20"/>
          <w:szCs w:val="20"/>
        </w:rPr>
        <w:t>).</w:t>
      </w:r>
    </w:p>
    <w:p w:rsidR="00BB6539" w:rsidRPr="00D17375" w:rsidRDefault="00BB6539" w:rsidP="00D17375">
      <w:pPr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Times New Roman" w:cs="Times New Roman"/>
          <w:sz w:val="20"/>
          <w:szCs w:val="20"/>
        </w:rPr>
        <w:t>- конкурсная программа «Как много девочек хороших» (05.03.23).</w:t>
      </w:r>
    </w:p>
    <w:p w:rsidR="00BB6539" w:rsidRPr="00D17375" w:rsidRDefault="00BB6539" w:rsidP="00D17375">
      <w:pPr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Times New Roman" w:cs="Times New Roman"/>
          <w:sz w:val="20"/>
          <w:szCs w:val="20"/>
        </w:rPr>
        <w:t>- Турслет-</w:t>
      </w:r>
      <w:r w:rsidR="005B3F96">
        <w:rPr>
          <w:rFonts w:eastAsia="Times New Roman" w:cs="Times New Roman"/>
          <w:sz w:val="20"/>
          <w:szCs w:val="20"/>
        </w:rPr>
        <w:t>2024</w:t>
      </w:r>
      <w:r w:rsidRPr="00D17375">
        <w:rPr>
          <w:rFonts w:eastAsia="Times New Roman" w:cs="Times New Roman"/>
          <w:sz w:val="20"/>
          <w:szCs w:val="20"/>
        </w:rPr>
        <w:t xml:space="preserve"> (02.03.</w:t>
      </w:r>
      <w:r w:rsidR="005B3F96">
        <w:rPr>
          <w:rFonts w:eastAsia="Times New Roman" w:cs="Times New Roman"/>
          <w:sz w:val="20"/>
          <w:szCs w:val="20"/>
        </w:rPr>
        <w:t>2024</w:t>
      </w:r>
      <w:r w:rsidRPr="00D17375">
        <w:rPr>
          <w:rFonts w:eastAsia="Times New Roman" w:cs="Times New Roman"/>
          <w:sz w:val="20"/>
          <w:szCs w:val="20"/>
        </w:rPr>
        <w:t>). Дом культуры приветствовал в своих стенах участников Областного туристск</w:t>
      </w:r>
      <w:proofErr w:type="gramStart"/>
      <w:r w:rsidRPr="00D17375">
        <w:rPr>
          <w:rFonts w:eastAsia="Times New Roman" w:cs="Times New Roman"/>
          <w:sz w:val="20"/>
          <w:szCs w:val="20"/>
        </w:rPr>
        <w:t>о-</w:t>
      </w:r>
      <w:proofErr w:type="gramEnd"/>
      <w:r w:rsidRPr="00D17375">
        <w:rPr>
          <w:rFonts w:eastAsia="Times New Roman" w:cs="Times New Roman"/>
          <w:sz w:val="20"/>
          <w:szCs w:val="20"/>
        </w:rPr>
        <w:t xml:space="preserve"> этнографического слета обучающихся.</w:t>
      </w:r>
    </w:p>
    <w:p w:rsidR="00BB6539" w:rsidRPr="00D17375" w:rsidRDefault="00BB6539" w:rsidP="00D17375">
      <w:pPr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Times New Roman" w:cs="Times New Roman"/>
          <w:sz w:val="20"/>
          <w:szCs w:val="20"/>
        </w:rPr>
        <w:t xml:space="preserve">- детская </w:t>
      </w:r>
      <w:r w:rsidR="00877E71" w:rsidRPr="00D17375">
        <w:rPr>
          <w:rFonts w:eastAsia="Times New Roman" w:cs="Times New Roman"/>
          <w:sz w:val="20"/>
          <w:szCs w:val="20"/>
        </w:rPr>
        <w:t>театрализовано</w:t>
      </w:r>
      <w:r w:rsidRPr="00D17375">
        <w:rPr>
          <w:rFonts w:eastAsia="Times New Roman" w:cs="Times New Roman"/>
          <w:sz w:val="20"/>
          <w:szCs w:val="20"/>
        </w:rPr>
        <w:t xml:space="preserve"> – игровая программа «Рождественская сказка»;</w:t>
      </w:r>
    </w:p>
    <w:p w:rsidR="00BB6539" w:rsidRPr="00D17375" w:rsidRDefault="00BB6539" w:rsidP="00D17375">
      <w:pPr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Times New Roman" w:cs="Times New Roman"/>
          <w:sz w:val="20"/>
          <w:szCs w:val="20"/>
        </w:rPr>
        <w:t>- «ДискоЁлкаМаскарад»;</w:t>
      </w:r>
    </w:p>
    <w:p w:rsidR="00BB6539" w:rsidRPr="00D17375" w:rsidRDefault="00BB6539" w:rsidP="00D17375">
      <w:pPr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Times New Roman" w:cs="Times New Roman"/>
          <w:sz w:val="20"/>
          <w:szCs w:val="20"/>
        </w:rPr>
        <w:t>- новогодний «Малышник»;</w:t>
      </w:r>
    </w:p>
    <w:p w:rsidR="00BB6539" w:rsidRPr="00D17375" w:rsidRDefault="00BB6539" w:rsidP="00D17375">
      <w:pPr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Times New Roman" w:cs="Times New Roman"/>
          <w:b/>
          <w:sz w:val="20"/>
          <w:szCs w:val="20"/>
        </w:rPr>
        <w:t xml:space="preserve">- </w:t>
      </w:r>
      <w:r w:rsidRPr="00D17375">
        <w:rPr>
          <w:rFonts w:eastAsia="Times New Roman" w:cs="Times New Roman"/>
          <w:sz w:val="20"/>
          <w:szCs w:val="20"/>
        </w:rPr>
        <w:t xml:space="preserve">Детская </w:t>
      </w:r>
      <w:r w:rsidR="00877E71" w:rsidRPr="00D17375">
        <w:rPr>
          <w:rFonts w:eastAsia="Times New Roman" w:cs="Times New Roman"/>
          <w:sz w:val="20"/>
          <w:szCs w:val="20"/>
        </w:rPr>
        <w:t>театрализовано-игровая</w:t>
      </w:r>
      <w:r w:rsidRPr="00D17375">
        <w:rPr>
          <w:rFonts w:eastAsia="Times New Roman" w:cs="Times New Roman"/>
          <w:sz w:val="20"/>
          <w:szCs w:val="20"/>
        </w:rPr>
        <w:t xml:space="preserve"> программа "Рождественская сказка"(06.01.</w:t>
      </w:r>
      <w:r w:rsidR="005B3F96">
        <w:rPr>
          <w:rFonts w:eastAsia="Times New Roman" w:cs="Times New Roman"/>
          <w:sz w:val="20"/>
          <w:szCs w:val="20"/>
        </w:rPr>
        <w:t>2024</w:t>
      </w:r>
      <w:r w:rsidRPr="00D17375">
        <w:rPr>
          <w:rFonts w:eastAsia="Times New Roman" w:cs="Times New Roman"/>
          <w:sz w:val="20"/>
          <w:szCs w:val="20"/>
        </w:rPr>
        <w:t xml:space="preserve">). </w:t>
      </w:r>
    </w:p>
    <w:p w:rsidR="00BB6539" w:rsidRPr="00D17375" w:rsidRDefault="00BB6539" w:rsidP="00D17375">
      <w:pPr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Times New Roman" w:cs="Times New Roman"/>
          <w:sz w:val="20"/>
          <w:szCs w:val="20"/>
        </w:rPr>
        <w:lastRenderedPageBreak/>
        <w:t>- Ёлка для участников детской самодеятельности (12.01.</w:t>
      </w:r>
      <w:r w:rsidR="005B3F96">
        <w:rPr>
          <w:rFonts w:eastAsia="Times New Roman" w:cs="Times New Roman"/>
          <w:sz w:val="20"/>
          <w:szCs w:val="20"/>
        </w:rPr>
        <w:t>2024</w:t>
      </w:r>
      <w:r w:rsidRPr="00D17375">
        <w:rPr>
          <w:rFonts w:eastAsia="Times New Roman" w:cs="Times New Roman"/>
          <w:sz w:val="20"/>
          <w:szCs w:val="20"/>
        </w:rPr>
        <w:t xml:space="preserve">). Одна из традиций Дома культуры. </w:t>
      </w:r>
    </w:p>
    <w:p w:rsidR="00BB6539" w:rsidRPr="00D17375" w:rsidRDefault="00BB6539" w:rsidP="00D17375">
      <w:pPr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Times New Roman" w:cs="Times New Roman"/>
          <w:sz w:val="20"/>
          <w:szCs w:val="20"/>
        </w:rPr>
        <w:t>- Диско-Ёлка-Маскарад (06.01.</w:t>
      </w:r>
      <w:r w:rsidR="005B3F96">
        <w:rPr>
          <w:rFonts w:eastAsia="Times New Roman" w:cs="Times New Roman"/>
          <w:sz w:val="20"/>
          <w:szCs w:val="20"/>
        </w:rPr>
        <w:t>2024</w:t>
      </w:r>
      <w:r w:rsidRPr="00D17375">
        <w:rPr>
          <w:rFonts w:eastAsia="Times New Roman" w:cs="Times New Roman"/>
          <w:sz w:val="20"/>
          <w:szCs w:val="20"/>
        </w:rPr>
        <w:t>).</w:t>
      </w:r>
    </w:p>
    <w:p w:rsidR="00BB6539" w:rsidRPr="00D17375" w:rsidRDefault="00BB6539" w:rsidP="00D17375">
      <w:pPr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Times New Roman" w:cs="Times New Roman"/>
          <w:sz w:val="20"/>
          <w:szCs w:val="20"/>
        </w:rPr>
        <w:t xml:space="preserve">- Новогодний </w:t>
      </w:r>
      <w:proofErr w:type="spellStart"/>
      <w:r w:rsidRPr="00D17375">
        <w:rPr>
          <w:rFonts w:eastAsia="Times New Roman" w:cs="Times New Roman"/>
          <w:sz w:val="20"/>
          <w:szCs w:val="20"/>
        </w:rPr>
        <w:t>малышник</w:t>
      </w:r>
      <w:proofErr w:type="spellEnd"/>
      <w:r w:rsidRPr="00D17375">
        <w:rPr>
          <w:rFonts w:eastAsia="Times New Roman" w:cs="Times New Roman"/>
          <w:sz w:val="20"/>
          <w:szCs w:val="20"/>
        </w:rPr>
        <w:t xml:space="preserve"> (02.01.</w:t>
      </w:r>
      <w:r w:rsidR="005B3F96">
        <w:rPr>
          <w:rFonts w:eastAsia="Times New Roman" w:cs="Times New Roman"/>
          <w:sz w:val="20"/>
          <w:szCs w:val="20"/>
        </w:rPr>
        <w:t>2024</w:t>
      </w:r>
      <w:r w:rsidRPr="00D17375">
        <w:rPr>
          <w:rFonts w:eastAsia="Times New Roman" w:cs="Times New Roman"/>
          <w:sz w:val="20"/>
          <w:szCs w:val="20"/>
        </w:rPr>
        <w:t>).</w:t>
      </w:r>
    </w:p>
    <w:p w:rsidR="00BB6539" w:rsidRPr="00D17375" w:rsidRDefault="00BB6539" w:rsidP="00D17375">
      <w:pPr>
        <w:contextualSpacing/>
        <w:rPr>
          <w:rFonts w:eastAsia="Times New Roman" w:cs="Times New Roman"/>
          <w:b/>
          <w:sz w:val="20"/>
          <w:szCs w:val="20"/>
        </w:rPr>
      </w:pPr>
      <w:r w:rsidRPr="00D17375">
        <w:rPr>
          <w:rFonts w:eastAsia="Times New Roman" w:cs="Times New Roman"/>
          <w:sz w:val="20"/>
          <w:szCs w:val="20"/>
        </w:rPr>
        <w:t>- открытие детского и молодежного сезона - "Праздник каждый день!" (29.10.</w:t>
      </w:r>
      <w:r w:rsidR="005B3F96">
        <w:rPr>
          <w:rFonts w:eastAsia="Times New Roman" w:cs="Times New Roman"/>
          <w:sz w:val="20"/>
          <w:szCs w:val="20"/>
        </w:rPr>
        <w:t>2024</w:t>
      </w:r>
      <w:r w:rsidRPr="00D17375">
        <w:rPr>
          <w:rFonts w:eastAsia="Times New Roman" w:cs="Times New Roman"/>
          <w:sz w:val="20"/>
          <w:szCs w:val="20"/>
        </w:rPr>
        <w:t>).</w:t>
      </w:r>
    </w:p>
    <w:p w:rsidR="00BB6539" w:rsidRPr="00D17375" w:rsidRDefault="00BB6539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Основными направлениями в работе с молодежью являлись мероприятия патриотического, нравственного, экологического воспитания, приобщение подрастающего поколения к здоровому образу жизни. Дом культуры использует различные формы работы по патриотическому воспитанию: вечера - встречи поколений, концертные и конкурсно-игровые программы, круглые столы, встречи с интересными людьми, дискуссии, чествование ветеранов войны и труда, митинги у памятников, спортивно оздоровительные мероприятия, вечера отдыха, литературно-музыкальные гостиные, мини-концерты - поздравления ветеранов на дому.</w:t>
      </w:r>
    </w:p>
    <w:p w:rsidR="00BB6539" w:rsidRPr="00D17375" w:rsidRDefault="00BB6539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 xml:space="preserve">Одной из главных задач является массовое привлечение молодежи к полезному и культурному проведению свободного времени. </w:t>
      </w:r>
    </w:p>
    <w:p w:rsidR="00BB6539" w:rsidRPr="00D17375" w:rsidRDefault="00BB6539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Проведены мероприятия:</w:t>
      </w:r>
    </w:p>
    <w:p w:rsidR="00BB6539" w:rsidRPr="00D17375" w:rsidRDefault="00BB6539" w:rsidP="00D17375">
      <w:pPr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Times New Roman" w:cs="Times New Roman"/>
          <w:b/>
          <w:sz w:val="20"/>
          <w:szCs w:val="20"/>
        </w:rPr>
        <w:t xml:space="preserve">- </w:t>
      </w:r>
      <w:r w:rsidRPr="00D17375">
        <w:rPr>
          <w:rFonts w:eastAsia="Times New Roman" w:cs="Times New Roman"/>
          <w:sz w:val="20"/>
          <w:szCs w:val="20"/>
        </w:rPr>
        <w:t xml:space="preserve">Ёлка для талантливой и одаренной молодежи "Не опять, а с Новым! </w:t>
      </w:r>
      <w:r w:rsidR="00877E71" w:rsidRPr="00D17375">
        <w:rPr>
          <w:rFonts w:eastAsia="Times New Roman" w:cs="Times New Roman"/>
          <w:sz w:val="20"/>
          <w:szCs w:val="20"/>
        </w:rPr>
        <w:t xml:space="preserve">Год Дракона - это </w:t>
      </w:r>
      <w:proofErr w:type="spellStart"/>
      <w:proofErr w:type="gramStart"/>
      <w:r w:rsidR="00877E71" w:rsidRPr="00D17375">
        <w:rPr>
          <w:rFonts w:eastAsia="Times New Roman" w:cs="Times New Roman"/>
          <w:sz w:val="20"/>
          <w:szCs w:val="20"/>
        </w:rPr>
        <w:t>клёво</w:t>
      </w:r>
      <w:proofErr w:type="spellEnd"/>
      <w:proofErr w:type="gramEnd"/>
      <w:r w:rsidR="00877E71" w:rsidRPr="00D17375">
        <w:rPr>
          <w:rFonts w:eastAsia="Times New Roman" w:cs="Times New Roman"/>
          <w:sz w:val="20"/>
          <w:szCs w:val="20"/>
        </w:rPr>
        <w:t>!" (24.12.</w:t>
      </w:r>
      <w:r w:rsidR="005B3F96">
        <w:rPr>
          <w:rFonts w:eastAsia="Times New Roman" w:cs="Times New Roman"/>
          <w:sz w:val="20"/>
          <w:szCs w:val="20"/>
        </w:rPr>
        <w:t>2024</w:t>
      </w:r>
      <w:r w:rsidR="00877E71" w:rsidRPr="00D17375">
        <w:rPr>
          <w:rFonts w:eastAsia="Times New Roman" w:cs="Times New Roman"/>
          <w:sz w:val="20"/>
          <w:szCs w:val="20"/>
        </w:rPr>
        <w:t xml:space="preserve">). </w:t>
      </w:r>
      <w:r w:rsidRPr="00D17375">
        <w:rPr>
          <w:rFonts w:eastAsia="Times New Roman" w:cs="Times New Roman"/>
          <w:sz w:val="20"/>
          <w:szCs w:val="20"/>
        </w:rPr>
        <w:t>Это ежегодное яркое и значимое событие в Терском районе. Именно здесь проходит церемония  чествования детей, которые имеют достижения и высокие оценки в области образования, культуры и искусства, спорта и общественной деятельности.</w:t>
      </w:r>
    </w:p>
    <w:p w:rsidR="00BB6539" w:rsidRPr="00D17375" w:rsidRDefault="00BB6539" w:rsidP="00D17375">
      <w:pPr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Times New Roman" w:cs="Times New Roman"/>
          <w:sz w:val="20"/>
          <w:szCs w:val="20"/>
        </w:rPr>
        <w:t xml:space="preserve">24 декабря </w:t>
      </w:r>
      <w:r w:rsidR="005B3F96">
        <w:rPr>
          <w:rFonts w:eastAsia="Times New Roman" w:cs="Times New Roman"/>
          <w:sz w:val="20"/>
          <w:szCs w:val="20"/>
        </w:rPr>
        <w:t>2024</w:t>
      </w:r>
      <w:r w:rsidRPr="00D17375">
        <w:rPr>
          <w:rFonts w:eastAsia="Times New Roman" w:cs="Times New Roman"/>
          <w:sz w:val="20"/>
          <w:szCs w:val="20"/>
        </w:rPr>
        <w:t xml:space="preserve"> года лучшим из </w:t>
      </w:r>
      <w:proofErr w:type="gramStart"/>
      <w:r w:rsidRPr="00D17375">
        <w:rPr>
          <w:rFonts w:eastAsia="Times New Roman" w:cs="Times New Roman"/>
          <w:sz w:val="20"/>
          <w:szCs w:val="20"/>
        </w:rPr>
        <w:t>лучших</w:t>
      </w:r>
      <w:proofErr w:type="gramEnd"/>
      <w:r w:rsidRPr="00D17375">
        <w:rPr>
          <w:rFonts w:eastAsia="Times New Roman" w:cs="Times New Roman"/>
          <w:sz w:val="20"/>
          <w:szCs w:val="20"/>
        </w:rPr>
        <w:t xml:space="preserve"> были вручены памятные и ценные подарки главы администрации Терского района. </w:t>
      </w:r>
      <w:proofErr w:type="gramStart"/>
      <w:r w:rsidRPr="00D17375">
        <w:rPr>
          <w:rFonts w:eastAsia="Times New Roman" w:cs="Times New Roman"/>
          <w:sz w:val="20"/>
          <w:szCs w:val="20"/>
        </w:rPr>
        <w:t>Награждены 6 лауреатов и 33 учащихся, студентов и представителей молодёжи за успехи в различных номинациях.</w:t>
      </w:r>
      <w:proofErr w:type="gramEnd"/>
    </w:p>
    <w:p w:rsidR="00BB6539" w:rsidRPr="00D17375" w:rsidRDefault="00BB6539" w:rsidP="00D17375">
      <w:pPr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Times New Roman" w:cs="Times New Roman"/>
          <w:sz w:val="20"/>
          <w:szCs w:val="20"/>
        </w:rPr>
        <w:t xml:space="preserve">- </w:t>
      </w:r>
      <w:proofErr w:type="gramStart"/>
      <w:r w:rsidRPr="00D17375">
        <w:rPr>
          <w:rFonts w:eastAsia="Times New Roman" w:cs="Times New Roman"/>
          <w:sz w:val="20"/>
          <w:szCs w:val="20"/>
        </w:rPr>
        <w:t>Молодёжная</w:t>
      </w:r>
      <w:proofErr w:type="gramEnd"/>
      <w:r w:rsidRPr="00D17375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17375">
        <w:rPr>
          <w:rFonts w:eastAsia="Times New Roman" w:cs="Times New Roman"/>
          <w:sz w:val="20"/>
          <w:szCs w:val="20"/>
        </w:rPr>
        <w:t>дископрограмма</w:t>
      </w:r>
      <w:proofErr w:type="spellEnd"/>
      <w:r w:rsidRPr="00D17375">
        <w:rPr>
          <w:rFonts w:eastAsia="Times New Roman" w:cs="Times New Roman"/>
          <w:sz w:val="20"/>
          <w:szCs w:val="20"/>
        </w:rPr>
        <w:t xml:space="preserve"> "HIP-HOP-Новый год" (30.12.</w:t>
      </w:r>
      <w:r w:rsidR="005B3F96">
        <w:rPr>
          <w:rFonts w:eastAsia="Times New Roman" w:cs="Times New Roman"/>
          <w:sz w:val="20"/>
          <w:szCs w:val="20"/>
        </w:rPr>
        <w:t>2024</w:t>
      </w:r>
      <w:r w:rsidRPr="00D17375">
        <w:rPr>
          <w:rFonts w:eastAsia="Times New Roman" w:cs="Times New Roman"/>
          <w:sz w:val="20"/>
          <w:szCs w:val="20"/>
        </w:rPr>
        <w:t>).</w:t>
      </w:r>
    </w:p>
    <w:p w:rsidR="00BB6539" w:rsidRPr="00D17375" w:rsidRDefault="00BB6539" w:rsidP="00D17375">
      <w:pPr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Times New Roman" w:cs="Times New Roman"/>
          <w:sz w:val="20"/>
          <w:szCs w:val="20"/>
        </w:rPr>
        <w:t>- Время молодых: живите, творите, мечтайте (24.07.</w:t>
      </w:r>
      <w:r w:rsidR="005B3F96">
        <w:rPr>
          <w:rFonts w:eastAsia="Times New Roman" w:cs="Times New Roman"/>
          <w:sz w:val="20"/>
          <w:szCs w:val="20"/>
        </w:rPr>
        <w:t>2024</w:t>
      </w:r>
      <w:r w:rsidRPr="00D17375">
        <w:rPr>
          <w:rFonts w:eastAsia="Times New Roman" w:cs="Times New Roman"/>
          <w:sz w:val="20"/>
          <w:szCs w:val="20"/>
        </w:rPr>
        <w:t xml:space="preserve">). Яркая, талантливая, энергетически заряженная, вокально-танцевальная вот какая наша молодежь! Доказательство тому - концертная программа, посвященная Дню молодежи. </w:t>
      </w:r>
    </w:p>
    <w:p w:rsidR="00BB6539" w:rsidRPr="00D17375" w:rsidRDefault="00BB6539" w:rsidP="00D17375">
      <w:pPr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Times New Roman" w:cs="Times New Roman"/>
          <w:b/>
          <w:sz w:val="20"/>
          <w:szCs w:val="20"/>
        </w:rPr>
        <w:t xml:space="preserve">- </w:t>
      </w:r>
      <w:r w:rsidRPr="00D17375">
        <w:rPr>
          <w:rFonts w:eastAsia="Times New Roman" w:cs="Times New Roman"/>
          <w:sz w:val="20"/>
          <w:szCs w:val="20"/>
        </w:rPr>
        <w:t>отчётный концерт та</w:t>
      </w:r>
      <w:r w:rsidR="00960724">
        <w:rPr>
          <w:rFonts w:eastAsia="Times New Roman" w:cs="Times New Roman"/>
          <w:sz w:val="20"/>
          <w:szCs w:val="20"/>
        </w:rPr>
        <w:t>нцевального коллектива "Алмаз"</w:t>
      </w:r>
      <w:r w:rsidRPr="00D17375">
        <w:rPr>
          <w:rFonts w:eastAsia="Times New Roman" w:cs="Times New Roman"/>
          <w:sz w:val="20"/>
          <w:szCs w:val="20"/>
        </w:rPr>
        <w:t xml:space="preserve"> «ТАНЦЕВАЛЬНАЯ МАГИЯ ВОСТОКА» (21.10.</w:t>
      </w:r>
      <w:r w:rsidR="005B3F96">
        <w:rPr>
          <w:rFonts w:eastAsia="Times New Roman" w:cs="Times New Roman"/>
          <w:sz w:val="20"/>
          <w:szCs w:val="20"/>
        </w:rPr>
        <w:t>2024</w:t>
      </w:r>
      <w:r w:rsidRPr="00D17375">
        <w:rPr>
          <w:rFonts w:eastAsia="Times New Roman" w:cs="Times New Roman"/>
          <w:sz w:val="20"/>
          <w:szCs w:val="20"/>
        </w:rPr>
        <w:t>).</w:t>
      </w:r>
    </w:p>
    <w:p w:rsidR="00BB6539" w:rsidRPr="00D17375" w:rsidRDefault="00BB6539" w:rsidP="00D17375">
      <w:pPr>
        <w:autoSpaceDE w:val="0"/>
        <w:autoSpaceDN w:val="0"/>
        <w:adjustRightInd w:val="0"/>
        <w:contextualSpacing/>
        <w:outlineLvl w:val="0"/>
        <w:rPr>
          <w:rFonts w:eastAsia="Times New Roman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Важным направлением в работе ДК стали мероприятия, посвящённые открытию  и закрытию Года педагога и наставника, ко</w:t>
      </w:r>
      <w:r w:rsidR="008F2D4A" w:rsidRPr="00D17375">
        <w:rPr>
          <w:rFonts w:eastAsia="Calibri" w:cs="Times New Roman"/>
          <w:sz w:val="20"/>
          <w:szCs w:val="20"/>
        </w:rPr>
        <w:t>нцерт, посвящённый Дню учителя.</w:t>
      </w:r>
    </w:p>
    <w:p w:rsidR="00BB6539" w:rsidRPr="00D17375" w:rsidRDefault="00BB6539" w:rsidP="00D17375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D17375">
        <w:rPr>
          <w:rFonts w:eastAsia="Times New Roman" w:cs="Times New Roman"/>
          <w:sz w:val="20"/>
          <w:szCs w:val="20"/>
        </w:rPr>
        <w:t xml:space="preserve">- 3 февраля </w:t>
      </w:r>
      <w:r w:rsidR="005B3F96">
        <w:rPr>
          <w:rFonts w:eastAsia="Times New Roman" w:cs="Times New Roman"/>
          <w:sz w:val="20"/>
          <w:szCs w:val="20"/>
        </w:rPr>
        <w:t>2024</w:t>
      </w:r>
      <w:r w:rsidRPr="00D17375">
        <w:rPr>
          <w:rFonts w:eastAsia="Times New Roman" w:cs="Times New Roman"/>
          <w:sz w:val="20"/>
          <w:szCs w:val="20"/>
        </w:rPr>
        <w:t xml:space="preserve"> года в</w:t>
      </w:r>
      <w:r w:rsidRPr="00D17375">
        <w:rPr>
          <w:rFonts w:eastAsia="Times New Roman" w:cs="Times New Roman"/>
          <w:sz w:val="20"/>
          <w:szCs w:val="20"/>
          <w:shd w:val="clear" w:color="auto" w:fill="FFFFFF"/>
        </w:rPr>
        <w:t xml:space="preserve"> Доме культуры прошло торжественное мероприятие, посвященное открытию Года педагога и наставника. Миссия Года педагога и наставника – признание особого статуса педагогических работников, в том числе выполняющих наставническую деятельность.</w:t>
      </w:r>
    </w:p>
    <w:p w:rsidR="00BB6539" w:rsidRPr="00D17375" w:rsidRDefault="00BB6539" w:rsidP="00D17375">
      <w:pPr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D17375">
        <w:rPr>
          <w:rFonts w:eastAsia="Times New Roman" w:cs="Times New Roman"/>
          <w:sz w:val="20"/>
          <w:szCs w:val="20"/>
          <w:shd w:val="clear" w:color="auto" w:fill="FFFFFF"/>
        </w:rPr>
        <w:t>Также прошли крупномасштабные мероприятия:</w:t>
      </w:r>
    </w:p>
    <w:p w:rsidR="00BB6539" w:rsidRPr="00D17375" w:rsidRDefault="00BB6539" w:rsidP="00D17375">
      <w:pPr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Times New Roman" w:cs="Times New Roman"/>
          <w:sz w:val="20"/>
          <w:szCs w:val="20"/>
        </w:rPr>
        <w:t>- Праздничный концерт, посвященный закрытию Года педагога и наставника (09.12.</w:t>
      </w:r>
      <w:r w:rsidR="005B3F96">
        <w:rPr>
          <w:rFonts w:eastAsia="Times New Roman" w:cs="Times New Roman"/>
          <w:sz w:val="20"/>
          <w:szCs w:val="20"/>
        </w:rPr>
        <w:t>2024</w:t>
      </w:r>
      <w:r w:rsidRPr="00D17375">
        <w:rPr>
          <w:rFonts w:eastAsia="Times New Roman" w:cs="Times New Roman"/>
          <w:sz w:val="20"/>
          <w:szCs w:val="20"/>
        </w:rPr>
        <w:t>).</w:t>
      </w:r>
    </w:p>
    <w:p w:rsidR="00BB6539" w:rsidRPr="00D17375" w:rsidRDefault="00BB6539" w:rsidP="00D17375">
      <w:pPr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Times New Roman" w:cs="Times New Roman"/>
          <w:sz w:val="20"/>
          <w:szCs w:val="20"/>
        </w:rPr>
        <w:t>- Концерт, посвящённый Дню Учителя (06.10.</w:t>
      </w:r>
      <w:r w:rsidR="005B3F96">
        <w:rPr>
          <w:rFonts w:eastAsia="Times New Roman" w:cs="Times New Roman"/>
          <w:sz w:val="20"/>
          <w:szCs w:val="20"/>
        </w:rPr>
        <w:t>2024</w:t>
      </w:r>
      <w:r w:rsidRPr="00D17375">
        <w:rPr>
          <w:rFonts w:eastAsia="Times New Roman" w:cs="Times New Roman"/>
          <w:sz w:val="20"/>
          <w:szCs w:val="20"/>
        </w:rPr>
        <w:t>).</w:t>
      </w:r>
    </w:p>
    <w:p w:rsidR="00BB6539" w:rsidRPr="00D17375" w:rsidRDefault="00BB6539" w:rsidP="00D17375">
      <w:pPr>
        <w:contextualSpacing/>
        <w:rPr>
          <w:rFonts w:eastAsia="Calibri" w:cs="Times New Roman"/>
          <w:b/>
          <w:sz w:val="20"/>
          <w:szCs w:val="20"/>
        </w:rPr>
      </w:pPr>
      <w:r w:rsidRPr="00D17375">
        <w:rPr>
          <w:rFonts w:eastAsia="Calibri" w:cs="Times New Roman"/>
          <w:b/>
          <w:sz w:val="20"/>
          <w:szCs w:val="20"/>
        </w:rPr>
        <w:t>Проводилась работа с людьми с ограниченными возможностями здоровья</w:t>
      </w:r>
    </w:p>
    <w:p w:rsidR="00BB6539" w:rsidRPr="00D17375" w:rsidRDefault="00BB6539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- "От сердца к сердцу" (07.12.</w:t>
      </w:r>
      <w:r w:rsidR="005B3F96">
        <w:rPr>
          <w:rFonts w:eastAsia="Calibri" w:cs="Times New Roman"/>
          <w:sz w:val="20"/>
          <w:szCs w:val="20"/>
        </w:rPr>
        <w:t>2024</w:t>
      </w:r>
      <w:r w:rsidRPr="00D17375">
        <w:rPr>
          <w:rFonts w:eastAsia="Calibri" w:cs="Times New Roman"/>
          <w:sz w:val="20"/>
          <w:szCs w:val="20"/>
        </w:rPr>
        <w:t>).</w:t>
      </w:r>
      <w:r w:rsidRPr="00D17375">
        <w:rPr>
          <w:rFonts w:eastAsia="Calibri" w:cs="Times New Roman"/>
          <w:sz w:val="20"/>
          <w:szCs w:val="20"/>
          <w:shd w:val="clear" w:color="auto" w:fill="FFFFFF"/>
        </w:rPr>
        <w:t xml:space="preserve"> Под таким сердечным названием прошло мероприятие, посвященное людям с ограниченными возможностями в музее – заповеднике «Петроглифы Канозера», который провели сотрудники МБУ ДК ГП Умба.</w:t>
      </w:r>
    </w:p>
    <w:p w:rsidR="00BB6539" w:rsidRPr="00D17375" w:rsidRDefault="00BB6539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- Концерт "Наши песни для вас" (08.12.</w:t>
      </w:r>
      <w:r w:rsidR="005B3F96">
        <w:rPr>
          <w:rFonts w:eastAsia="Calibri" w:cs="Times New Roman"/>
          <w:sz w:val="20"/>
          <w:szCs w:val="20"/>
        </w:rPr>
        <w:t>2024</w:t>
      </w:r>
      <w:r w:rsidRPr="00D17375">
        <w:rPr>
          <w:rFonts w:eastAsia="Calibri" w:cs="Times New Roman"/>
          <w:sz w:val="20"/>
          <w:szCs w:val="20"/>
        </w:rPr>
        <w:t xml:space="preserve">). Концертная программа «Хора ветеранов» для </w:t>
      </w:r>
      <w:r w:rsidRPr="00D17375">
        <w:rPr>
          <w:rFonts w:eastAsia="Calibri" w:cs="Times New Roman"/>
          <w:sz w:val="20"/>
          <w:szCs w:val="20"/>
          <w:shd w:val="clear" w:color="auto" w:fill="FFFFFF"/>
        </w:rPr>
        <w:t>граждан пожилого возраста и инвалидов отделения социальной реабилитации.</w:t>
      </w:r>
    </w:p>
    <w:p w:rsidR="00BB6539" w:rsidRPr="00D17375" w:rsidRDefault="00BB6539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b/>
          <w:sz w:val="20"/>
          <w:szCs w:val="20"/>
        </w:rPr>
        <w:t xml:space="preserve">- </w:t>
      </w:r>
      <w:r w:rsidRPr="00D17375">
        <w:rPr>
          <w:rFonts w:eastAsia="Calibri" w:cs="Times New Roman"/>
          <w:sz w:val="20"/>
          <w:szCs w:val="20"/>
        </w:rPr>
        <w:t xml:space="preserve">Новогодний концерт </w:t>
      </w:r>
      <w:r w:rsidR="00960724">
        <w:rPr>
          <w:rFonts w:eastAsia="Calibri" w:cs="Times New Roman"/>
          <w:sz w:val="20"/>
          <w:szCs w:val="20"/>
        </w:rPr>
        <w:t>вокальной группы "Элегия"</w:t>
      </w:r>
      <w:r w:rsidR="00877E71" w:rsidRPr="00D17375">
        <w:rPr>
          <w:rFonts w:eastAsia="Calibri" w:cs="Times New Roman"/>
          <w:sz w:val="20"/>
          <w:szCs w:val="20"/>
        </w:rPr>
        <w:t xml:space="preserve"> (23.12.</w:t>
      </w:r>
      <w:r w:rsidR="005B3F96">
        <w:rPr>
          <w:rFonts w:eastAsia="Calibri" w:cs="Times New Roman"/>
          <w:sz w:val="20"/>
          <w:szCs w:val="20"/>
        </w:rPr>
        <w:t>2024</w:t>
      </w:r>
      <w:r w:rsidR="00877E71" w:rsidRPr="00D17375">
        <w:rPr>
          <w:rFonts w:eastAsia="Calibri" w:cs="Times New Roman"/>
          <w:sz w:val="20"/>
          <w:szCs w:val="20"/>
        </w:rPr>
        <w:t xml:space="preserve">). </w:t>
      </w:r>
      <w:r w:rsidRPr="00D17375">
        <w:rPr>
          <w:rFonts w:eastAsia="Calibri" w:cs="Times New Roman"/>
          <w:sz w:val="20"/>
          <w:szCs w:val="20"/>
        </w:rPr>
        <w:t>Стало доброй традицией перед Новым годом приезжать с концертом в «</w:t>
      </w:r>
      <w:proofErr w:type="gramStart"/>
      <w:r w:rsidRPr="00D17375">
        <w:rPr>
          <w:rFonts w:eastAsia="Calibri" w:cs="Times New Roman"/>
          <w:sz w:val="20"/>
          <w:szCs w:val="20"/>
        </w:rPr>
        <w:t>Терский</w:t>
      </w:r>
      <w:proofErr w:type="gramEnd"/>
      <w:r w:rsidRPr="00D17375">
        <w:rPr>
          <w:rFonts w:eastAsia="Calibri" w:cs="Times New Roman"/>
          <w:sz w:val="20"/>
          <w:szCs w:val="20"/>
        </w:rPr>
        <w:t xml:space="preserve"> КЦСОН». На базе учреждения уже много лет действует </w:t>
      </w:r>
      <w:proofErr w:type="gramStart"/>
      <w:r w:rsidRPr="00D17375">
        <w:rPr>
          <w:rFonts w:eastAsia="Calibri" w:cs="Times New Roman"/>
          <w:sz w:val="20"/>
          <w:szCs w:val="20"/>
        </w:rPr>
        <w:t>л</w:t>
      </w:r>
      <w:proofErr w:type="gramEnd"/>
      <w:r w:rsidRPr="00D17375">
        <w:rPr>
          <w:rFonts w:eastAsia="Calibri" w:cs="Times New Roman"/>
          <w:sz w:val="20"/>
          <w:szCs w:val="20"/>
        </w:rPr>
        <w:t>\о «</w:t>
      </w:r>
      <w:r w:rsidR="00877E71" w:rsidRPr="00D17375">
        <w:rPr>
          <w:rFonts w:eastAsia="Calibri" w:cs="Times New Roman"/>
          <w:sz w:val="20"/>
          <w:szCs w:val="20"/>
        </w:rPr>
        <w:t>Мы - вместе</w:t>
      </w:r>
      <w:r w:rsidRPr="00D17375">
        <w:rPr>
          <w:rFonts w:eastAsia="Calibri" w:cs="Times New Roman"/>
          <w:sz w:val="20"/>
          <w:szCs w:val="20"/>
        </w:rPr>
        <w:t>!» участниками которого являются люди с ОВЗ. Они активно посещают мероприятия, тематические вечера, вечера отдыха, календарные праздники, проводимые в ДК.</w:t>
      </w:r>
    </w:p>
    <w:p w:rsidR="00BB6539" w:rsidRPr="00D17375" w:rsidRDefault="00BB6539" w:rsidP="00D17375">
      <w:pPr>
        <w:ind w:firstLine="708"/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Свое творчество дарят участники НСК ансамбль русской песни «Поморье», дуэт «Сестры Нестеровы» и НСК Вокальная группа «Ноктюрн».</w:t>
      </w:r>
    </w:p>
    <w:p w:rsidR="00BB6539" w:rsidRPr="00D17375" w:rsidRDefault="00BB6539" w:rsidP="00D17375">
      <w:pPr>
        <w:contextualSpacing/>
        <w:rPr>
          <w:rFonts w:eastAsia="Calibri" w:cs="Times New Roman"/>
          <w:b/>
          <w:sz w:val="20"/>
          <w:szCs w:val="20"/>
        </w:rPr>
      </w:pPr>
      <w:r w:rsidRPr="00D17375">
        <w:rPr>
          <w:rFonts w:eastAsia="Calibri" w:cs="Times New Roman"/>
          <w:b/>
          <w:sz w:val="20"/>
          <w:szCs w:val="20"/>
        </w:rPr>
        <w:t>Для представителей старшего поколения проведены мероприятия:</w:t>
      </w:r>
    </w:p>
    <w:p w:rsidR="00BB6539" w:rsidRPr="00D17375" w:rsidRDefault="00BB6539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b/>
          <w:sz w:val="20"/>
          <w:szCs w:val="20"/>
        </w:rPr>
        <w:t xml:space="preserve">- </w:t>
      </w:r>
      <w:r w:rsidRPr="00D17375">
        <w:rPr>
          <w:rFonts w:eastAsia="Calibri" w:cs="Times New Roman"/>
          <w:sz w:val="20"/>
          <w:szCs w:val="20"/>
        </w:rPr>
        <w:t>Новогодний «Голубой огонек» (30.12.</w:t>
      </w:r>
      <w:r w:rsidR="005B3F96">
        <w:rPr>
          <w:rFonts w:eastAsia="Calibri" w:cs="Times New Roman"/>
          <w:sz w:val="20"/>
          <w:szCs w:val="20"/>
        </w:rPr>
        <w:t>2024</w:t>
      </w:r>
      <w:r w:rsidRPr="00D17375">
        <w:rPr>
          <w:rFonts w:eastAsia="Calibri" w:cs="Times New Roman"/>
          <w:sz w:val="20"/>
          <w:szCs w:val="20"/>
        </w:rPr>
        <w:t>),</w:t>
      </w:r>
    </w:p>
    <w:p w:rsidR="00BB6539" w:rsidRPr="00D17375" w:rsidRDefault="00BB6539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b/>
          <w:sz w:val="20"/>
          <w:szCs w:val="20"/>
        </w:rPr>
        <w:t xml:space="preserve">- </w:t>
      </w:r>
      <w:r w:rsidRPr="00D17375">
        <w:rPr>
          <w:rFonts w:eastAsia="Calibri" w:cs="Times New Roman"/>
          <w:sz w:val="20"/>
          <w:szCs w:val="20"/>
        </w:rPr>
        <w:t>Творческий вечер с историком, краеведом, поисковиком, основателем историко-этнографического комплекса "Тоня Тетрина" Комаровым Александром Борисовичем (03.12.</w:t>
      </w:r>
      <w:r w:rsidR="005B3F96">
        <w:rPr>
          <w:rFonts w:eastAsia="Calibri" w:cs="Times New Roman"/>
          <w:sz w:val="20"/>
          <w:szCs w:val="20"/>
        </w:rPr>
        <w:t>2024</w:t>
      </w:r>
      <w:r w:rsidRPr="00D17375">
        <w:rPr>
          <w:rFonts w:eastAsia="Calibri" w:cs="Times New Roman"/>
          <w:sz w:val="20"/>
          <w:szCs w:val="20"/>
        </w:rPr>
        <w:t xml:space="preserve">). </w:t>
      </w:r>
    </w:p>
    <w:p w:rsidR="00BB6539" w:rsidRPr="00D17375" w:rsidRDefault="00BB6539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- Никольские вечера (17.12.</w:t>
      </w:r>
      <w:r w:rsidR="005B3F96">
        <w:rPr>
          <w:rFonts w:eastAsia="Calibri" w:cs="Times New Roman"/>
          <w:sz w:val="20"/>
          <w:szCs w:val="20"/>
        </w:rPr>
        <w:t>2024</w:t>
      </w:r>
      <w:r w:rsidRPr="00D17375">
        <w:rPr>
          <w:rFonts w:eastAsia="Calibri" w:cs="Times New Roman"/>
          <w:sz w:val="20"/>
          <w:szCs w:val="20"/>
        </w:rPr>
        <w:t xml:space="preserve">). </w:t>
      </w:r>
    </w:p>
    <w:p w:rsidR="00BB6539" w:rsidRPr="00D17375" w:rsidRDefault="00BB6539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- концерт "Песня родной земли".(18.11.23). Отчетный концерт НСК «Фольклорный хор.</w:t>
      </w:r>
    </w:p>
    <w:p w:rsidR="00BB6539" w:rsidRPr="00D17375" w:rsidRDefault="00BB6539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- День седьмого ноября - красный день календаря...(07.11.20</w:t>
      </w:r>
      <w:r w:rsidR="005B3F96">
        <w:rPr>
          <w:rFonts w:eastAsia="Calibri" w:cs="Times New Roman"/>
          <w:sz w:val="20"/>
          <w:szCs w:val="20"/>
        </w:rPr>
        <w:t>2024</w:t>
      </w:r>
      <w:r w:rsidRPr="00D17375">
        <w:rPr>
          <w:rFonts w:eastAsia="Calibri" w:cs="Times New Roman"/>
          <w:sz w:val="20"/>
          <w:szCs w:val="20"/>
        </w:rPr>
        <w:t xml:space="preserve">). </w:t>
      </w:r>
    </w:p>
    <w:p w:rsidR="00BB6539" w:rsidRPr="00D17375" w:rsidRDefault="00BB6539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b/>
          <w:sz w:val="20"/>
          <w:szCs w:val="20"/>
        </w:rPr>
        <w:t xml:space="preserve">- </w:t>
      </w:r>
      <w:r w:rsidRPr="00D17375">
        <w:rPr>
          <w:rFonts w:eastAsia="Calibri" w:cs="Times New Roman"/>
          <w:sz w:val="20"/>
          <w:szCs w:val="20"/>
        </w:rPr>
        <w:t xml:space="preserve">концертная программа "Ой, вы </w:t>
      </w:r>
      <w:proofErr w:type="spellStart"/>
      <w:r w:rsidRPr="00D17375">
        <w:rPr>
          <w:rFonts w:eastAsia="Calibri" w:cs="Times New Roman"/>
          <w:sz w:val="20"/>
          <w:szCs w:val="20"/>
        </w:rPr>
        <w:t>ветры-ветерочки</w:t>
      </w:r>
      <w:proofErr w:type="spellEnd"/>
      <w:r w:rsidRPr="00D17375">
        <w:rPr>
          <w:rFonts w:eastAsia="Calibri" w:cs="Times New Roman"/>
          <w:sz w:val="20"/>
          <w:szCs w:val="20"/>
        </w:rPr>
        <w:t>".(14.10.20</w:t>
      </w:r>
      <w:r w:rsidR="005B3F96">
        <w:rPr>
          <w:rFonts w:eastAsia="Calibri" w:cs="Times New Roman"/>
          <w:sz w:val="20"/>
          <w:szCs w:val="20"/>
        </w:rPr>
        <w:t>2024</w:t>
      </w:r>
      <w:r w:rsidRPr="00D17375">
        <w:rPr>
          <w:rFonts w:eastAsia="Calibri" w:cs="Times New Roman"/>
          <w:sz w:val="20"/>
          <w:szCs w:val="20"/>
        </w:rPr>
        <w:t xml:space="preserve">). </w:t>
      </w:r>
    </w:p>
    <w:p w:rsidR="00BB6539" w:rsidRPr="00D17375" w:rsidRDefault="00BB6539" w:rsidP="00D17375">
      <w:pPr>
        <w:contextualSpacing/>
        <w:rPr>
          <w:rFonts w:eastAsia="Calibri" w:cs="Times New Roman"/>
          <w:b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- Вечер отдыха «Им рано жить воспоминаниями» (01.10.20</w:t>
      </w:r>
      <w:r w:rsidR="005B3F96">
        <w:rPr>
          <w:rFonts w:eastAsia="Calibri" w:cs="Times New Roman"/>
          <w:sz w:val="20"/>
          <w:szCs w:val="20"/>
        </w:rPr>
        <w:t>2024</w:t>
      </w:r>
      <w:r w:rsidRPr="00D17375">
        <w:rPr>
          <w:rFonts w:eastAsia="Calibri" w:cs="Times New Roman"/>
          <w:sz w:val="20"/>
          <w:szCs w:val="20"/>
        </w:rPr>
        <w:t>).</w:t>
      </w:r>
    </w:p>
    <w:p w:rsidR="00BB6539" w:rsidRPr="00D17375" w:rsidRDefault="00BB6539" w:rsidP="00D17375">
      <w:pPr>
        <w:ind w:firstLine="851"/>
        <w:contextualSpacing/>
        <w:rPr>
          <w:rFonts w:eastAsia="Calibri" w:cs="Times New Roman"/>
          <w:iCs/>
          <w:sz w:val="20"/>
          <w:szCs w:val="20"/>
        </w:rPr>
      </w:pPr>
      <w:r w:rsidRPr="00D17375">
        <w:rPr>
          <w:rFonts w:eastAsia="Calibri" w:cs="Times New Roman"/>
          <w:iCs/>
          <w:sz w:val="20"/>
          <w:szCs w:val="20"/>
        </w:rPr>
        <w:t>С целью творческой самореализации, а также социальной адаптации старшего поколения в учреждении культуры реализуются мероприятия,  активными участниками которых являются пожилые люди.</w:t>
      </w:r>
      <w:r w:rsidRPr="00D17375">
        <w:rPr>
          <w:rFonts w:eastAsia="Calibri" w:cs="Times New Roman"/>
          <w:sz w:val="20"/>
          <w:szCs w:val="20"/>
        </w:rPr>
        <w:t xml:space="preserve"> </w:t>
      </w:r>
      <w:r w:rsidRPr="00D17375">
        <w:rPr>
          <w:rFonts w:eastAsia="Calibri" w:cs="Times New Roman"/>
          <w:iCs/>
          <w:sz w:val="20"/>
          <w:szCs w:val="20"/>
        </w:rPr>
        <w:t>Работники культуры, взаимодействуя с комплексным центром социального обслуживания населения, организовывают мероприятия для старшего поколения.</w:t>
      </w:r>
    </w:p>
    <w:p w:rsidR="00BB6539" w:rsidRPr="00D17375" w:rsidRDefault="00BB6539" w:rsidP="00D17375">
      <w:pPr>
        <w:ind w:firstLine="708"/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iCs/>
          <w:sz w:val="20"/>
          <w:szCs w:val="20"/>
        </w:rPr>
        <w:t xml:space="preserve"> </w:t>
      </w:r>
      <w:r w:rsidRPr="00D17375">
        <w:rPr>
          <w:rFonts w:eastAsia="Calibri" w:cs="Times New Roman"/>
          <w:sz w:val="20"/>
          <w:szCs w:val="20"/>
        </w:rPr>
        <w:t>Организацией досуга старшего поколения продолжают заниматься к</w:t>
      </w:r>
      <w:r w:rsidR="00A427E2">
        <w:rPr>
          <w:rFonts w:eastAsia="Calibri" w:cs="Times New Roman"/>
          <w:sz w:val="20"/>
          <w:szCs w:val="20"/>
        </w:rPr>
        <w:t xml:space="preserve">луб «Ретро» </w:t>
      </w:r>
      <w:r w:rsidRPr="00D17375">
        <w:rPr>
          <w:rFonts w:eastAsia="Calibri" w:cs="Times New Roman"/>
          <w:sz w:val="20"/>
          <w:szCs w:val="20"/>
        </w:rPr>
        <w:t xml:space="preserve"> и клуб </w:t>
      </w:r>
      <w:r w:rsidR="00A427E2">
        <w:rPr>
          <w:rFonts w:eastAsia="Calibri" w:cs="Times New Roman"/>
          <w:sz w:val="20"/>
          <w:szCs w:val="20"/>
        </w:rPr>
        <w:t>«Общение»</w:t>
      </w:r>
      <w:r w:rsidRPr="00D17375">
        <w:rPr>
          <w:rFonts w:eastAsia="Calibri" w:cs="Times New Roman"/>
          <w:sz w:val="20"/>
          <w:szCs w:val="20"/>
        </w:rPr>
        <w:t>, хор ветеранов войн</w:t>
      </w:r>
      <w:r w:rsidR="00A427E2">
        <w:rPr>
          <w:rFonts w:eastAsia="Calibri" w:cs="Times New Roman"/>
          <w:sz w:val="20"/>
          <w:szCs w:val="20"/>
        </w:rPr>
        <w:t>ы и труда</w:t>
      </w:r>
      <w:r w:rsidRPr="00D17375">
        <w:rPr>
          <w:rFonts w:eastAsia="Calibri" w:cs="Times New Roman"/>
          <w:sz w:val="20"/>
          <w:szCs w:val="20"/>
        </w:rPr>
        <w:t>. Основной контингент – это люди пенсионного возраста (от 55 до 80 лет), которые, несмотря на свои годы, сохраняют активную жизненную позицию. Жизнь участников коллективов ярка и  насыщена.</w:t>
      </w:r>
    </w:p>
    <w:p w:rsidR="00BB6539" w:rsidRPr="00D17375" w:rsidRDefault="00BB6539" w:rsidP="00D17375">
      <w:pPr>
        <w:ind w:firstLine="708"/>
        <w:contextualSpacing/>
        <w:rPr>
          <w:rFonts w:eastAsia="Calibri" w:cs="Times New Roman"/>
          <w:b/>
          <w:sz w:val="20"/>
          <w:szCs w:val="20"/>
        </w:rPr>
      </w:pPr>
      <w:r w:rsidRPr="00D17375">
        <w:rPr>
          <w:rFonts w:eastAsia="Calibri" w:cs="Times New Roman"/>
          <w:b/>
          <w:sz w:val="20"/>
          <w:szCs w:val="20"/>
        </w:rPr>
        <w:t xml:space="preserve">Мероприятия по формированию и популяризации семейных ценностей: </w:t>
      </w:r>
    </w:p>
    <w:p w:rsidR="00BB6539" w:rsidRPr="00D17375" w:rsidRDefault="00BB6539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b/>
          <w:sz w:val="20"/>
          <w:szCs w:val="20"/>
        </w:rPr>
        <w:t xml:space="preserve">- </w:t>
      </w:r>
      <w:r w:rsidRPr="00D17375">
        <w:rPr>
          <w:rFonts w:eastAsia="Calibri" w:cs="Times New Roman"/>
          <w:sz w:val="20"/>
          <w:szCs w:val="20"/>
        </w:rPr>
        <w:t>Обзорная экскурсия в Отдел по сохранению и развитию поморских ремесел (21.10.</w:t>
      </w:r>
      <w:r w:rsidR="005B3F96">
        <w:rPr>
          <w:rFonts w:eastAsia="Calibri" w:cs="Times New Roman"/>
          <w:sz w:val="20"/>
          <w:szCs w:val="20"/>
        </w:rPr>
        <w:t>2024</w:t>
      </w:r>
      <w:r w:rsidRPr="00D17375">
        <w:rPr>
          <w:rFonts w:eastAsia="Calibri" w:cs="Times New Roman"/>
          <w:sz w:val="20"/>
          <w:szCs w:val="20"/>
        </w:rPr>
        <w:t>). Обзорная экскурсия в Отдел по сохранению и развитию поморских ремесел.</w:t>
      </w:r>
    </w:p>
    <w:p w:rsidR="00BB6539" w:rsidRPr="00D17375" w:rsidRDefault="00BB6539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b/>
          <w:sz w:val="20"/>
          <w:szCs w:val="20"/>
        </w:rPr>
        <w:t xml:space="preserve">- </w:t>
      </w:r>
      <w:r w:rsidRPr="00D17375">
        <w:rPr>
          <w:rFonts w:eastAsia="Calibri" w:cs="Times New Roman"/>
          <w:sz w:val="20"/>
          <w:szCs w:val="20"/>
        </w:rPr>
        <w:t>Концерт ко Дню мамы «За все тебя благодарю» (25.11.</w:t>
      </w:r>
      <w:r w:rsidR="005B3F96">
        <w:rPr>
          <w:rFonts w:eastAsia="Calibri" w:cs="Times New Roman"/>
          <w:sz w:val="20"/>
          <w:szCs w:val="20"/>
        </w:rPr>
        <w:t>2024</w:t>
      </w:r>
      <w:r w:rsidRPr="00D17375">
        <w:rPr>
          <w:rFonts w:eastAsia="Calibri" w:cs="Times New Roman"/>
          <w:sz w:val="20"/>
          <w:szCs w:val="20"/>
        </w:rPr>
        <w:t>).</w:t>
      </w:r>
    </w:p>
    <w:p w:rsidR="00BB6539" w:rsidRPr="00D17375" w:rsidRDefault="00BB6539" w:rsidP="00D17375">
      <w:pPr>
        <w:contextualSpacing/>
        <w:rPr>
          <w:rFonts w:eastAsia="Times New Roman" w:cs="Times New Roman"/>
          <w:b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- праздничный концерт "Свет материнской души" (26.11.</w:t>
      </w:r>
      <w:r w:rsidR="005B3F96">
        <w:rPr>
          <w:rFonts w:eastAsia="Calibri" w:cs="Times New Roman"/>
          <w:sz w:val="20"/>
          <w:szCs w:val="20"/>
        </w:rPr>
        <w:t>2024</w:t>
      </w:r>
      <w:r w:rsidRPr="00D17375">
        <w:rPr>
          <w:rFonts w:eastAsia="Calibri" w:cs="Times New Roman"/>
          <w:sz w:val="20"/>
          <w:szCs w:val="20"/>
        </w:rPr>
        <w:t xml:space="preserve">). </w:t>
      </w:r>
    </w:p>
    <w:p w:rsidR="00BB6539" w:rsidRPr="00D17375" w:rsidRDefault="00BB6539" w:rsidP="00D17375">
      <w:pPr>
        <w:autoSpaceDE w:val="0"/>
        <w:autoSpaceDN w:val="0"/>
        <w:adjustRightInd w:val="0"/>
        <w:contextualSpacing/>
        <w:outlineLvl w:val="0"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lastRenderedPageBreak/>
        <w:t xml:space="preserve">Важной составляющей культурной политики остаются мероприятия по сохранению и развитию традиционной народной культуры, национальных культур. В Доме культуры работают 3 народных самодеятельных коллектива (фольклорный хор, ансамбль русской песни «Поморье», вокальная группа «Ноктюрн»). В </w:t>
      </w:r>
      <w:r w:rsidR="005B3F96">
        <w:rPr>
          <w:rFonts w:eastAsia="Calibri" w:cs="Times New Roman"/>
          <w:sz w:val="20"/>
          <w:szCs w:val="20"/>
        </w:rPr>
        <w:t>2024</w:t>
      </w:r>
      <w:r w:rsidRPr="00D17375">
        <w:rPr>
          <w:rFonts w:eastAsia="Calibri" w:cs="Times New Roman"/>
          <w:sz w:val="20"/>
          <w:szCs w:val="20"/>
        </w:rPr>
        <w:t xml:space="preserve"> году состоялась фольклорная экспедиция в Умбе.</w:t>
      </w:r>
    </w:p>
    <w:p w:rsidR="00BB6539" w:rsidRPr="00D17375" w:rsidRDefault="00BB6539" w:rsidP="00D17375">
      <w:pPr>
        <w:autoSpaceDE w:val="0"/>
        <w:autoSpaceDN w:val="0"/>
        <w:adjustRightInd w:val="0"/>
        <w:contextualSpacing/>
        <w:outlineLvl w:val="0"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В МБУ ДК ГП Умба и филиале №1 клубе «Гармония» работают 9 детских и взрослых коллективов по направлению декоративно – прикладного искусства и ремёсел (лоскутное шитьё, изготовление кукол, лепка (тестопластика), плетение из корня, ткачество, войлоковаляние, бисероплетение, мягкая игрушка, знакомство с видами ремёсел, вязание). Всего творчеством занимаются 93 че</w:t>
      </w:r>
      <w:r w:rsidR="005C0260">
        <w:rPr>
          <w:rFonts w:eastAsia="Calibri" w:cs="Times New Roman"/>
          <w:sz w:val="20"/>
          <w:szCs w:val="20"/>
        </w:rPr>
        <w:t>ловека.</w:t>
      </w:r>
    </w:p>
    <w:p w:rsidR="00362BB4" w:rsidRPr="00D17375" w:rsidRDefault="00362BB4" w:rsidP="00D17375">
      <w:pPr>
        <w:contextualSpacing/>
        <w:rPr>
          <w:rFonts w:cs="Times New Roman"/>
          <w:i/>
          <w:sz w:val="20"/>
          <w:szCs w:val="20"/>
          <w:u w:val="single"/>
        </w:rPr>
      </w:pPr>
    </w:p>
    <w:p w:rsidR="00362BB4" w:rsidRPr="00D17375" w:rsidRDefault="00362BB4" w:rsidP="00D17375">
      <w:pPr>
        <w:contextualSpacing/>
        <w:rPr>
          <w:rFonts w:cs="Times New Roman"/>
          <w:bCs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>Мероприятие 3</w:t>
      </w:r>
      <w:r w:rsidRPr="00D17375">
        <w:rPr>
          <w:rFonts w:eastAsia="Calibri" w:cs="Times New Roman"/>
          <w:sz w:val="20"/>
          <w:szCs w:val="20"/>
          <w:u w:val="single"/>
        </w:rPr>
        <w:t xml:space="preserve">: </w:t>
      </w:r>
      <w:r w:rsidRPr="00D17375">
        <w:rPr>
          <w:rFonts w:eastAsia="Calibri" w:cs="Times New Roman"/>
          <w:sz w:val="20"/>
          <w:szCs w:val="20"/>
        </w:rPr>
        <w:t>Проведение праздничных мероприятий выполнено на 100 %.</w:t>
      </w:r>
      <w:r w:rsidR="00191038" w:rsidRPr="00D17375">
        <w:rPr>
          <w:rFonts w:eastAsia="Calibri" w:cs="Times New Roman"/>
          <w:i/>
          <w:sz w:val="20"/>
          <w:szCs w:val="20"/>
        </w:rPr>
        <w:t xml:space="preserve"> Профинансировано:</w:t>
      </w:r>
      <w:r w:rsidR="0006383C">
        <w:rPr>
          <w:rFonts w:eastAsia="Calibri" w:cs="Times New Roman"/>
          <w:i/>
          <w:sz w:val="20"/>
          <w:szCs w:val="20"/>
        </w:rPr>
        <w:t xml:space="preserve"> </w:t>
      </w:r>
      <w:r w:rsidR="00191038" w:rsidRPr="00D17375">
        <w:rPr>
          <w:rFonts w:eastAsia="Calibri" w:cs="Times New Roman"/>
          <w:i/>
          <w:sz w:val="20"/>
          <w:szCs w:val="20"/>
        </w:rPr>
        <w:t>МБ-425,000 тыс</w:t>
      </w:r>
      <w:proofErr w:type="gramStart"/>
      <w:r w:rsidR="00191038" w:rsidRPr="00D17375">
        <w:rPr>
          <w:rFonts w:eastAsia="Calibri" w:cs="Times New Roman"/>
          <w:i/>
          <w:sz w:val="20"/>
          <w:szCs w:val="20"/>
        </w:rPr>
        <w:t>.р</w:t>
      </w:r>
      <w:proofErr w:type="gramEnd"/>
      <w:r w:rsidR="00191038" w:rsidRPr="00D17375">
        <w:rPr>
          <w:rFonts w:eastAsia="Calibri" w:cs="Times New Roman"/>
          <w:i/>
          <w:sz w:val="20"/>
          <w:szCs w:val="20"/>
        </w:rPr>
        <w:t>уб.</w:t>
      </w:r>
    </w:p>
    <w:p w:rsidR="00362BB4" w:rsidRPr="00D17375" w:rsidRDefault="00362BB4" w:rsidP="00D17375">
      <w:pPr>
        <w:contextualSpacing/>
        <w:rPr>
          <w:rFonts w:eastAsia="Calibri" w:cs="Times New Roman"/>
          <w:b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>Результат:</w:t>
      </w:r>
      <w:r w:rsidRPr="00D17375">
        <w:rPr>
          <w:rFonts w:eastAsia="Calibri" w:cs="Times New Roman"/>
          <w:b/>
          <w:sz w:val="20"/>
          <w:szCs w:val="20"/>
        </w:rPr>
        <w:t xml:space="preserve"> </w:t>
      </w:r>
      <w:r w:rsidRPr="00D17375">
        <w:rPr>
          <w:rFonts w:eastAsia="Calibri" w:cs="Times New Roman"/>
          <w:sz w:val="20"/>
          <w:szCs w:val="20"/>
        </w:rPr>
        <w:t>Количество проведенных мероприятий - 4 (план – 4 ед.).</w:t>
      </w:r>
    </w:p>
    <w:p w:rsidR="00362BB4" w:rsidRPr="00D17375" w:rsidRDefault="00362BB4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>Проведены широкомасштабные праздники:</w:t>
      </w:r>
    </w:p>
    <w:p w:rsidR="00362BB4" w:rsidRPr="00D17375" w:rsidRDefault="00362BB4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>- Праздник Поморской калитки (10.06.</w:t>
      </w:r>
      <w:r w:rsidR="005B3F96">
        <w:rPr>
          <w:rFonts w:cs="Times New Roman"/>
          <w:sz w:val="20"/>
          <w:szCs w:val="20"/>
        </w:rPr>
        <w:t>2024</w:t>
      </w:r>
      <w:r w:rsidRPr="00D17375">
        <w:rPr>
          <w:rFonts w:cs="Times New Roman"/>
          <w:sz w:val="20"/>
          <w:szCs w:val="20"/>
        </w:rPr>
        <w:t>);</w:t>
      </w:r>
    </w:p>
    <w:p w:rsidR="00362BB4" w:rsidRPr="00D17375" w:rsidRDefault="00362BB4" w:rsidP="00D17375">
      <w:pPr>
        <w:autoSpaceDE w:val="0"/>
        <w:autoSpaceDN w:val="0"/>
        <w:adjustRightInd w:val="0"/>
        <w:contextualSpacing/>
        <w:outlineLvl w:val="0"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>-Фестиваль «Серебро» (08.07.</w:t>
      </w:r>
      <w:r w:rsidR="005B3F96">
        <w:rPr>
          <w:rFonts w:cs="Times New Roman"/>
          <w:sz w:val="20"/>
          <w:szCs w:val="20"/>
        </w:rPr>
        <w:t>2024</w:t>
      </w:r>
      <w:r w:rsidRPr="00D17375">
        <w:rPr>
          <w:rFonts w:cs="Times New Roman"/>
          <w:sz w:val="20"/>
          <w:szCs w:val="20"/>
        </w:rPr>
        <w:t>).</w:t>
      </w:r>
    </w:p>
    <w:p w:rsidR="00362BB4" w:rsidRPr="00D17375" w:rsidRDefault="00362BB4" w:rsidP="00D17375">
      <w:pPr>
        <w:autoSpaceDE w:val="0"/>
        <w:autoSpaceDN w:val="0"/>
        <w:adjustRightInd w:val="0"/>
        <w:contextualSpacing/>
        <w:outlineLvl w:val="0"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>- Праздник Белого моря (19.08.</w:t>
      </w:r>
      <w:r w:rsidR="005B3F96">
        <w:rPr>
          <w:rFonts w:cs="Times New Roman"/>
          <w:sz w:val="20"/>
          <w:szCs w:val="20"/>
        </w:rPr>
        <w:t>2024</w:t>
      </w:r>
      <w:r w:rsidRPr="00D17375">
        <w:rPr>
          <w:rFonts w:cs="Times New Roman"/>
          <w:sz w:val="20"/>
          <w:szCs w:val="20"/>
        </w:rPr>
        <w:t>);</w:t>
      </w:r>
    </w:p>
    <w:p w:rsidR="00362BB4" w:rsidRPr="00D17375" w:rsidRDefault="00362BB4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 </w:t>
      </w:r>
      <w:r w:rsidRPr="00D17375">
        <w:rPr>
          <w:rFonts w:eastAsia="Calibri" w:cs="Times New Roman"/>
          <w:sz w:val="20"/>
          <w:szCs w:val="20"/>
        </w:rPr>
        <w:t>-</w:t>
      </w:r>
      <w:r w:rsidRPr="00D17375">
        <w:rPr>
          <w:rFonts w:eastAsia="Times New Roman" w:cs="Times New Roman"/>
          <w:sz w:val="20"/>
          <w:szCs w:val="20"/>
          <w:lang w:eastAsia="ru-RU"/>
        </w:rPr>
        <w:t>Народное гуляние «</w:t>
      </w:r>
      <w:proofErr w:type="spellStart"/>
      <w:r w:rsidRPr="00D17375">
        <w:rPr>
          <w:rFonts w:eastAsia="Times New Roman" w:cs="Times New Roman"/>
          <w:sz w:val="20"/>
          <w:szCs w:val="20"/>
          <w:lang w:eastAsia="ru-RU"/>
        </w:rPr>
        <w:t>Умбское</w:t>
      </w:r>
      <w:proofErr w:type="spellEnd"/>
      <w:r w:rsidRPr="00D17375">
        <w:rPr>
          <w:rFonts w:eastAsia="Times New Roman" w:cs="Times New Roman"/>
          <w:sz w:val="20"/>
          <w:szCs w:val="20"/>
          <w:lang w:eastAsia="ru-RU"/>
        </w:rPr>
        <w:t xml:space="preserve"> подворье» (23.09.</w:t>
      </w:r>
      <w:r w:rsidR="005B3F96">
        <w:rPr>
          <w:rFonts w:eastAsia="Times New Roman" w:cs="Times New Roman"/>
          <w:sz w:val="20"/>
          <w:szCs w:val="20"/>
          <w:lang w:eastAsia="ru-RU"/>
        </w:rPr>
        <w:t>2024</w:t>
      </w:r>
      <w:r w:rsidRPr="00D17375">
        <w:rPr>
          <w:rFonts w:eastAsia="Times New Roman" w:cs="Times New Roman"/>
          <w:sz w:val="20"/>
          <w:szCs w:val="20"/>
          <w:lang w:eastAsia="ru-RU"/>
        </w:rPr>
        <w:t>), (</w:t>
      </w:r>
      <w:r w:rsidRPr="00D17375">
        <w:rPr>
          <w:rFonts w:eastAsia="Calibri" w:cs="Times New Roman"/>
          <w:sz w:val="20"/>
          <w:szCs w:val="20"/>
        </w:rPr>
        <w:t>День Умбы);</w:t>
      </w:r>
    </w:p>
    <w:p w:rsidR="00362BB4" w:rsidRPr="00D17375" w:rsidRDefault="00362BB4" w:rsidP="00D17375">
      <w:pPr>
        <w:contextualSpacing/>
        <w:rPr>
          <w:rFonts w:cs="Times New Roman"/>
          <w:sz w:val="20"/>
          <w:szCs w:val="20"/>
        </w:rPr>
      </w:pPr>
    </w:p>
    <w:p w:rsidR="00362BB4" w:rsidRPr="00D17375" w:rsidRDefault="00362BB4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  <w:u w:val="single"/>
        </w:rPr>
        <w:t>Мероприятие 4:</w:t>
      </w:r>
      <w:r w:rsidRPr="00D17375">
        <w:rPr>
          <w:rFonts w:cs="Times New Roman"/>
          <w:sz w:val="20"/>
          <w:szCs w:val="20"/>
        </w:rPr>
        <w:t xml:space="preserve"> Мероприятия, направленные на укрепление гражданского единства, межнационального согласия и этнокультурное развитие народов России на территории Мурманской области </w:t>
      </w:r>
      <w:r w:rsidRPr="00D17375">
        <w:rPr>
          <w:rFonts w:eastAsia="Calibri" w:cs="Times New Roman"/>
          <w:sz w:val="20"/>
          <w:szCs w:val="20"/>
        </w:rPr>
        <w:t>выполнены на 100 %.</w:t>
      </w:r>
      <w:r w:rsidR="00191038" w:rsidRPr="00D17375">
        <w:rPr>
          <w:rFonts w:eastAsia="Calibri" w:cs="Times New Roman"/>
          <w:i/>
          <w:sz w:val="20"/>
          <w:szCs w:val="20"/>
        </w:rPr>
        <w:t xml:space="preserve"> Профинансировано</w:t>
      </w:r>
      <w:proofErr w:type="gramStart"/>
      <w:r w:rsidR="00191038" w:rsidRPr="00D17375">
        <w:rPr>
          <w:rFonts w:eastAsia="Calibri" w:cs="Times New Roman"/>
          <w:i/>
          <w:sz w:val="20"/>
          <w:szCs w:val="20"/>
        </w:rPr>
        <w:t>:М</w:t>
      </w:r>
      <w:proofErr w:type="gramEnd"/>
      <w:r w:rsidR="00191038" w:rsidRPr="00D17375">
        <w:rPr>
          <w:rFonts w:eastAsia="Calibri" w:cs="Times New Roman"/>
          <w:i/>
          <w:sz w:val="20"/>
          <w:szCs w:val="20"/>
        </w:rPr>
        <w:t>Б-162,000 тыс</w:t>
      </w:r>
      <w:r w:rsidR="008F2D4A" w:rsidRPr="00D17375">
        <w:rPr>
          <w:rFonts w:eastAsia="Calibri" w:cs="Times New Roman"/>
          <w:i/>
          <w:sz w:val="20"/>
          <w:szCs w:val="20"/>
        </w:rPr>
        <w:t>.</w:t>
      </w:r>
      <w:r w:rsidR="00191038" w:rsidRPr="00D17375">
        <w:rPr>
          <w:rFonts w:eastAsia="Calibri" w:cs="Times New Roman"/>
          <w:i/>
          <w:sz w:val="20"/>
          <w:szCs w:val="20"/>
        </w:rPr>
        <w:t xml:space="preserve"> руб</w:t>
      </w:r>
      <w:r w:rsidR="008F2D4A" w:rsidRPr="00D17375">
        <w:rPr>
          <w:rFonts w:eastAsia="Calibri" w:cs="Times New Roman"/>
          <w:i/>
          <w:sz w:val="20"/>
          <w:szCs w:val="20"/>
        </w:rPr>
        <w:t>.</w:t>
      </w:r>
    </w:p>
    <w:p w:rsidR="00362BB4" w:rsidRPr="00D17375" w:rsidRDefault="00362BB4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 xml:space="preserve">Результат: </w:t>
      </w:r>
      <w:r w:rsidRPr="00D17375">
        <w:rPr>
          <w:rFonts w:eastAsia="Calibri" w:cs="Times New Roman"/>
          <w:sz w:val="20"/>
          <w:szCs w:val="20"/>
        </w:rPr>
        <w:t>Проведены мероприятия по проекту «</w:t>
      </w:r>
      <w:proofErr w:type="gramStart"/>
      <w:r w:rsidRPr="00D17375">
        <w:rPr>
          <w:rFonts w:eastAsia="Calibri" w:cs="Times New Roman"/>
          <w:sz w:val="20"/>
          <w:szCs w:val="20"/>
        </w:rPr>
        <w:t>Поморская</w:t>
      </w:r>
      <w:proofErr w:type="gramEnd"/>
      <w:r w:rsidRPr="00D17375">
        <w:rPr>
          <w:rFonts w:eastAsia="Calibri" w:cs="Times New Roman"/>
          <w:sz w:val="20"/>
          <w:szCs w:val="20"/>
        </w:rPr>
        <w:t xml:space="preserve"> рассыпуха».</w:t>
      </w:r>
    </w:p>
    <w:p w:rsidR="00362BB4" w:rsidRPr="00D17375" w:rsidRDefault="00362BB4" w:rsidP="00D1737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7375">
        <w:rPr>
          <w:rFonts w:ascii="Times New Roman" w:hAnsi="Times New Roman" w:cs="Times New Roman"/>
          <w:sz w:val="20"/>
          <w:szCs w:val="20"/>
        </w:rPr>
        <w:t>Цикл мероприятий «Поморская рассыпуха» городского поселения Умба Терского района.</w:t>
      </w:r>
    </w:p>
    <w:p w:rsidR="00362BB4" w:rsidRPr="00D17375" w:rsidRDefault="00362BB4" w:rsidP="00D1737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7375">
        <w:rPr>
          <w:rFonts w:ascii="Times New Roman" w:hAnsi="Times New Roman" w:cs="Times New Roman"/>
          <w:sz w:val="20"/>
          <w:szCs w:val="20"/>
        </w:rPr>
        <w:t>Основные цели проекта «Поморская рассыпуха» – это сохранение и популяризация традиционной поморской культуры, сохранение нематериального культурного наследия поморов Терского берега.</w:t>
      </w:r>
    </w:p>
    <w:p w:rsidR="00362BB4" w:rsidRPr="00D17375" w:rsidRDefault="00362BB4" w:rsidP="00D17375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D17375">
        <w:rPr>
          <w:rFonts w:cs="Times New Roman"/>
          <w:sz w:val="20"/>
          <w:szCs w:val="20"/>
          <w:shd w:val="clear" w:color="auto" w:fill="FFFFFF"/>
        </w:rPr>
        <w:t>Проект подразумевает работу нескольких арт-площадок, в том числе мастер-класс по работе с морскими пейзажами, игровую тематическую программу для детей и взрослых, кулинарную площадку «Дары моря».</w:t>
      </w:r>
    </w:p>
    <w:p w:rsidR="00E40099" w:rsidRPr="00D17375" w:rsidRDefault="00E40099" w:rsidP="00D17375">
      <w:pPr>
        <w:contextualSpacing/>
        <w:rPr>
          <w:rFonts w:eastAsia="Calibri" w:cs="Times New Roman"/>
          <w:i/>
          <w:sz w:val="20"/>
          <w:szCs w:val="20"/>
          <w:u w:val="single"/>
        </w:rPr>
      </w:pPr>
    </w:p>
    <w:p w:rsidR="00E40099" w:rsidRPr="00D17375" w:rsidRDefault="00E40099" w:rsidP="00D17375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7375">
        <w:rPr>
          <w:rFonts w:ascii="Times New Roman" w:hAnsi="Times New Roman" w:cs="Times New Roman"/>
          <w:i/>
          <w:sz w:val="20"/>
          <w:szCs w:val="20"/>
          <w:u w:val="single"/>
        </w:rPr>
        <w:t>Мероприятие 5:</w:t>
      </w:r>
      <w:r w:rsidRPr="00D17375">
        <w:rPr>
          <w:rFonts w:ascii="Times New Roman" w:eastAsia="Times New Roman" w:hAnsi="Times New Roman" w:cs="Times New Roman"/>
          <w:sz w:val="20"/>
          <w:szCs w:val="20"/>
        </w:rPr>
        <w:t xml:space="preserve"> Обеспечение сохранения заработной платы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выполнено на 103%</w:t>
      </w:r>
      <w:r w:rsidR="00E269B7" w:rsidRPr="00D1737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91038" w:rsidRPr="00D17375">
        <w:rPr>
          <w:rFonts w:ascii="Times New Roman" w:eastAsia="Calibri" w:hAnsi="Times New Roman" w:cs="Times New Roman"/>
          <w:i/>
          <w:sz w:val="20"/>
          <w:szCs w:val="20"/>
        </w:rPr>
        <w:t xml:space="preserve"> Профинансировано</w:t>
      </w:r>
      <w:proofErr w:type="gramStart"/>
      <w:r w:rsidR="00191038" w:rsidRPr="00D17375">
        <w:rPr>
          <w:rFonts w:ascii="Times New Roman" w:eastAsia="Calibri" w:hAnsi="Times New Roman" w:cs="Times New Roman"/>
          <w:i/>
          <w:sz w:val="20"/>
          <w:szCs w:val="20"/>
        </w:rPr>
        <w:t>:О</w:t>
      </w:r>
      <w:proofErr w:type="gramEnd"/>
      <w:r w:rsidR="00191038" w:rsidRPr="00D17375">
        <w:rPr>
          <w:rFonts w:ascii="Times New Roman" w:eastAsia="Calibri" w:hAnsi="Times New Roman" w:cs="Times New Roman"/>
          <w:i/>
          <w:sz w:val="20"/>
          <w:szCs w:val="20"/>
        </w:rPr>
        <w:t>Б-5 149,277 тыс.</w:t>
      </w:r>
      <w:r w:rsidR="008F2D4A" w:rsidRPr="00D1737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191038" w:rsidRPr="00D17375">
        <w:rPr>
          <w:rFonts w:ascii="Times New Roman" w:eastAsia="Calibri" w:hAnsi="Times New Roman" w:cs="Times New Roman"/>
          <w:i/>
          <w:sz w:val="20"/>
          <w:szCs w:val="20"/>
        </w:rPr>
        <w:t>руб</w:t>
      </w:r>
      <w:r w:rsidR="008F2D4A" w:rsidRPr="00D17375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="00191038" w:rsidRPr="00D17375">
        <w:rPr>
          <w:rFonts w:ascii="Times New Roman" w:eastAsia="Calibri" w:hAnsi="Times New Roman" w:cs="Times New Roman"/>
          <w:i/>
          <w:sz w:val="20"/>
          <w:szCs w:val="20"/>
        </w:rPr>
        <w:t>, МБ-271,015 тыс.</w:t>
      </w:r>
      <w:r w:rsidR="008F2D4A" w:rsidRPr="00D1737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191038" w:rsidRPr="00D17375">
        <w:rPr>
          <w:rFonts w:ascii="Times New Roman" w:eastAsia="Calibri" w:hAnsi="Times New Roman" w:cs="Times New Roman"/>
          <w:i/>
          <w:sz w:val="20"/>
          <w:szCs w:val="20"/>
        </w:rPr>
        <w:t>руб</w:t>
      </w:r>
      <w:r w:rsidR="008F2D4A" w:rsidRPr="00D17375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E40099" w:rsidRPr="00D17375" w:rsidRDefault="00E40099" w:rsidP="00D17375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7375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Результат:</w:t>
      </w:r>
      <w:r w:rsidRPr="00D17375">
        <w:rPr>
          <w:rFonts w:ascii="Times New Roman" w:eastAsia="Times New Roman" w:hAnsi="Times New Roman" w:cs="Times New Roman"/>
          <w:sz w:val="20"/>
          <w:szCs w:val="20"/>
        </w:rPr>
        <w:t xml:space="preserve"> Обеспечение сохранение заработной платы на уровне указа Президента РФ.</w:t>
      </w:r>
    </w:p>
    <w:p w:rsidR="00E40099" w:rsidRPr="00D17375" w:rsidRDefault="00E40099" w:rsidP="00D1737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E40099" w:rsidRPr="00D17375" w:rsidRDefault="00E40099" w:rsidP="00D17375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7375">
        <w:rPr>
          <w:rFonts w:ascii="Times New Roman" w:hAnsi="Times New Roman" w:cs="Times New Roman"/>
          <w:i/>
          <w:sz w:val="20"/>
          <w:szCs w:val="20"/>
          <w:u w:val="single"/>
        </w:rPr>
        <w:t xml:space="preserve">Мероприятие 6: </w:t>
      </w:r>
      <w:r w:rsidRPr="00D17375">
        <w:rPr>
          <w:rFonts w:ascii="Times New Roman" w:eastAsia="Times New Roman" w:hAnsi="Times New Roman" w:cs="Times New Roman"/>
          <w:sz w:val="20"/>
          <w:szCs w:val="20"/>
        </w:rPr>
        <w:t>Меры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</w:t>
      </w:r>
      <w:r w:rsidR="00E269B7" w:rsidRPr="00D17375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3301" w:rsidRPr="00D17375">
        <w:rPr>
          <w:rFonts w:ascii="Times New Roman" w:eastAsia="Calibri" w:hAnsi="Times New Roman" w:cs="Times New Roman"/>
          <w:i/>
          <w:sz w:val="20"/>
          <w:szCs w:val="20"/>
        </w:rPr>
        <w:t xml:space="preserve"> Профинансировано</w:t>
      </w:r>
      <w:proofErr w:type="gramStart"/>
      <w:r w:rsidR="00A73301" w:rsidRPr="00D17375">
        <w:rPr>
          <w:rFonts w:ascii="Times New Roman" w:eastAsia="Calibri" w:hAnsi="Times New Roman" w:cs="Times New Roman"/>
          <w:i/>
          <w:sz w:val="20"/>
          <w:szCs w:val="20"/>
        </w:rPr>
        <w:t>:О</w:t>
      </w:r>
      <w:proofErr w:type="gramEnd"/>
      <w:r w:rsidR="00A73301" w:rsidRPr="00D17375">
        <w:rPr>
          <w:rFonts w:ascii="Times New Roman" w:eastAsia="Calibri" w:hAnsi="Times New Roman" w:cs="Times New Roman"/>
          <w:i/>
          <w:sz w:val="20"/>
          <w:szCs w:val="20"/>
        </w:rPr>
        <w:t>Б-1214,882 тыс.руб., МБ-63,941 тыс. руб.</w:t>
      </w:r>
    </w:p>
    <w:p w:rsidR="00E40099" w:rsidRPr="00D17375" w:rsidRDefault="00E40099" w:rsidP="00D1737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7375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Результат:</w:t>
      </w:r>
      <w:r w:rsidRPr="00D17375">
        <w:rPr>
          <w:rFonts w:ascii="Times New Roman" w:eastAsia="Times New Roman" w:hAnsi="Times New Roman" w:cs="Times New Roman"/>
          <w:sz w:val="20"/>
          <w:szCs w:val="20"/>
        </w:rPr>
        <w:t xml:space="preserve"> Просроченная  кредиторская задолженность по расходам на оплату труда отсутствует-0 рублей</w:t>
      </w:r>
      <w:r w:rsidR="00E269B7" w:rsidRPr="00D1737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D06EE" w:rsidRPr="00D17375" w:rsidRDefault="008F7D3E" w:rsidP="00D17375">
      <w:pPr>
        <w:ind w:firstLine="708"/>
        <w:contextualSpacing/>
        <w:rPr>
          <w:rFonts w:eastAsia="Calibri" w:cs="Times New Roman"/>
          <w:b/>
          <w:sz w:val="20"/>
          <w:szCs w:val="20"/>
        </w:rPr>
      </w:pPr>
      <w:r w:rsidRPr="00D17375">
        <w:rPr>
          <w:rFonts w:eastAsia="Calibri" w:cs="Times New Roman"/>
          <w:b/>
          <w:sz w:val="20"/>
          <w:szCs w:val="20"/>
        </w:rPr>
        <w:br w:type="page"/>
      </w:r>
      <w:r w:rsidR="009D06EE" w:rsidRPr="00D17375">
        <w:rPr>
          <w:rFonts w:eastAsia="Calibri" w:cs="Times New Roman"/>
          <w:b/>
          <w:sz w:val="20"/>
          <w:szCs w:val="20"/>
        </w:rPr>
        <w:lastRenderedPageBreak/>
        <w:t>Муниципальная программа «</w:t>
      </w:r>
      <w:r w:rsidR="009D06EE" w:rsidRPr="00D17375">
        <w:rPr>
          <w:rFonts w:eastAsia="Times New Roman" w:cs="Times New Roman"/>
          <w:b/>
          <w:sz w:val="20"/>
          <w:szCs w:val="20"/>
          <w:lang w:eastAsia="ru-RU"/>
        </w:rPr>
        <w:t xml:space="preserve">Жилищно-коммунальное хозяйство муниципального образования городское поселение Умба» на </w:t>
      </w:r>
      <w:r w:rsidR="005B3F96">
        <w:rPr>
          <w:rFonts w:eastAsia="Times New Roman" w:cs="Times New Roman"/>
          <w:b/>
          <w:sz w:val="20"/>
          <w:szCs w:val="20"/>
          <w:lang w:eastAsia="ru-RU"/>
        </w:rPr>
        <w:t>2024</w:t>
      </w:r>
      <w:r w:rsidR="009D06EE" w:rsidRPr="00D17375">
        <w:rPr>
          <w:rFonts w:eastAsia="Times New Roman" w:cs="Times New Roman"/>
          <w:b/>
          <w:sz w:val="20"/>
          <w:szCs w:val="20"/>
          <w:lang w:eastAsia="ru-RU"/>
        </w:rPr>
        <w:t xml:space="preserve"> - 202</w:t>
      </w:r>
      <w:r w:rsidR="00F8637B" w:rsidRPr="00D17375">
        <w:rPr>
          <w:rFonts w:eastAsia="Times New Roman" w:cs="Times New Roman"/>
          <w:b/>
          <w:sz w:val="20"/>
          <w:szCs w:val="20"/>
          <w:lang w:eastAsia="ru-RU"/>
        </w:rPr>
        <w:t>7</w:t>
      </w:r>
      <w:r w:rsidR="009D06EE" w:rsidRPr="00D17375">
        <w:rPr>
          <w:rFonts w:eastAsia="Times New Roman" w:cs="Times New Roman"/>
          <w:b/>
          <w:sz w:val="20"/>
          <w:szCs w:val="20"/>
          <w:lang w:eastAsia="ru-RU"/>
        </w:rPr>
        <w:t xml:space="preserve"> годы</w:t>
      </w:r>
    </w:p>
    <w:p w:rsidR="009D06EE" w:rsidRPr="00D17375" w:rsidRDefault="009D06EE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</w:rPr>
        <w:t>Цель программы -</w:t>
      </w:r>
      <w:r w:rsidRPr="00D17375">
        <w:rPr>
          <w:rFonts w:cs="Times New Roman"/>
          <w:sz w:val="20"/>
          <w:szCs w:val="20"/>
        </w:rPr>
        <w:t xml:space="preserve"> обеспечение комфортной среды и высокого качества предоставления коммунальных услуг.</w:t>
      </w:r>
    </w:p>
    <w:p w:rsidR="009D06EE" w:rsidRPr="00D17375" w:rsidRDefault="009D06EE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</w:rPr>
        <w:t>Ответственный исполнитель муниципальной программы</w:t>
      </w:r>
      <w:r w:rsidRPr="00D17375">
        <w:rPr>
          <w:rFonts w:eastAsia="Calibri" w:cs="Times New Roman"/>
          <w:sz w:val="20"/>
          <w:szCs w:val="20"/>
        </w:rPr>
        <w:t xml:space="preserve"> – администрация Терского района (Отдел городского хозяйства).</w:t>
      </w:r>
    </w:p>
    <w:p w:rsidR="009D06EE" w:rsidRPr="00D17375" w:rsidRDefault="009D06EE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Муниципальная программа включает в себя 4 </w:t>
      </w:r>
      <w:r w:rsidRPr="00D17375">
        <w:rPr>
          <w:rFonts w:eastAsia="Calibri" w:cs="Times New Roman"/>
          <w:sz w:val="20"/>
          <w:szCs w:val="20"/>
        </w:rPr>
        <w:t>подпрограммы.</w:t>
      </w:r>
    </w:p>
    <w:p w:rsidR="009D06EE" w:rsidRPr="00D17375" w:rsidRDefault="009D06EE" w:rsidP="00D17375">
      <w:pPr>
        <w:ind w:firstLine="0"/>
        <w:contextualSpacing/>
        <w:jc w:val="right"/>
        <w:rPr>
          <w:rFonts w:cs="Times New Roman"/>
          <w:i/>
          <w:sz w:val="20"/>
          <w:szCs w:val="20"/>
        </w:rPr>
      </w:pPr>
      <w:r w:rsidRPr="00D17375">
        <w:rPr>
          <w:rFonts w:eastAsia="Times New Roman" w:cs="Times New Roman"/>
          <w:i/>
          <w:sz w:val="20"/>
          <w:szCs w:val="20"/>
          <w:lang w:eastAsia="ru-RU"/>
        </w:rPr>
        <w:t>тыс. руб.</w:t>
      </w:r>
    </w:p>
    <w:tbl>
      <w:tblPr>
        <w:tblStyle w:val="a3"/>
        <w:tblW w:w="0" w:type="auto"/>
        <w:tblInd w:w="250" w:type="dxa"/>
        <w:tblLook w:val="04A0"/>
      </w:tblPr>
      <w:tblGrid>
        <w:gridCol w:w="1999"/>
        <w:gridCol w:w="1995"/>
        <w:gridCol w:w="1454"/>
        <w:gridCol w:w="2207"/>
        <w:gridCol w:w="2409"/>
      </w:tblGrid>
      <w:tr w:rsidR="009D06EE" w:rsidRPr="004959C0" w:rsidTr="009D06EE">
        <w:trPr>
          <w:trHeight w:val="527"/>
        </w:trPr>
        <w:tc>
          <w:tcPr>
            <w:tcW w:w="1999" w:type="dxa"/>
            <w:shd w:val="clear" w:color="auto" w:fill="D9D9D9" w:themeFill="background1" w:themeFillShade="D9"/>
          </w:tcPr>
          <w:p w:rsidR="009D06EE" w:rsidRPr="004959C0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4959C0">
              <w:rPr>
                <w:rFonts w:cs="Times New Roman"/>
                <w:b/>
                <w:i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:rsidR="009D06EE" w:rsidRPr="004959C0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4959C0">
              <w:rPr>
                <w:rFonts w:cs="Times New Roman"/>
                <w:b/>
                <w:i/>
                <w:sz w:val="16"/>
                <w:szCs w:val="16"/>
              </w:rPr>
              <w:t>Предусмотрено финансирование</w:t>
            </w:r>
          </w:p>
        </w:tc>
        <w:tc>
          <w:tcPr>
            <w:tcW w:w="1454" w:type="dxa"/>
            <w:shd w:val="clear" w:color="auto" w:fill="D9D9D9" w:themeFill="background1" w:themeFillShade="D9"/>
          </w:tcPr>
          <w:p w:rsidR="009D06EE" w:rsidRPr="004959C0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4959C0">
              <w:rPr>
                <w:rFonts w:cs="Times New Roman"/>
                <w:b/>
                <w:i/>
                <w:sz w:val="16"/>
                <w:szCs w:val="16"/>
              </w:rPr>
              <w:t>Выполнено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:rsidR="009D06EE" w:rsidRPr="004959C0" w:rsidRDefault="009D06EE" w:rsidP="00D17375">
            <w:pPr>
              <w:suppressAutoHyphens/>
              <w:ind w:firstLine="0"/>
              <w:contextualSpacing/>
              <w:rPr>
                <w:rFonts w:cs="Times New Roman"/>
                <w:b/>
                <w:i/>
                <w:sz w:val="16"/>
                <w:szCs w:val="16"/>
              </w:rPr>
            </w:pPr>
            <w:r w:rsidRPr="004959C0">
              <w:rPr>
                <w:rFonts w:cs="Times New Roman"/>
                <w:b/>
                <w:i/>
                <w:sz w:val="16"/>
                <w:szCs w:val="16"/>
              </w:rPr>
              <w:t>% исполнения (по финансам)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D06EE" w:rsidRPr="004959C0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4959C0">
              <w:rPr>
                <w:rFonts w:cs="Times New Roman"/>
                <w:b/>
                <w:i/>
                <w:sz w:val="16"/>
                <w:szCs w:val="16"/>
              </w:rPr>
              <w:t xml:space="preserve">% исполнения </w:t>
            </w:r>
          </w:p>
          <w:p w:rsidR="009D06EE" w:rsidRPr="004959C0" w:rsidRDefault="009D06EE" w:rsidP="00D17375">
            <w:pPr>
              <w:suppressAutoHyphens/>
              <w:ind w:firstLine="0"/>
              <w:contextualSpacing/>
              <w:rPr>
                <w:rFonts w:cs="Times New Roman"/>
                <w:b/>
                <w:i/>
                <w:sz w:val="16"/>
                <w:szCs w:val="16"/>
              </w:rPr>
            </w:pPr>
            <w:r w:rsidRPr="004959C0">
              <w:rPr>
                <w:rFonts w:cs="Times New Roman"/>
                <w:b/>
                <w:i/>
                <w:sz w:val="16"/>
                <w:szCs w:val="16"/>
              </w:rPr>
              <w:t>(по мероприятиям)</w:t>
            </w:r>
          </w:p>
        </w:tc>
      </w:tr>
      <w:tr w:rsidR="009D06EE" w:rsidRPr="004959C0" w:rsidTr="009D06EE">
        <w:trPr>
          <w:trHeight w:val="280"/>
        </w:trPr>
        <w:tc>
          <w:tcPr>
            <w:tcW w:w="1999" w:type="dxa"/>
          </w:tcPr>
          <w:p w:rsidR="009D06EE" w:rsidRPr="004959C0" w:rsidRDefault="009D06E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995" w:type="dxa"/>
          </w:tcPr>
          <w:p w:rsidR="009D06EE" w:rsidRPr="004959C0" w:rsidRDefault="00DF4830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68 835</w:t>
            </w:r>
            <w:r w:rsidR="000E18E5" w:rsidRPr="004959C0">
              <w:rPr>
                <w:rFonts w:cs="Times New Roman"/>
                <w:sz w:val="16"/>
                <w:szCs w:val="16"/>
              </w:rPr>
              <w:t>,</w:t>
            </w:r>
            <w:r w:rsidRPr="004959C0">
              <w:rPr>
                <w:rFonts w:cs="Times New Roman"/>
                <w:sz w:val="16"/>
                <w:szCs w:val="16"/>
              </w:rPr>
              <w:t>124</w:t>
            </w:r>
          </w:p>
        </w:tc>
        <w:tc>
          <w:tcPr>
            <w:tcW w:w="1454" w:type="dxa"/>
          </w:tcPr>
          <w:p w:rsidR="009D06EE" w:rsidRPr="004959C0" w:rsidRDefault="00DF4830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64 539</w:t>
            </w:r>
            <w:r w:rsidR="00B81A1C" w:rsidRPr="004959C0">
              <w:rPr>
                <w:rFonts w:cs="Times New Roman"/>
                <w:sz w:val="16"/>
                <w:szCs w:val="16"/>
              </w:rPr>
              <w:t>,</w:t>
            </w:r>
            <w:r w:rsidRPr="004959C0">
              <w:rPr>
                <w:rFonts w:cs="Times New Roman"/>
                <w:sz w:val="16"/>
                <w:szCs w:val="16"/>
              </w:rPr>
              <w:t>257</w:t>
            </w:r>
          </w:p>
        </w:tc>
        <w:tc>
          <w:tcPr>
            <w:tcW w:w="2207" w:type="dxa"/>
          </w:tcPr>
          <w:p w:rsidR="009D06EE" w:rsidRPr="004959C0" w:rsidRDefault="00DF4830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93</w:t>
            </w:r>
            <w:r w:rsidR="00B81A1C" w:rsidRPr="004959C0">
              <w:rPr>
                <w:rFonts w:cs="Times New Roman"/>
                <w:sz w:val="16"/>
                <w:szCs w:val="16"/>
              </w:rPr>
              <w:t>,</w:t>
            </w:r>
            <w:r w:rsidRPr="004959C0">
              <w:rPr>
                <w:rFonts w:cs="Times New Roman"/>
                <w:sz w:val="16"/>
                <w:szCs w:val="16"/>
              </w:rPr>
              <w:t>75</w:t>
            </w:r>
          </w:p>
        </w:tc>
        <w:tc>
          <w:tcPr>
            <w:tcW w:w="2409" w:type="dxa"/>
          </w:tcPr>
          <w:p w:rsidR="009D06EE" w:rsidRPr="004959C0" w:rsidRDefault="00DA3A9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100</w:t>
            </w:r>
            <w:r w:rsidR="009D06EE" w:rsidRPr="004959C0">
              <w:rPr>
                <w:rFonts w:cs="Times New Roman"/>
                <w:sz w:val="16"/>
                <w:szCs w:val="16"/>
              </w:rPr>
              <w:t xml:space="preserve">  (</w:t>
            </w:r>
            <w:r w:rsidRPr="004959C0">
              <w:rPr>
                <w:rFonts w:cs="Times New Roman"/>
                <w:sz w:val="16"/>
                <w:szCs w:val="16"/>
              </w:rPr>
              <w:t>25</w:t>
            </w:r>
            <w:r w:rsidR="009D06EE" w:rsidRPr="004959C0">
              <w:rPr>
                <w:rFonts w:cs="Times New Roman"/>
                <w:sz w:val="16"/>
                <w:szCs w:val="16"/>
              </w:rPr>
              <w:t xml:space="preserve"> из </w:t>
            </w:r>
            <w:r w:rsidRPr="004959C0">
              <w:rPr>
                <w:rFonts w:cs="Times New Roman"/>
                <w:sz w:val="16"/>
                <w:szCs w:val="16"/>
              </w:rPr>
              <w:t>25</w:t>
            </w:r>
            <w:r w:rsidR="006076D8" w:rsidRPr="004959C0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9D06EE" w:rsidRPr="004959C0" w:rsidTr="009D06EE">
        <w:trPr>
          <w:trHeight w:val="280"/>
        </w:trPr>
        <w:tc>
          <w:tcPr>
            <w:tcW w:w="1999" w:type="dxa"/>
          </w:tcPr>
          <w:p w:rsidR="009D06EE" w:rsidRPr="004959C0" w:rsidRDefault="009D06E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ОБ</w:t>
            </w:r>
          </w:p>
        </w:tc>
        <w:tc>
          <w:tcPr>
            <w:tcW w:w="1995" w:type="dxa"/>
          </w:tcPr>
          <w:p w:rsidR="009D06EE" w:rsidRPr="004959C0" w:rsidRDefault="00DF4830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23 712</w:t>
            </w:r>
            <w:r w:rsidR="00B81A1C" w:rsidRPr="004959C0">
              <w:rPr>
                <w:rFonts w:cs="Times New Roman"/>
                <w:sz w:val="16"/>
                <w:szCs w:val="16"/>
              </w:rPr>
              <w:t>,</w:t>
            </w:r>
            <w:r w:rsidRPr="004959C0">
              <w:rPr>
                <w:rFonts w:cs="Times New Roman"/>
                <w:sz w:val="16"/>
                <w:szCs w:val="16"/>
              </w:rPr>
              <w:t>774</w:t>
            </w:r>
          </w:p>
        </w:tc>
        <w:tc>
          <w:tcPr>
            <w:tcW w:w="1454" w:type="dxa"/>
          </w:tcPr>
          <w:p w:rsidR="009D06EE" w:rsidRPr="004959C0" w:rsidRDefault="00DF4830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21 333</w:t>
            </w:r>
            <w:r w:rsidR="00B81A1C" w:rsidRPr="004959C0">
              <w:rPr>
                <w:rFonts w:cs="Times New Roman"/>
                <w:sz w:val="16"/>
                <w:szCs w:val="16"/>
              </w:rPr>
              <w:t>,</w:t>
            </w:r>
            <w:r w:rsidRPr="004959C0">
              <w:rPr>
                <w:rFonts w:cs="Times New Roman"/>
                <w:sz w:val="16"/>
                <w:szCs w:val="16"/>
              </w:rPr>
              <w:t>521</w:t>
            </w:r>
          </w:p>
        </w:tc>
        <w:tc>
          <w:tcPr>
            <w:tcW w:w="2207" w:type="dxa"/>
          </w:tcPr>
          <w:p w:rsidR="009D06EE" w:rsidRPr="004959C0" w:rsidRDefault="00DF4830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89</w:t>
            </w:r>
            <w:r w:rsidR="00B81A1C" w:rsidRPr="004959C0">
              <w:rPr>
                <w:rFonts w:cs="Times New Roman"/>
                <w:sz w:val="16"/>
                <w:szCs w:val="16"/>
              </w:rPr>
              <w:t>,</w:t>
            </w:r>
            <w:r w:rsidRPr="004959C0">
              <w:rPr>
                <w:rFonts w:cs="Times New Roman"/>
                <w:sz w:val="16"/>
                <w:szCs w:val="16"/>
              </w:rPr>
              <w:t>96</w:t>
            </w:r>
          </w:p>
        </w:tc>
        <w:tc>
          <w:tcPr>
            <w:tcW w:w="2409" w:type="dxa"/>
          </w:tcPr>
          <w:p w:rsidR="009D06EE" w:rsidRPr="004959C0" w:rsidRDefault="009D06E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D06EE" w:rsidRPr="004959C0" w:rsidTr="009D06EE">
        <w:trPr>
          <w:trHeight w:val="295"/>
        </w:trPr>
        <w:tc>
          <w:tcPr>
            <w:tcW w:w="1999" w:type="dxa"/>
          </w:tcPr>
          <w:p w:rsidR="009D06EE" w:rsidRPr="004959C0" w:rsidRDefault="009D06E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МБ</w:t>
            </w:r>
          </w:p>
        </w:tc>
        <w:tc>
          <w:tcPr>
            <w:tcW w:w="1995" w:type="dxa"/>
          </w:tcPr>
          <w:p w:rsidR="009D06EE" w:rsidRPr="004959C0" w:rsidRDefault="00DF4830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45 122</w:t>
            </w:r>
            <w:r w:rsidR="00B81A1C" w:rsidRPr="004959C0">
              <w:rPr>
                <w:rFonts w:cs="Times New Roman"/>
                <w:sz w:val="16"/>
                <w:szCs w:val="16"/>
              </w:rPr>
              <w:t>,</w:t>
            </w:r>
            <w:r w:rsidRPr="004959C0">
              <w:rPr>
                <w:rFonts w:cs="Times New Roman"/>
                <w:sz w:val="16"/>
                <w:szCs w:val="16"/>
              </w:rPr>
              <w:t>349</w:t>
            </w:r>
          </w:p>
        </w:tc>
        <w:tc>
          <w:tcPr>
            <w:tcW w:w="1454" w:type="dxa"/>
          </w:tcPr>
          <w:p w:rsidR="009D06EE" w:rsidRPr="004959C0" w:rsidRDefault="00DF4830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43 205</w:t>
            </w:r>
            <w:r w:rsidR="00B81A1C" w:rsidRPr="004959C0">
              <w:rPr>
                <w:rFonts w:cs="Times New Roman"/>
                <w:sz w:val="16"/>
                <w:szCs w:val="16"/>
              </w:rPr>
              <w:t>,</w:t>
            </w:r>
            <w:r w:rsidRPr="004959C0">
              <w:rPr>
                <w:rFonts w:cs="Times New Roman"/>
                <w:sz w:val="16"/>
                <w:szCs w:val="16"/>
              </w:rPr>
              <w:t>736</w:t>
            </w:r>
          </w:p>
        </w:tc>
        <w:tc>
          <w:tcPr>
            <w:tcW w:w="2207" w:type="dxa"/>
          </w:tcPr>
          <w:p w:rsidR="009D06EE" w:rsidRPr="004959C0" w:rsidRDefault="00DF4830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95</w:t>
            </w:r>
            <w:r w:rsidR="00B81A1C" w:rsidRPr="004959C0">
              <w:rPr>
                <w:rFonts w:cs="Times New Roman"/>
                <w:sz w:val="16"/>
                <w:szCs w:val="16"/>
              </w:rPr>
              <w:t>,</w:t>
            </w:r>
            <w:r w:rsidRPr="004959C0">
              <w:rPr>
                <w:rFonts w:cs="Times New Roman"/>
                <w:sz w:val="16"/>
                <w:szCs w:val="16"/>
              </w:rPr>
              <w:t>75</w:t>
            </w:r>
          </w:p>
        </w:tc>
        <w:tc>
          <w:tcPr>
            <w:tcW w:w="2409" w:type="dxa"/>
          </w:tcPr>
          <w:p w:rsidR="009D06EE" w:rsidRPr="004959C0" w:rsidRDefault="009D06E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9D06EE" w:rsidRPr="004959C0" w:rsidRDefault="009D06EE" w:rsidP="00D17375">
      <w:pPr>
        <w:tabs>
          <w:tab w:val="left" w:pos="6601"/>
        </w:tabs>
        <w:suppressAutoHyphens/>
        <w:contextualSpacing/>
        <w:rPr>
          <w:rFonts w:cs="Times New Roman"/>
          <w:sz w:val="16"/>
          <w:szCs w:val="16"/>
        </w:rPr>
      </w:pPr>
    </w:p>
    <w:p w:rsidR="009D06EE" w:rsidRPr="00D17375" w:rsidRDefault="009D06EE" w:rsidP="00D17375">
      <w:pPr>
        <w:suppressLineNumbers/>
        <w:suppressAutoHyphens/>
        <w:contextualSpacing/>
        <w:rPr>
          <w:rFonts w:cs="Times New Roman"/>
          <w:b/>
          <w:i/>
          <w:sz w:val="20"/>
          <w:szCs w:val="20"/>
        </w:rPr>
      </w:pPr>
      <w:r w:rsidRPr="00D17375">
        <w:rPr>
          <w:rFonts w:eastAsia="Calibri" w:cs="Times New Roman"/>
          <w:b/>
          <w:sz w:val="20"/>
          <w:szCs w:val="20"/>
        </w:rPr>
        <w:t xml:space="preserve">- Подпрограмма </w:t>
      </w:r>
      <w:r w:rsidRPr="00D17375">
        <w:rPr>
          <w:rFonts w:eastAsia="Times New Roman" w:cs="Times New Roman"/>
          <w:b/>
          <w:sz w:val="20"/>
          <w:szCs w:val="20"/>
          <w:lang w:eastAsia="ru-RU"/>
        </w:rPr>
        <w:t>МО ГП Умба</w:t>
      </w:r>
      <w:r w:rsidRPr="00D17375">
        <w:rPr>
          <w:rFonts w:eastAsia="Calibri" w:cs="Times New Roman"/>
          <w:b/>
          <w:sz w:val="20"/>
          <w:szCs w:val="20"/>
        </w:rPr>
        <w:t xml:space="preserve"> «Ремонт и содержание муниципальной собственности и объектов коммунального хозяйства муниципального образование городское поселение Умба» на </w:t>
      </w:r>
      <w:r w:rsidR="005B3F96">
        <w:rPr>
          <w:rFonts w:eastAsia="Calibri" w:cs="Times New Roman"/>
          <w:b/>
          <w:sz w:val="20"/>
          <w:szCs w:val="20"/>
        </w:rPr>
        <w:t>2024</w:t>
      </w:r>
      <w:r w:rsidRPr="00D17375">
        <w:rPr>
          <w:rFonts w:eastAsia="Calibri" w:cs="Times New Roman"/>
          <w:b/>
          <w:sz w:val="20"/>
          <w:szCs w:val="20"/>
        </w:rPr>
        <w:t xml:space="preserve"> - 202</w:t>
      </w:r>
      <w:r w:rsidR="00F8637B" w:rsidRPr="00D17375">
        <w:rPr>
          <w:rFonts w:eastAsia="Calibri" w:cs="Times New Roman"/>
          <w:b/>
          <w:sz w:val="20"/>
          <w:szCs w:val="20"/>
        </w:rPr>
        <w:t>7</w:t>
      </w:r>
      <w:r w:rsidRPr="00D17375">
        <w:rPr>
          <w:rFonts w:eastAsia="Calibri" w:cs="Times New Roman"/>
          <w:b/>
          <w:sz w:val="20"/>
          <w:szCs w:val="20"/>
        </w:rPr>
        <w:t xml:space="preserve"> годы</w:t>
      </w:r>
      <w:r w:rsidRPr="00D17375">
        <w:rPr>
          <w:rFonts w:cs="Times New Roman"/>
          <w:b/>
          <w:i/>
          <w:sz w:val="20"/>
          <w:szCs w:val="20"/>
        </w:rPr>
        <w:t>:</w:t>
      </w:r>
    </w:p>
    <w:p w:rsidR="009D06EE" w:rsidRPr="00D17375" w:rsidRDefault="009D06EE" w:rsidP="00D17375">
      <w:pPr>
        <w:suppressLineNumbers/>
        <w:suppressAutoHyphens/>
        <w:contextualSpacing/>
        <w:rPr>
          <w:rFonts w:eastAsia="Calibri"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</w:rPr>
        <w:t>Цель программы -</w:t>
      </w:r>
      <w:r w:rsidRPr="00D17375">
        <w:rPr>
          <w:rFonts w:cs="Times New Roman"/>
          <w:sz w:val="20"/>
          <w:szCs w:val="20"/>
        </w:rPr>
        <w:t xml:space="preserve"> обеспечение устойчивого функционирования жилищно-коммунального хозяйства</w:t>
      </w:r>
      <w:r w:rsidRPr="00D17375">
        <w:rPr>
          <w:rFonts w:eastAsia="Calibri" w:cs="Times New Roman"/>
          <w:sz w:val="20"/>
          <w:szCs w:val="20"/>
        </w:rPr>
        <w:t>.</w:t>
      </w:r>
    </w:p>
    <w:p w:rsidR="009D06EE" w:rsidRPr="00D17375" w:rsidRDefault="009D06EE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</w:rPr>
        <w:t xml:space="preserve">Ответственный исполнитель </w:t>
      </w:r>
      <w:r w:rsidRPr="00D17375">
        <w:rPr>
          <w:rFonts w:eastAsia="Calibri" w:cs="Times New Roman"/>
          <w:sz w:val="20"/>
          <w:szCs w:val="20"/>
        </w:rPr>
        <w:t>– АТР (ОГХ).</w:t>
      </w:r>
    </w:p>
    <w:tbl>
      <w:tblPr>
        <w:tblStyle w:val="a3"/>
        <w:tblpPr w:leftFromText="180" w:rightFromText="180" w:vertAnchor="text" w:horzAnchor="margin" w:tblpX="250" w:tblpY="286"/>
        <w:tblW w:w="0" w:type="auto"/>
        <w:tblLook w:val="04A0"/>
      </w:tblPr>
      <w:tblGrid>
        <w:gridCol w:w="2093"/>
        <w:gridCol w:w="2126"/>
        <w:gridCol w:w="1515"/>
        <w:gridCol w:w="1898"/>
        <w:gridCol w:w="2527"/>
      </w:tblGrid>
      <w:tr w:rsidR="009D06EE" w:rsidRPr="00D17375" w:rsidTr="0037414C">
        <w:trPr>
          <w:trHeight w:val="558"/>
        </w:trPr>
        <w:tc>
          <w:tcPr>
            <w:tcW w:w="2093" w:type="dxa"/>
            <w:shd w:val="clear" w:color="auto" w:fill="D9D9D9" w:themeFill="background1" w:themeFillShade="D9"/>
          </w:tcPr>
          <w:p w:rsidR="009D06EE" w:rsidRPr="004959C0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4959C0">
              <w:rPr>
                <w:rFonts w:cs="Times New Roman"/>
                <w:b/>
                <w:i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D06EE" w:rsidRPr="004959C0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4959C0">
              <w:rPr>
                <w:rFonts w:cs="Times New Roman"/>
                <w:b/>
                <w:i/>
                <w:sz w:val="16"/>
                <w:szCs w:val="16"/>
              </w:rPr>
              <w:t>Предусмотрено финансирование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9D06EE" w:rsidRPr="004959C0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4959C0">
              <w:rPr>
                <w:rFonts w:cs="Times New Roman"/>
                <w:b/>
                <w:i/>
                <w:sz w:val="16"/>
                <w:szCs w:val="16"/>
              </w:rPr>
              <w:t>Выполнено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:rsidR="009D06EE" w:rsidRPr="004959C0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4959C0">
              <w:rPr>
                <w:rFonts w:cs="Times New Roman"/>
                <w:b/>
                <w:i/>
                <w:sz w:val="16"/>
                <w:szCs w:val="16"/>
              </w:rPr>
              <w:t>% исполнения (по финансам)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9D06EE" w:rsidRPr="004959C0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4959C0">
              <w:rPr>
                <w:rFonts w:cs="Times New Roman"/>
                <w:b/>
                <w:i/>
                <w:sz w:val="16"/>
                <w:szCs w:val="16"/>
              </w:rPr>
              <w:t>% исполнения</w:t>
            </w:r>
          </w:p>
          <w:p w:rsidR="009D06EE" w:rsidRPr="004959C0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4959C0">
              <w:rPr>
                <w:rFonts w:cs="Times New Roman"/>
                <w:b/>
                <w:i/>
                <w:sz w:val="16"/>
                <w:szCs w:val="16"/>
              </w:rPr>
              <w:t>(по мероприятиям)</w:t>
            </w:r>
          </w:p>
        </w:tc>
      </w:tr>
      <w:tr w:rsidR="009D06EE" w:rsidRPr="00D17375" w:rsidTr="0037414C">
        <w:trPr>
          <w:trHeight w:val="292"/>
        </w:trPr>
        <w:tc>
          <w:tcPr>
            <w:tcW w:w="2093" w:type="dxa"/>
          </w:tcPr>
          <w:p w:rsidR="009D06EE" w:rsidRPr="004959C0" w:rsidRDefault="009D06E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2126" w:type="dxa"/>
          </w:tcPr>
          <w:p w:rsidR="009D06EE" w:rsidRPr="004959C0" w:rsidRDefault="00DF4830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3 483</w:t>
            </w:r>
            <w:r w:rsidR="008211CF" w:rsidRPr="004959C0">
              <w:rPr>
                <w:rFonts w:cs="Times New Roman"/>
                <w:sz w:val="16"/>
                <w:szCs w:val="16"/>
              </w:rPr>
              <w:t>,</w:t>
            </w:r>
            <w:r w:rsidRPr="004959C0">
              <w:rPr>
                <w:rFonts w:cs="Times New Roman"/>
                <w:sz w:val="16"/>
                <w:szCs w:val="16"/>
              </w:rPr>
              <w:t>002</w:t>
            </w:r>
          </w:p>
        </w:tc>
        <w:tc>
          <w:tcPr>
            <w:tcW w:w="1515" w:type="dxa"/>
          </w:tcPr>
          <w:p w:rsidR="009D06EE" w:rsidRPr="004959C0" w:rsidRDefault="00DF4830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2 947</w:t>
            </w:r>
            <w:r w:rsidR="008211CF" w:rsidRPr="004959C0">
              <w:rPr>
                <w:rFonts w:cs="Times New Roman"/>
                <w:sz w:val="16"/>
                <w:szCs w:val="16"/>
              </w:rPr>
              <w:t>,</w:t>
            </w:r>
            <w:r w:rsidRPr="004959C0">
              <w:rPr>
                <w:rFonts w:cs="Times New Roman"/>
                <w:sz w:val="16"/>
                <w:szCs w:val="16"/>
              </w:rPr>
              <w:t>163</w:t>
            </w:r>
          </w:p>
        </w:tc>
        <w:tc>
          <w:tcPr>
            <w:tcW w:w="1898" w:type="dxa"/>
          </w:tcPr>
          <w:p w:rsidR="009D06EE" w:rsidRPr="004959C0" w:rsidRDefault="00DF4830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84</w:t>
            </w:r>
            <w:r w:rsidR="008211CF" w:rsidRPr="004959C0">
              <w:rPr>
                <w:rFonts w:cs="Times New Roman"/>
                <w:sz w:val="16"/>
                <w:szCs w:val="16"/>
              </w:rPr>
              <w:t>,</w:t>
            </w:r>
            <w:r w:rsidRPr="004959C0">
              <w:rPr>
                <w:rFonts w:cs="Times New Roman"/>
                <w:sz w:val="16"/>
                <w:szCs w:val="16"/>
              </w:rPr>
              <w:t>61</w:t>
            </w:r>
          </w:p>
        </w:tc>
        <w:tc>
          <w:tcPr>
            <w:tcW w:w="2527" w:type="dxa"/>
          </w:tcPr>
          <w:p w:rsidR="009D06EE" w:rsidRPr="004959C0" w:rsidRDefault="009D06E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100 (2 из 2)</w:t>
            </w:r>
          </w:p>
        </w:tc>
      </w:tr>
      <w:tr w:rsidR="009D06EE" w:rsidRPr="00D17375" w:rsidTr="0037414C">
        <w:trPr>
          <w:trHeight w:val="308"/>
        </w:trPr>
        <w:tc>
          <w:tcPr>
            <w:tcW w:w="2093" w:type="dxa"/>
          </w:tcPr>
          <w:p w:rsidR="009D06EE" w:rsidRPr="004959C0" w:rsidRDefault="009D06E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МБ</w:t>
            </w:r>
          </w:p>
        </w:tc>
        <w:tc>
          <w:tcPr>
            <w:tcW w:w="2126" w:type="dxa"/>
          </w:tcPr>
          <w:p w:rsidR="009D06EE" w:rsidRPr="004959C0" w:rsidRDefault="00DF4830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3 483</w:t>
            </w:r>
            <w:r w:rsidR="008211CF" w:rsidRPr="004959C0">
              <w:rPr>
                <w:rFonts w:cs="Times New Roman"/>
                <w:sz w:val="16"/>
                <w:szCs w:val="16"/>
              </w:rPr>
              <w:t>,</w:t>
            </w:r>
            <w:r w:rsidRPr="004959C0">
              <w:rPr>
                <w:rFonts w:cs="Times New Roman"/>
                <w:sz w:val="16"/>
                <w:szCs w:val="16"/>
              </w:rPr>
              <w:t>002</w:t>
            </w:r>
          </w:p>
        </w:tc>
        <w:tc>
          <w:tcPr>
            <w:tcW w:w="1515" w:type="dxa"/>
          </w:tcPr>
          <w:p w:rsidR="009D06EE" w:rsidRPr="004959C0" w:rsidRDefault="00DF4830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2 947</w:t>
            </w:r>
            <w:r w:rsidR="008211CF" w:rsidRPr="004959C0">
              <w:rPr>
                <w:rFonts w:cs="Times New Roman"/>
                <w:sz w:val="16"/>
                <w:szCs w:val="16"/>
              </w:rPr>
              <w:t>,</w:t>
            </w:r>
            <w:r w:rsidRPr="004959C0">
              <w:rPr>
                <w:rFonts w:cs="Times New Roman"/>
                <w:sz w:val="16"/>
                <w:szCs w:val="16"/>
              </w:rPr>
              <w:t>163</w:t>
            </w:r>
          </w:p>
        </w:tc>
        <w:tc>
          <w:tcPr>
            <w:tcW w:w="1898" w:type="dxa"/>
          </w:tcPr>
          <w:p w:rsidR="009D06EE" w:rsidRPr="004959C0" w:rsidRDefault="00DF4830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4959C0">
              <w:rPr>
                <w:rFonts w:cs="Times New Roman"/>
                <w:sz w:val="16"/>
                <w:szCs w:val="16"/>
              </w:rPr>
              <w:t>84,61</w:t>
            </w:r>
          </w:p>
        </w:tc>
        <w:tc>
          <w:tcPr>
            <w:tcW w:w="2527" w:type="dxa"/>
          </w:tcPr>
          <w:p w:rsidR="009D06EE" w:rsidRPr="004959C0" w:rsidRDefault="009D06E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9D06EE" w:rsidRPr="00D17375" w:rsidRDefault="009D06EE" w:rsidP="00D17375">
      <w:pPr>
        <w:contextualSpacing/>
        <w:jc w:val="right"/>
        <w:rPr>
          <w:rFonts w:eastAsia="Calibri" w:cs="Times New Roman"/>
          <w:i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</w:rPr>
        <w:t xml:space="preserve">тыс. руб. </w:t>
      </w:r>
    </w:p>
    <w:p w:rsidR="00CE6C05" w:rsidRPr="00D17375" w:rsidRDefault="0035133D" w:rsidP="00D17375">
      <w:pPr>
        <w:suppressLineNumbers/>
        <w:suppressAutoHyphens/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>Мероприятие 1:</w:t>
      </w:r>
      <w:r w:rsidRPr="00D17375">
        <w:rPr>
          <w:rFonts w:eastAsia="Calibri" w:cs="Times New Roman"/>
          <w:sz w:val="20"/>
          <w:szCs w:val="20"/>
        </w:rPr>
        <w:t>Выполнение работ по обслуживанию сетей водоснабжения, водоотведения, теплоснабжения</w:t>
      </w:r>
      <w:r w:rsidR="00CE6C05" w:rsidRPr="00D17375">
        <w:rPr>
          <w:rFonts w:eastAsia="Calibri" w:cs="Times New Roman"/>
          <w:sz w:val="20"/>
          <w:szCs w:val="20"/>
        </w:rPr>
        <w:t xml:space="preserve">. </w:t>
      </w:r>
      <w:r w:rsidR="00CE6C05" w:rsidRPr="00D17375">
        <w:rPr>
          <w:rFonts w:eastAsia="Calibri" w:cs="Times New Roman"/>
          <w:i/>
          <w:sz w:val="20"/>
          <w:szCs w:val="20"/>
        </w:rPr>
        <w:t>Профинансировано: МБ – 841,200</w:t>
      </w:r>
      <w:r w:rsidR="00F151BE" w:rsidRPr="00D17375">
        <w:rPr>
          <w:rFonts w:eastAsia="Calibri" w:cs="Times New Roman"/>
          <w:i/>
          <w:sz w:val="20"/>
          <w:szCs w:val="20"/>
        </w:rPr>
        <w:t xml:space="preserve"> тыс. руб.</w:t>
      </w:r>
    </w:p>
    <w:p w:rsidR="0035133D" w:rsidRPr="00D17375" w:rsidRDefault="0035133D" w:rsidP="00D17375">
      <w:pPr>
        <w:contextualSpacing/>
        <w:rPr>
          <w:rFonts w:cs="Times New Roman"/>
          <w:b/>
          <w:sz w:val="20"/>
          <w:szCs w:val="20"/>
        </w:rPr>
      </w:pPr>
      <w:r w:rsidRPr="00D17375">
        <w:rPr>
          <w:rFonts w:cs="Times New Roman"/>
          <w:i/>
          <w:sz w:val="20"/>
          <w:szCs w:val="20"/>
          <w:u w:val="single"/>
        </w:rPr>
        <w:t>Результаты:</w:t>
      </w:r>
      <w:r w:rsidRPr="00D17375">
        <w:rPr>
          <w:rFonts w:cs="Times New Roman"/>
          <w:b/>
          <w:sz w:val="20"/>
          <w:szCs w:val="20"/>
        </w:rPr>
        <w:t xml:space="preserve"> </w:t>
      </w:r>
      <w:r w:rsidRPr="00D17375">
        <w:rPr>
          <w:rFonts w:cs="Times New Roman"/>
          <w:sz w:val="20"/>
          <w:szCs w:val="20"/>
        </w:rPr>
        <w:t>Проведение мероприятий по прочистке канализационных сетей на территории муниципального образования пгт. Умба  по следующим адресам:</w:t>
      </w:r>
      <w:r w:rsidR="000A7A6E" w:rsidRPr="00D17375">
        <w:rPr>
          <w:rFonts w:cs="Times New Roman"/>
          <w:sz w:val="20"/>
          <w:szCs w:val="20"/>
        </w:rPr>
        <w:t xml:space="preserve"> </w:t>
      </w:r>
      <w:proofErr w:type="gramStart"/>
      <w:r w:rsidRPr="00D17375">
        <w:rPr>
          <w:rFonts w:cs="Times New Roman"/>
          <w:sz w:val="20"/>
          <w:szCs w:val="20"/>
        </w:rPr>
        <w:t>Совхозная</w:t>
      </w:r>
      <w:proofErr w:type="gramEnd"/>
      <w:r w:rsidRPr="00D17375">
        <w:rPr>
          <w:rFonts w:cs="Times New Roman"/>
          <w:sz w:val="20"/>
          <w:szCs w:val="20"/>
        </w:rPr>
        <w:t>, 8  марта, Дзержинского68 – выполнено на 100%.</w:t>
      </w:r>
    </w:p>
    <w:p w:rsidR="0035133D" w:rsidRPr="00D17375" w:rsidRDefault="0035133D" w:rsidP="00D17375">
      <w:pPr>
        <w:suppressLineNumbers/>
        <w:suppressAutoHyphens/>
        <w:contextualSpacing/>
        <w:rPr>
          <w:rFonts w:eastAsia="Calibri" w:cs="Times New Roman"/>
          <w:i/>
          <w:sz w:val="20"/>
          <w:szCs w:val="20"/>
          <w:u w:val="single"/>
        </w:rPr>
      </w:pPr>
    </w:p>
    <w:p w:rsidR="009D06EE" w:rsidRPr="00D17375" w:rsidRDefault="009D06EE" w:rsidP="00D17375">
      <w:pPr>
        <w:suppressLineNumbers/>
        <w:suppressAutoHyphens/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 xml:space="preserve">Мероприятие </w:t>
      </w:r>
      <w:r w:rsidR="0035133D" w:rsidRPr="00D17375">
        <w:rPr>
          <w:rFonts w:eastAsia="Calibri" w:cs="Times New Roman"/>
          <w:i/>
          <w:sz w:val="20"/>
          <w:szCs w:val="20"/>
          <w:u w:val="single"/>
        </w:rPr>
        <w:t>2</w:t>
      </w:r>
      <w:r w:rsidRPr="00D17375">
        <w:rPr>
          <w:rFonts w:eastAsia="Calibri" w:cs="Times New Roman"/>
          <w:sz w:val="20"/>
          <w:szCs w:val="20"/>
          <w:u w:val="single"/>
        </w:rPr>
        <w:t>.</w:t>
      </w:r>
      <w:r w:rsidRPr="00D17375">
        <w:rPr>
          <w:rFonts w:eastAsia="Calibri" w:cs="Times New Roman"/>
          <w:sz w:val="20"/>
          <w:szCs w:val="20"/>
        </w:rPr>
        <w:t xml:space="preserve"> Содержание имущества выполнено на 100 %.</w:t>
      </w:r>
      <w:r w:rsidR="00CE6C05" w:rsidRPr="00D17375">
        <w:rPr>
          <w:rFonts w:eastAsia="Calibri" w:cs="Times New Roman"/>
          <w:sz w:val="20"/>
          <w:szCs w:val="20"/>
        </w:rPr>
        <w:t xml:space="preserve"> </w:t>
      </w:r>
      <w:r w:rsidR="00CE6C05" w:rsidRPr="00D17375">
        <w:rPr>
          <w:rFonts w:eastAsia="Calibri" w:cs="Times New Roman"/>
          <w:i/>
          <w:sz w:val="20"/>
          <w:szCs w:val="20"/>
        </w:rPr>
        <w:t>Профинансировано: МБ – 2106,000</w:t>
      </w:r>
      <w:r w:rsidR="00F151BE" w:rsidRPr="00D17375">
        <w:rPr>
          <w:rFonts w:eastAsia="Calibri" w:cs="Times New Roman"/>
          <w:i/>
          <w:sz w:val="20"/>
          <w:szCs w:val="20"/>
        </w:rPr>
        <w:t xml:space="preserve"> тыс. руб.</w:t>
      </w:r>
    </w:p>
    <w:p w:rsidR="009D06EE" w:rsidRPr="00D17375" w:rsidRDefault="009D06EE" w:rsidP="00D1737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D17375">
        <w:rPr>
          <w:rFonts w:ascii="Times New Roman" w:hAnsi="Times New Roman" w:cs="Times New Roman"/>
          <w:i/>
          <w:sz w:val="20"/>
          <w:szCs w:val="20"/>
          <w:u w:val="single"/>
        </w:rPr>
        <w:t xml:space="preserve">Результаты: </w:t>
      </w:r>
      <w:r w:rsidRPr="00D17375">
        <w:rPr>
          <w:rFonts w:ascii="Times New Roman" w:hAnsi="Times New Roman" w:cs="Times New Roman"/>
          <w:sz w:val="20"/>
          <w:szCs w:val="20"/>
        </w:rPr>
        <w:t>Возмещены затраты по пустующему муниципальному жилищному фонду и выморочному имуществу, задолженность отсутствует.</w:t>
      </w:r>
    </w:p>
    <w:p w:rsidR="009D06EE" w:rsidRPr="00D17375" w:rsidRDefault="009D06EE" w:rsidP="00D17375">
      <w:pPr>
        <w:suppressLineNumbers/>
        <w:suppressAutoHyphens/>
        <w:contextualSpacing/>
        <w:rPr>
          <w:rFonts w:eastAsia="Calibri" w:cs="Times New Roman"/>
          <w:sz w:val="20"/>
          <w:szCs w:val="20"/>
        </w:rPr>
      </w:pPr>
    </w:p>
    <w:p w:rsidR="009D06EE" w:rsidRPr="00D17375" w:rsidRDefault="009D06EE" w:rsidP="00D17375">
      <w:pPr>
        <w:suppressLineNumbers/>
        <w:suppressAutoHyphens/>
        <w:contextualSpacing/>
        <w:rPr>
          <w:rFonts w:cs="Times New Roman"/>
          <w:b/>
          <w:i/>
          <w:sz w:val="20"/>
          <w:szCs w:val="20"/>
        </w:rPr>
      </w:pPr>
      <w:r w:rsidRPr="00D17375">
        <w:rPr>
          <w:rFonts w:eastAsia="Calibri" w:cs="Times New Roman"/>
          <w:b/>
          <w:sz w:val="20"/>
          <w:szCs w:val="20"/>
        </w:rPr>
        <w:t xml:space="preserve">- </w:t>
      </w:r>
      <w:r w:rsidRPr="00D17375">
        <w:rPr>
          <w:rFonts w:cs="Times New Roman"/>
          <w:b/>
          <w:sz w:val="20"/>
          <w:szCs w:val="20"/>
        </w:rPr>
        <w:t xml:space="preserve">Подпрограмма </w:t>
      </w:r>
      <w:r w:rsidRPr="00D17375">
        <w:rPr>
          <w:rFonts w:eastAsia="Times New Roman" w:cs="Times New Roman"/>
          <w:b/>
          <w:sz w:val="20"/>
          <w:szCs w:val="20"/>
          <w:lang w:eastAsia="ru-RU"/>
        </w:rPr>
        <w:t>МО ГП Умба «</w:t>
      </w:r>
      <w:r w:rsidRPr="00D17375">
        <w:rPr>
          <w:rFonts w:cs="Times New Roman"/>
          <w:b/>
          <w:sz w:val="20"/>
          <w:szCs w:val="20"/>
        </w:rPr>
        <w:t xml:space="preserve">Благоустройство территории муниципального образования городское поселение Умба» на </w:t>
      </w:r>
      <w:r w:rsidR="005B3F96">
        <w:rPr>
          <w:rFonts w:cs="Times New Roman"/>
          <w:b/>
          <w:sz w:val="20"/>
          <w:szCs w:val="20"/>
        </w:rPr>
        <w:t>2024</w:t>
      </w:r>
      <w:r w:rsidRPr="00D17375">
        <w:rPr>
          <w:rFonts w:cs="Times New Roman"/>
          <w:b/>
          <w:sz w:val="20"/>
          <w:szCs w:val="20"/>
        </w:rPr>
        <w:t xml:space="preserve"> - 202</w:t>
      </w:r>
      <w:r w:rsidR="00F8637B" w:rsidRPr="00D17375">
        <w:rPr>
          <w:rFonts w:cs="Times New Roman"/>
          <w:b/>
          <w:sz w:val="20"/>
          <w:szCs w:val="20"/>
        </w:rPr>
        <w:t>7</w:t>
      </w:r>
      <w:r w:rsidRPr="00D17375">
        <w:rPr>
          <w:rFonts w:cs="Times New Roman"/>
          <w:b/>
          <w:sz w:val="20"/>
          <w:szCs w:val="20"/>
        </w:rPr>
        <w:t xml:space="preserve"> годы</w:t>
      </w:r>
      <w:r w:rsidRPr="00D17375">
        <w:rPr>
          <w:rFonts w:cs="Times New Roman"/>
          <w:b/>
          <w:i/>
          <w:sz w:val="20"/>
          <w:szCs w:val="20"/>
        </w:rPr>
        <w:t xml:space="preserve"> </w:t>
      </w:r>
    </w:p>
    <w:p w:rsidR="009D06EE" w:rsidRPr="00D17375" w:rsidRDefault="009D06EE" w:rsidP="00D17375">
      <w:pPr>
        <w:suppressLineNumbers/>
        <w:suppressAutoHyphens/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</w:rPr>
        <w:t>Цель ВЦП -</w:t>
      </w:r>
      <w:r w:rsidRPr="00D17375">
        <w:rPr>
          <w:rFonts w:cs="Times New Roman"/>
          <w:sz w:val="20"/>
          <w:szCs w:val="20"/>
        </w:rPr>
        <w:t xml:space="preserve"> повышение уровня благоустройства территории городского поселения Умба, обеспечение благоприятных и безопасных условий проживания граждан путем повышения качества выполняемых работ и оказываемых услуг по содержанию объектов благоустройства.</w:t>
      </w:r>
    </w:p>
    <w:p w:rsidR="009D06EE" w:rsidRPr="00D17375" w:rsidRDefault="009D06EE" w:rsidP="00D17375">
      <w:pPr>
        <w:suppressLineNumbers/>
        <w:suppressAutoHyphens/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</w:rPr>
        <w:t xml:space="preserve">Ответственный исполнитель – </w:t>
      </w:r>
      <w:r w:rsidRPr="00D17375">
        <w:rPr>
          <w:rFonts w:eastAsia="Calibri" w:cs="Times New Roman"/>
          <w:sz w:val="20"/>
          <w:szCs w:val="20"/>
        </w:rPr>
        <w:t>АТР (ОГХ).</w:t>
      </w:r>
    </w:p>
    <w:p w:rsidR="009D06EE" w:rsidRPr="00D17375" w:rsidRDefault="009D06EE" w:rsidP="00D17375">
      <w:pPr>
        <w:suppressLineNumbers/>
        <w:suppressAutoHyphens/>
        <w:contextualSpacing/>
        <w:jc w:val="right"/>
        <w:rPr>
          <w:rFonts w:cs="Times New Roman"/>
          <w:sz w:val="20"/>
          <w:szCs w:val="20"/>
        </w:rPr>
      </w:pPr>
      <w:r w:rsidRPr="00D17375">
        <w:rPr>
          <w:rFonts w:eastAsia="Times New Roman" w:cs="Times New Roman"/>
          <w:i/>
          <w:sz w:val="20"/>
          <w:szCs w:val="20"/>
          <w:lang w:eastAsia="ru-RU"/>
        </w:rPr>
        <w:t>тыс. руб.</w:t>
      </w:r>
    </w:p>
    <w:p w:rsidR="009D06EE" w:rsidRPr="00D17375" w:rsidRDefault="009D06EE" w:rsidP="00D17375">
      <w:pPr>
        <w:suppressLineNumbers/>
        <w:suppressAutoHyphens/>
        <w:ind w:firstLine="175"/>
        <w:contextualSpacing/>
        <w:rPr>
          <w:rFonts w:eastAsia="Calibri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="250" w:tblpY="-32"/>
        <w:tblW w:w="0" w:type="auto"/>
        <w:tblLook w:val="04A0"/>
      </w:tblPr>
      <w:tblGrid>
        <w:gridCol w:w="2093"/>
        <w:gridCol w:w="2106"/>
        <w:gridCol w:w="1579"/>
        <w:gridCol w:w="1843"/>
        <w:gridCol w:w="2552"/>
      </w:tblGrid>
      <w:tr w:rsidR="009D06EE" w:rsidRPr="00D17375" w:rsidTr="009D06EE">
        <w:trPr>
          <w:trHeight w:val="412"/>
        </w:trPr>
        <w:tc>
          <w:tcPr>
            <w:tcW w:w="2093" w:type="dxa"/>
            <w:shd w:val="clear" w:color="auto" w:fill="D9D9D9" w:themeFill="background1" w:themeFillShade="D9"/>
          </w:tcPr>
          <w:p w:rsidR="009D06EE" w:rsidRPr="00D17375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D17375">
              <w:rPr>
                <w:rFonts w:cs="Times New Roman"/>
                <w:b/>
                <w:i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:rsidR="009D06EE" w:rsidRPr="00D17375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D17375">
              <w:rPr>
                <w:rFonts w:cs="Times New Roman"/>
                <w:b/>
                <w:i/>
                <w:sz w:val="20"/>
                <w:szCs w:val="20"/>
              </w:rPr>
              <w:t>Предусмотрено финансирование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:rsidR="009D06EE" w:rsidRPr="00D17375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D17375">
              <w:rPr>
                <w:rFonts w:cs="Times New Roman"/>
                <w:b/>
                <w:i/>
                <w:sz w:val="20"/>
                <w:szCs w:val="20"/>
              </w:rPr>
              <w:t>Выполнено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D06EE" w:rsidRPr="00D17375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D17375">
              <w:rPr>
                <w:rFonts w:cs="Times New Roman"/>
                <w:b/>
                <w:i/>
                <w:sz w:val="20"/>
                <w:szCs w:val="20"/>
              </w:rPr>
              <w:t>% исполнения (по финансам)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9D06EE" w:rsidRPr="00D17375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D17375">
              <w:rPr>
                <w:rFonts w:cs="Times New Roman"/>
                <w:b/>
                <w:i/>
                <w:sz w:val="20"/>
                <w:szCs w:val="20"/>
              </w:rPr>
              <w:t>% исполнения</w:t>
            </w:r>
          </w:p>
          <w:p w:rsidR="009D06EE" w:rsidRPr="00D17375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D17375">
              <w:rPr>
                <w:rFonts w:cs="Times New Roman"/>
                <w:b/>
                <w:i/>
                <w:sz w:val="20"/>
                <w:szCs w:val="20"/>
              </w:rPr>
              <w:t>(по мероприятиям)</w:t>
            </w:r>
          </w:p>
        </w:tc>
      </w:tr>
      <w:tr w:rsidR="009D06EE" w:rsidRPr="00D17375" w:rsidTr="009D06EE">
        <w:trPr>
          <w:trHeight w:val="174"/>
        </w:trPr>
        <w:tc>
          <w:tcPr>
            <w:tcW w:w="2093" w:type="dxa"/>
          </w:tcPr>
          <w:p w:rsidR="009D06EE" w:rsidRPr="00D17375" w:rsidRDefault="009D06EE" w:rsidP="00D17375">
            <w:pPr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17375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2106" w:type="dxa"/>
          </w:tcPr>
          <w:p w:rsidR="009D06EE" w:rsidRPr="00D17375" w:rsidRDefault="00DF4830" w:rsidP="00D17375">
            <w:pPr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17375">
              <w:rPr>
                <w:rFonts w:cs="Times New Roman"/>
                <w:sz w:val="20"/>
                <w:szCs w:val="20"/>
              </w:rPr>
              <w:t>58 550</w:t>
            </w:r>
            <w:r w:rsidR="00D25E95" w:rsidRPr="00D17375">
              <w:rPr>
                <w:rFonts w:cs="Times New Roman"/>
                <w:sz w:val="20"/>
                <w:szCs w:val="20"/>
              </w:rPr>
              <w:t>,</w:t>
            </w:r>
            <w:r w:rsidRPr="00D17375"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1579" w:type="dxa"/>
          </w:tcPr>
          <w:p w:rsidR="009D06EE" w:rsidRPr="00D17375" w:rsidRDefault="00DF4830" w:rsidP="00D17375">
            <w:pPr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17375">
              <w:rPr>
                <w:rFonts w:cs="Times New Roman"/>
                <w:sz w:val="20"/>
                <w:szCs w:val="20"/>
              </w:rPr>
              <w:t>54 985</w:t>
            </w:r>
            <w:r w:rsidR="0062636A" w:rsidRPr="00D17375">
              <w:rPr>
                <w:rFonts w:cs="Times New Roman"/>
                <w:sz w:val="20"/>
                <w:szCs w:val="20"/>
              </w:rPr>
              <w:t>,</w:t>
            </w:r>
            <w:r w:rsidRPr="00D17375">
              <w:rPr>
                <w:rFonts w:cs="Times New Roman"/>
                <w:sz w:val="20"/>
                <w:szCs w:val="20"/>
              </w:rPr>
              <w:t>504</w:t>
            </w:r>
          </w:p>
        </w:tc>
        <w:tc>
          <w:tcPr>
            <w:tcW w:w="1843" w:type="dxa"/>
          </w:tcPr>
          <w:p w:rsidR="009D06EE" w:rsidRPr="00D17375" w:rsidRDefault="00501182" w:rsidP="00D17375">
            <w:pPr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17375">
              <w:rPr>
                <w:rFonts w:cs="Times New Roman"/>
                <w:sz w:val="20"/>
                <w:szCs w:val="20"/>
              </w:rPr>
              <w:t>93</w:t>
            </w:r>
            <w:r w:rsidR="0062636A" w:rsidRPr="00D17375">
              <w:rPr>
                <w:rFonts w:cs="Times New Roman"/>
                <w:sz w:val="20"/>
                <w:szCs w:val="20"/>
              </w:rPr>
              <w:t>,</w:t>
            </w:r>
            <w:r w:rsidRPr="00D17375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2552" w:type="dxa"/>
          </w:tcPr>
          <w:p w:rsidR="009D06EE" w:rsidRPr="00D17375" w:rsidRDefault="00DA3A9D" w:rsidP="00D17375">
            <w:pPr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17375">
              <w:rPr>
                <w:rFonts w:cs="Times New Roman"/>
                <w:sz w:val="20"/>
                <w:szCs w:val="20"/>
              </w:rPr>
              <w:t>100</w:t>
            </w:r>
            <w:r w:rsidR="009D06EE" w:rsidRPr="00D17375">
              <w:rPr>
                <w:rFonts w:cs="Times New Roman"/>
                <w:sz w:val="20"/>
                <w:szCs w:val="20"/>
              </w:rPr>
              <w:t xml:space="preserve">  (</w:t>
            </w:r>
            <w:r w:rsidRPr="00D17375">
              <w:rPr>
                <w:rFonts w:cs="Times New Roman"/>
                <w:sz w:val="20"/>
                <w:szCs w:val="20"/>
              </w:rPr>
              <w:t>18</w:t>
            </w:r>
            <w:r w:rsidR="009D06EE" w:rsidRPr="00D17375">
              <w:rPr>
                <w:rFonts w:cs="Times New Roman"/>
                <w:sz w:val="20"/>
                <w:szCs w:val="20"/>
              </w:rPr>
              <w:t xml:space="preserve"> из </w:t>
            </w:r>
            <w:r w:rsidR="006C3894" w:rsidRPr="00D17375">
              <w:rPr>
                <w:rFonts w:cs="Times New Roman"/>
                <w:sz w:val="20"/>
                <w:szCs w:val="20"/>
              </w:rPr>
              <w:t>1</w:t>
            </w:r>
            <w:r w:rsidRPr="00D17375">
              <w:rPr>
                <w:rFonts w:cs="Times New Roman"/>
                <w:sz w:val="20"/>
                <w:szCs w:val="20"/>
              </w:rPr>
              <w:t>8)</w:t>
            </w:r>
          </w:p>
        </w:tc>
      </w:tr>
      <w:tr w:rsidR="009D06EE" w:rsidRPr="00D17375" w:rsidTr="009D06EE">
        <w:trPr>
          <w:trHeight w:val="139"/>
        </w:trPr>
        <w:tc>
          <w:tcPr>
            <w:tcW w:w="2093" w:type="dxa"/>
          </w:tcPr>
          <w:p w:rsidR="009D06EE" w:rsidRPr="00D17375" w:rsidRDefault="009D06EE" w:rsidP="00D17375">
            <w:pPr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17375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2106" w:type="dxa"/>
          </w:tcPr>
          <w:p w:rsidR="009D06EE" w:rsidRPr="00D17375" w:rsidRDefault="00DF4830" w:rsidP="00D17375">
            <w:pPr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17375">
              <w:rPr>
                <w:rFonts w:cs="Times New Roman"/>
                <w:sz w:val="20"/>
                <w:szCs w:val="20"/>
              </w:rPr>
              <w:t>21 681</w:t>
            </w:r>
            <w:r w:rsidR="00D25E95" w:rsidRPr="00D17375">
              <w:rPr>
                <w:rFonts w:cs="Times New Roman"/>
                <w:sz w:val="20"/>
                <w:szCs w:val="20"/>
              </w:rPr>
              <w:t>,</w:t>
            </w:r>
            <w:r w:rsidRPr="00D17375">
              <w:rPr>
                <w:rFonts w:cs="Times New Roman"/>
                <w:sz w:val="20"/>
                <w:szCs w:val="20"/>
              </w:rPr>
              <w:t>858</w:t>
            </w:r>
          </w:p>
        </w:tc>
        <w:tc>
          <w:tcPr>
            <w:tcW w:w="1579" w:type="dxa"/>
          </w:tcPr>
          <w:p w:rsidR="009D06EE" w:rsidRPr="00D17375" w:rsidRDefault="00DF4830" w:rsidP="00D17375">
            <w:pPr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17375">
              <w:rPr>
                <w:rFonts w:cs="Times New Roman"/>
                <w:sz w:val="20"/>
                <w:szCs w:val="20"/>
              </w:rPr>
              <w:t>19 392</w:t>
            </w:r>
            <w:r w:rsidR="0062636A" w:rsidRPr="00D17375">
              <w:rPr>
                <w:rFonts w:cs="Times New Roman"/>
                <w:sz w:val="20"/>
                <w:szCs w:val="20"/>
              </w:rPr>
              <w:t>,</w:t>
            </w:r>
            <w:r w:rsidRPr="00D17375">
              <w:rPr>
                <w:rFonts w:cs="Times New Roman"/>
                <w:sz w:val="20"/>
                <w:szCs w:val="20"/>
              </w:rPr>
              <w:t>793</w:t>
            </w:r>
          </w:p>
        </w:tc>
        <w:tc>
          <w:tcPr>
            <w:tcW w:w="1843" w:type="dxa"/>
          </w:tcPr>
          <w:p w:rsidR="009D06EE" w:rsidRPr="00D17375" w:rsidRDefault="00501182" w:rsidP="00D17375">
            <w:pPr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17375">
              <w:rPr>
                <w:rFonts w:cs="Times New Roman"/>
                <w:sz w:val="20"/>
                <w:szCs w:val="20"/>
              </w:rPr>
              <w:t>89</w:t>
            </w:r>
            <w:r w:rsidR="0062636A" w:rsidRPr="00D17375">
              <w:rPr>
                <w:rFonts w:cs="Times New Roman"/>
                <w:sz w:val="20"/>
                <w:szCs w:val="20"/>
              </w:rPr>
              <w:t>,</w:t>
            </w:r>
            <w:r w:rsidRPr="00D17375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2552" w:type="dxa"/>
          </w:tcPr>
          <w:p w:rsidR="009D06EE" w:rsidRPr="00D17375" w:rsidRDefault="009D06EE" w:rsidP="00D17375">
            <w:pPr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D06EE" w:rsidRPr="00D17375" w:rsidTr="009D06EE">
        <w:trPr>
          <w:trHeight w:val="199"/>
        </w:trPr>
        <w:tc>
          <w:tcPr>
            <w:tcW w:w="2093" w:type="dxa"/>
          </w:tcPr>
          <w:p w:rsidR="009D06EE" w:rsidRPr="00D17375" w:rsidRDefault="009D06EE" w:rsidP="00D17375">
            <w:pPr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17375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2106" w:type="dxa"/>
          </w:tcPr>
          <w:p w:rsidR="009D06EE" w:rsidRPr="00D17375" w:rsidRDefault="00DF4830" w:rsidP="00D17375">
            <w:pPr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17375">
              <w:rPr>
                <w:rFonts w:cs="Times New Roman"/>
                <w:sz w:val="20"/>
                <w:szCs w:val="20"/>
              </w:rPr>
              <w:t>36 868</w:t>
            </w:r>
            <w:r w:rsidR="00D25E95" w:rsidRPr="00D17375">
              <w:rPr>
                <w:rFonts w:cs="Times New Roman"/>
                <w:sz w:val="20"/>
                <w:szCs w:val="20"/>
              </w:rPr>
              <w:t>,</w:t>
            </w:r>
            <w:r w:rsidRPr="00D17375">
              <w:rPr>
                <w:rFonts w:cs="Times New Roman"/>
                <w:sz w:val="20"/>
                <w:szCs w:val="20"/>
              </w:rPr>
              <w:t>257</w:t>
            </w:r>
          </w:p>
        </w:tc>
        <w:tc>
          <w:tcPr>
            <w:tcW w:w="1579" w:type="dxa"/>
          </w:tcPr>
          <w:p w:rsidR="009D06EE" w:rsidRPr="00D17375" w:rsidRDefault="00DF4830" w:rsidP="00D17375">
            <w:pPr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17375">
              <w:rPr>
                <w:rFonts w:cs="Times New Roman"/>
                <w:sz w:val="20"/>
                <w:szCs w:val="20"/>
              </w:rPr>
              <w:t>35 592</w:t>
            </w:r>
            <w:r w:rsidR="0062636A" w:rsidRPr="00D17375">
              <w:rPr>
                <w:rFonts w:cs="Times New Roman"/>
                <w:sz w:val="20"/>
                <w:szCs w:val="20"/>
              </w:rPr>
              <w:t>,7</w:t>
            </w:r>
            <w:r w:rsidRPr="00D1737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9D06EE" w:rsidRPr="00D17375" w:rsidRDefault="00501182" w:rsidP="00D17375">
            <w:pPr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17375">
              <w:rPr>
                <w:rFonts w:cs="Times New Roman"/>
                <w:sz w:val="20"/>
                <w:szCs w:val="20"/>
              </w:rPr>
              <w:t>96,54</w:t>
            </w:r>
          </w:p>
        </w:tc>
        <w:tc>
          <w:tcPr>
            <w:tcW w:w="2552" w:type="dxa"/>
          </w:tcPr>
          <w:p w:rsidR="009D06EE" w:rsidRPr="00D17375" w:rsidRDefault="009D06EE" w:rsidP="00D17375">
            <w:pPr>
              <w:ind w:firstLine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D1077" w:rsidRPr="00D17375" w:rsidRDefault="00ED1077" w:rsidP="00D17375">
      <w:pPr>
        <w:autoSpaceDE w:val="0"/>
        <w:autoSpaceDN w:val="0"/>
        <w:adjustRightInd w:val="0"/>
        <w:contextualSpacing/>
        <w:rPr>
          <w:rFonts w:cs="Times New Roman"/>
          <w:noProof/>
          <w:sz w:val="20"/>
          <w:szCs w:val="20"/>
        </w:rPr>
      </w:pPr>
      <w:r w:rsidRPr="00D17375">
        <w:rPr>
          <w:rFonts w:cs="Times New Roman"/>
          <w:i/>
          <w:noProof/>
          <w:sz w:val="20"/>
          <w:szCs w:val="20"/>
          <w:u w:val="single"/>
        </w:rPr>
        <w:t>Мероприятие 1:</w:t>
      </w:r>
      <w:r w:rsidRPr="00D17375">
        <w:rPr>
          <w:rFonts w:cs="Times New Roman"/>
          <w:noProof/>
          <w:sz w:val="20"/>
          <w:szCs w:val="20"/>
        </w:rPr>
        <w:t xml:space="preserve"> Выполнение работ по организации освещения дорог и улиц выполнено на 100 %.</w:t>
      </w:r>
      <w:r w:rsidR="00D9171D" w:rsidRPr="00D17375">
        <w:rPr>
          <w:rFonts w:cs="Times New Roman"/>
          <w:noProof/>
          <w:sz w:val="20"/>
          <w:szCs w:val="20"/>
        </w:rPr>
        <w:t xml:space="preserve"> </w:t>
      </w:r>
      <w:r w:rsidR="00D9171D" w:rsidRPr="00D17375">
        <w:rPr>
          <w:rFonts w:eastAsia="Calibri" w:cs="Times New Roman"/>
          <w:i/>
          <w:sz w:val="20"/>
          <w:szCs w:val="20"/>
        </w:rPr>
        <w:t>Профинансировано: МБ –4080,200</w:t>
      </w:r>
      <w:r w:rsidR="00F151BE" w:rsidRPr="00D17375">
        <w:rPr>
          <w:rFonts w:eastAsia="Calibri" w:cs="Times New Roman"/>
          <w:i/>
          <w:sz w:val="20"/>
          <w:szCs w:val="20"/>
        </w:rPr>
        <w:t xml:space="preserve"> тыс. руб.</w:t>
      </w:r>
    </w:p>
    <w:p w:rsidR="00ED1077" w:rsidRPr="00D17375" w:rsidRDefault="00ED1077" w:rsidP="00D17375">
      <w:pPr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Times New Roman" w:cs="Times New Roman"/>
          <w:i/>
          <w:sz w:val="20"/>
          <w:szCs w:val="20"/>
          <w:u w:val="single"/>
        </w:rPr>
        <w:t>Результат:</w:t>
      </w:r>
      <w:r w:rsidRPr="00D17375">
        <w:rPr>
          <w:rFonts w:eastAsia="Times New Roman" w:cs="Times New Roman"/>
          <w:sz w:val="20"/>
          <w:szCs w:val="20"/>
        </w:rPr>
        <w:t xml:space="preserve"> Объем потребляемой электроэнергии на освещение дорог и улиц – </w:t>
      </w:r>
      <w:r w:rsidR="00067BFC" w:rsidRPr="00D17375">
        <w:rPr>
          <w:rFonts w:cs="Times New Roman"/>
          <w:sz w:val="20"/>
          <w:szCs w:val="20"/>
        </w:rPr>
        <w:t>175,6</w:t>
      </w:r>
      <w:r w:rsidRPr="00D17375">
        <w:rPr>
          <w:rFonts w:cs="Times New Roman"/>
          <w:sz w:val="20"/>
          <w:szCs w:val="20"/>
        </w:rPr>
        <w:t xml:space="preserve"> </w:t>
      </w:r>
      <w:r w:rsidRPr="00D17375">
        <w:rPr>
          <w:rFonts w:eastAsia="Times New Roman" w:cs="Times New Roman"/>
          <w:sz w:val="20"/>
          <w:szCs w:val="20"/>
        </w:rPr>
        <w:t>тыс. Квт/ч.</w:t>
      </w:r>
    </w:p>
    <w:p w:rsidR="00ED1077" w:rsidRPr="00D17375" w:rsidRDefault="00ED1077" w:rsidP="00D17375">
      <w:pPr>
        <w:contextualSpacing/>
        <w:rPr>
          <w:rFonts w:cs="Times New Roman"/>
          <w:i/>
          <w:noProof/>
          <w:sz w:val="20"/>
          <w:szCs w:val="20"/>
          <w:u w:val="single"/>
        </w:rPr>
      </w:pPr>
    </w:p>
    <w:p w:rsidR="00ED1077" w:rsidRPr="00D17375" w:rsidRDefault="00ED1077" w:rsidP="00D17375">
      <w:pPr>
        <w:autoSpaceDE w:val="0"/>
        <w:autoSpaceDN w:val="0"/>
        <w:adjustRightInd w:val="0"/>
        <w:contextualSpacing/>
        <w:rPr>
          <w:rFonts w:cs="Times New Roman"/>
          <w:i/>
          <w:noProof/>
          <w:sz w:val="20"/>
          <w:szCs w:val="20"/>
          <w:u w:val="single"/>
        </w:rPr>
      </w:pPr>
    </w:p>
    <w:p w:rsidR="0015703D" w:rsidRPr="00D17375" w:rsidRDefault="004F1A89" w:rsidP="00D17375">
      <w:pPr>
        <w:autoSpaceDE w:val="0"/>
        <w:autoSpaceDN w:val="0"/>
        <w:adjustRightInd w:val="0"/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i/>
          <w:noProof/>
          <w:sz w:val="20"/>
          <w:szCs w:val="20"/>
          <w:u w:val="single"/>
        </w:rPr>
        <w:t>Мероприятие 2</w:t>
      </w:r>
      <w:r w:rsidR="0015703D" w:rsidRPr="00D17375">
        <w:rPr>
          <w:rFonts w:cs="Times New Roman"/>
          <w:i/>
          <w:noProof/>
          <w:sz w:val="20"/>
          <w:szCs w:val="20"/>
          <w:u w:val="single"/>
        </w:rPr>
        <w:t>:</w:t>
      </w:r>
      <w:r w:rsidR="0015703D" w:rsidRPr="00D17375">
        <w:rPr>
          <w:rFonts w:cs="Times New Roman"/>
          <w:sz w:val="20"/>
          <w:szCs w:val="20"/>
        </w:rPr>
        <w:t xml:space="preserve"> Выполнение работ по содержанию и обустройству кладбищ выполнено на 100 %.</w:t>
      </w:r>
      <w:r w:rsidR="004F6722" w:rsidRPr="00D17375">
        <w:rPr>
          <w:rFonts w:cs="Times New Roman"/>
          <w:sz w:val="20"/>
          <w:szCs w:val="20"/>
        </w:rPr>
        <w:t xml:space="preserve"> </w:t>
      </w:r>
      <w:r w:rsidR="004F6722" w:rsidRPr="00D17375">
        <w:rPr>
          <w:rFonts w:eastAsia="Calibri" w:cs="Times New Roman"/>
          <w:i/>
          <w:sz w:val="20"/>
          <w:szCs w:val="20"/>
        </w:rPr>
        <w:t>Профинансировано: МБ –757,100</w:t>
      </w:r>
      <w:r w:rsidR="00F151BE" w:rsidRPr="00D17375">
        <w:rPr>
          <w:rFonts w:eastAsia="Calibri" w:cs="Times New Roman"/>
          <w:i/>
          <w:sz w:val="20"/>
          <w:szCs w:val="20"/>
        </w:rPr>
        <w:t xml:space="preserve"> тыс. руб.</w:t>
      </w:r>
    </w:p>
    <w:p w:rsidR="0015703D" w:rsidRPr="00D17375" w:rsidRDefault="0015703D" w:rsidP="00D17375">
      <w:pPr>
        <w:autoSpaceDE w:val="0"/>
        <w:autoSpaceDN w:val="0"/>
        <w:adjustRightInd w:val="0"/>
        <w:contextualSpacing/>
        <w:rPr>
          <w:rFonts w:cs="Times New Roman"/>
          <w:noProof/>
          <w:sz w:val="20"/>
          <w:szCs w:val="20"/>
        </w:rPr>
      </w:pPr>
      <w:r w:rsidRPr="00D17375">
        <w:rPr>
          <w:rFonts w:cs="Times New Roman"/>
          <w:i/>
          <w:noProof/>
          <w:sz w:val="20"/>
          <w:szCs w:val="20"/>
          <w:u w:val="single"/>
        </w:rPr>
        <w:t xml:space="preserve">Результат: </w:t>
      </w:r>
      <w:r w:rsidRPr="00D17375">
        <w:rPr>
          <w:rFonts w:cs="Times New Roman"/>
          <w:noProof/>
          <w:sz w:val="20"/>
          <w:szCs w:val="20"/>
        </w:rPr>
        <w:t>В рамках данного мероприятия были выполнены следующие работы:</w:t>
      </w:r>
    </w:p>
    <w:p w:rsidR="0015703D" w:rsidRPr="00D17375" w:rsidRDefault="0015703D" w:rsidP="00D17375">
      <w:pPr>
        <w:autoSpaceDE w:val="0"/>
        <w:autoSpaceDN w:val="0"/>
        <w:adjustRightInd w:val="0"/>
        <w:contextualSpacing/>
        <w:rPr>
          <w:rFonts w:cs="Times New Roman"/>
          <w:noProof/>
          <w:sz w:val="20"/>
          <w:szCs w:val="20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>- уборка проездов, находящихся на территории кладбищ, подъездных путей к кладбищам;</w:t>
      </w:r>
    </w:p>
    <w:p w:rsidR="0015703D" w:rsidRPr="00D17375" w:rsidRDefault="0015703D" w:rsidP="00D17375">
      <w:pPr>
        <w:autoSpaceDE w:val="0"/>
        <w:autoSpaceDN w:val="0"/>
        <w:adjustRightInd w:val="0"/>
        <w:contextualSpacing/>
        <w:rPr>
          <w:rFonts w:cs="Times New Roman"/>
          <w:noProof/>
          <w:sz w:val="20"/>
          <w:szCs w:val="20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>- устранение просадок, выбоин, иных повреждений на подъездных дорогах и проездах, затрудняющих движение транспортных средств;</w:t>
      </w:r>
    </w:p>
    <w:p w:rsidR="0015703D" w:rsidRPr="00D17375" w:rsidRDefault="0015703D" w:rsidP="00D17375">
      <w:pPr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>- уборка от мусора подъездных путей и проездов, а также проходов и других участков хозяйственного назначения (кроме участков погребений);</w:t>
      </w:r>
    </w:p>
    <w:p w:rsidR="0015703D" w:rsidRPr="00D17375" w:rsidRDefault="0015703D" w:rsidP="00D17375">
      <w:pPr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>- устройство мест для накопления мусора и восстановление или замену контейнеров и урн для сбора мусора в случае обнаружения их повреждения, а также организовать своевременный вывоз мусора с мест для его накопления, расположенных на территории кладбищ;</w:t>
      </w:r>
    </w:p>
    <w:p w:rsidR="0015703D" w:rsidRPr="00D17375" w:rsidRDefault="0015703D" w:rsidP="00D17375">
      <w:pPr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>- подготовка мест под захоронения (вырубка, сбор и вывоз порубочных остатков и т.д.);</w:t>
      </w:r>
    </w:p>
    <w:p w:rsidR="0015703D" w:rsidRPr="00D17375" w:rsidRDefault="0015703D" w:rsidP="00D17375">
      <w:pPr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>- санитарная прочистка зеленых насаждений на территориях кладбищ.</w:t>
      </w:r>
    </w:p>
    <w:p w:rsidR="0015703D" w:rsidRPr="00D17375" w:rsidRDefault="0015703D" w:rsidP="00D17375">
      <w:pPr>
        <w:autoSpaceDE w:val="0"/>
        <w:autoSpaceDN w:val="0"/>
        <w:adjustRightInd w:val="0"/>
        <w:contextualSpacing/>
        <w:rPr>
          <w:rFonts w:cs="Times New Roman"/>
          <w:i/>
          <w:noProof/>
          <w:sz w:val="20"/>
          <w:szCs w:val="20"/>
          <w:u w:val="single"/>
        </w:rPr>
      </w:pPr>
    </w:p>
    <w:p w:rsidR="0015703D" w:rsidRPr="00D17375" w:rsidRDefault="004F1A89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lastRenderedPageBreak/>
        <w:t>Мероприятие 3</w:t>
      </w:r>
      <w:r w:rsidR="0015703D"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>:</w:t>
      </w:r>
      <w:r w:rsidR="0015703D" w:rsidRPr="00D17375">
        <w:rPr>
          <w:rFonts w:eastAsia="Times New Roman" w:cs="Times New Roman"/>
          <w:sz w:val="20"/>
          <w:szCs w:val="20"/>
          <w:lang w:eastAsia="ru-RU"/>
        </w:rPr>
        <w:t xml:space="preserve"> Транспортировка умерших лиц в морг пгт. Умба и в морг </w:t>
      </w:r>
      <w:proofErr w:type="gramStart"/>
      <w:r w:rsidR="0015703D" w:rsidRPr="00D17375">
        <w:rPr>
          <w:rFonts w:eastAsia="Times New Roman" w:cs="Times New Roman"/>
          <w:sz w:val="20"/>
          <w:szCs w:val="20"/>
          <w:lang w:eastAsia="ru-RU"/>
        </w:rPr>
        <w:t>г</w:t>
      </w:r>
      <w:proofErr w:type="gramEnd"/>
      <w:r w:rsidR="0015703D" w:rsidRPr="00D17375">
        <w:rPr>
          <w:rFonts w:eastAsia="Times New Roman" w:cs="Times New Roman"/>
          <w:sz w:val="20"/>
          <w:szCs w:val="20"/>
          <w:lang w:eastAsia="ru-RU"/>
        </w:rPr>
        <w:t>. Кандалакша для проведения патологоанатомического вскрытия или судебно-медицинской экспертизы выполнено</w:t>
      </w:r>
      <w:r w:rsidR="004F6722" w:rsidRPr="00D17375">
        <w:rPr>
          <w:rFonts w:eastAsia="Times New Roman" w:cs="Times New Roman"/>
          <w:sz w:val="20"/>
          <w:szCs w:val="20"/>
          <w:lang w:eastAsia="ru-RU"/>
        </w:rPr>
        <w:t xml:space="preserve"> на 100%</w:t>
      </w:r>
      <w:r w:rsidR="00EC6B36" w:rsidRPr="00D17375">
        <w:rPr>
          <w:rFonts w:eastAsia="Times New Roman" w:cs="Times New Roman"/>
          <w:sz w:val="20"/>
          <w:szCs w:val="20"/>
          <w:lang w:eastAsia="ru-RU"/>
        </w:rPr>
        <w:t>.</w:t>
      </w:r>
      <w:r w:rsidR="004F6722" w:rsidRPr="00D17375">
        <w:rPr>
          <w:rFonts w:eastAsia="Calibri" w:cs="Times New Roman"/>
          <w:sz w:val="20"/>
          <w:szCs w:val="20"/>
        </w:rPr>
        <w:t xml:space="preserve"> </w:t>
      </w:r>
      <w:r w:rsidR="004F6722" w:rsidRPr="00D17375">
        <w:rPr>
          <w:rFonts w:eastAsia="Calibri" w:cs="Times New Roman"/>
          <w:i/>
          <w:sz w:val="20"/>
          <w:szCs w:val="20"/>
        </w:rPr>
        <w:t>Профинансировано: МБ –160,000</w:t>
      </w:r>
      <w:r w:rsidR="00F151BE" w:rsidRPr="00D17375">
        <w:rPr>
          <w:rFonts w:eastAsia="Calibri" w:cs="Times New Roman"/>
          <w:i/>
          <w:sz w:val="20"/>
          <w:szCs w:val="20"/>
        </w:rPr>
        <w:t xml:space="preserve"> тыс. руб.</w:t>
      </w:r>
    </w:p>
    <w:p w:rsidR="0015703D" w:rsidRPr="00D17375" w:rsidRDefault="0015703D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>Результат:</w:t>
      </w:r>
      <w:r w:rsidRPr="00D17375">
        <w:rPr>
          <w:rFonts w:eastAsia="Times New Roman" w:cs="Times New Roman"/>
          <w:sz w:val="20"/>
          <w:szCs w:val="20"/>
          <w:lang w:eastAsia="ru-RU"/>
        </w:rPr>
        <w:t> Предоставлено 12 услуг по транспортировке тела (останков) умершего (погибшего) на территории муниципального образования городское поселение Умба Терского района автомобильным транспортом в морг п.г.т. Умба и на судебно-медицинскую экспертизу города Кандалакши и города Мончегорска.</w:t>
      </w:r>
    </w:p>
    <w:p w:rsidR="0015703D" w:rsidRPr="00D17375" w:rsidRDefault="0015703D" w:rsidP="00D17375">
      <w:pPr>
        <w:shd w:val="clear" w:color="auto" w:fill="FFFFFF"/>
        <w:ind w:firstLine="708"/>
        <w:contextualSpacing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 xml:space="preserve">Мероприятие </w:t>
      </w:r>
      <w:r w:rsidR="004F1A89"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>4</w:t>
      </w:r>
      <w:r w:rsidRPr="00D17375">
        <w:rPr>
          <w:rFonts w:eastAsia="Times New Roman" w:cs="Times New Roman"/>
          <w:iCs/>
          <w:sz w:val="20"/>
          <w:szCs w:val="20"/>
          <w:lang w:eastAsia="ru-RU"/>
        </w:rPr>
        <w:t>: Захоронение бездомных гражда</w:t>
      </w:r>
      <w:proofErr w:type="gramStart"/>
      <w:r w:rsidRPr="00D17375">
        <w:rPr>
          <w:rFonts w:eastAsia="Times New Roman" w:cs="Times New Roman"/>
          <w:iCs/>
          <w:sz w:val="20"/>
          <w:szCs w:val="20"/>
          <w:lang w:eastAsia="ru-RU"/>
        </w:rPr>
        <w:t>н</w:t>
      </w:r>
      <w:r w:rsidR="004F6722" w:rsidRPr="00D17375">
        <w:rPr>
          <w:rFonts w:eastAsia="Times New Roman" w:cs="Times New Roman"/>
          <w:iCs/>
          <w:sz w:val="20"/>
          <w:szCs w:val="20"/>
          <w:lang w:eastAsia="ru-RU"/>
        </w:rPr>
        <w:t>-</w:t>
      </w:r>
      <w:proofErr w:type="gramEnd"/>
      <w:r w:rsidR="004F6722" w:rsidRPr="00D17375">
        <w:rPr>
          <w:rFonts w:eastAsia="Times New Roman" w:cs="Times New Roman"/>
          <w:iCs/>
          <w:sz w:val="20"/>
          <w:szCs w:val="20"/>
          <w:lang w:eastAsia="ru-RU"/>
        </w:rPr>
        <w:t xml:space="preserve"> выполнено на 100%.</w:t>
      </w:r>
      <w:r w:rsidR="004F6722" w:rsidRPr="00D17375">
        <w:rPr>
          <w:rFonts w:eastAsia="Calibri" w:cs="Times New Roman"/>
          <w:sz w:val="20"/>
          <w:szCs w:val="20"/>
        </w:rPr>
        <w:t xml:space="preserve"> </w:t>
      </w:r>
      <w:r w:rsidR="004F6722" w:rsidRPr="00D17375">
        <w:rPr>
          <w:rFonts w:eastAsia="Calibri" w:cs="Times New Roman"/>
          <w:i/>
          <w:sz w:val="20"/>
          <w:szCs w:val="20"/>
        </w:rPr>
        <w:t>Профинансировано: МБ –69,500</w:t>
      </w:r>
      <w:r w:rsidR="00AD3BC3" w:rsidRPr="00D17375">
        <w:rPr>
          <w:rFonts w:eastAsia="Calibri" w:cs="Times New Roman"/>
          <w:i/>
          <w:sz w:val="20"/>
          <w:szCs w:val="20"/>
        </w:rPr>
        <w:t xml:space="preserve"> тыс. руб.</w:t>
      </w:r>
    </w:p>
    <w:p w:rsidR="0015703D" w:rsidRPr="00D17375" w:rsidRDefault="0015703D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>Результат:</w:t>
      </w:r>
      <w:r w:rsidRPr="00D17375">
        <w:rPr>
          <w:rFonts w:eastAsia="Times New Roman" w:cs="Times New Roman"/>
          <w:sz w:val="20"/>
          <w:szCs w:val="20"/>
          <w:lang w:eastAsia="ru-RU"/>
        </w:rPr>
        <w:t> Проведены мероприятия по захоронению и приобретению ритуальной атрибутики для участника СВО – выполнено на 100%</w:t>
      </w:r>
    </w:p>
    <w:p w:rsidR="0015703D" w:rsidRPr="00D17375" w:rsidRDefault="0015703D" w:rsidP="00D17375">
      <w:pPr>
        <w:autoSpaceDE w:val="0"/>
        <w:autoSpaceDN w:val="0"/>
        <w:adjustRightInd w:val="0"/>
        <w:contextualSpacing/>
        <w:rPr>
          <w:rFonts w:cs="Times New Roman"/>
          <w:noProof/>
          <w:sz w:val="20"/>
          <w:szCs w:val="20"/>
        </w:rPr>
      </w:pPr>
    </w:p>
    <w:p w:rsidR="00ED1077" w:rsidRPr="00D17375" w:rsidRDefault="004F1A89" w:rsidP="00D17375">
      <w:pPr>
        <w:autoSpaceDE w:val="0"/>
        <w:autoSpaceDN w:val="0"/>
        <w:adjustRightInd w:val="0"/>
        <w:contextualSpacing/>
        <w:rPr>
          <w:rFonts w:eastAsia="Calibri" w:cs="Times New Roman"/>
          <w:i/>
          <w:sz w:val="20"/>
          <w:szCs w:val="20"/>
        </w:rPr>
      </w:pPr>
      <w:r w:rsidRPr="00D17375">
        <w:rPr>
          <w:rFonts w:cs="Times New Roman"/>
          <w:i/>
          <w:noProof/>
          <w:sz w:val="20"/>
          <w:szCs w:val="20"/>
          <w:u w:val="single"/>
        </w:rPr>
        <w:t>Мероприятие 5</w:t>
      </w:r>
      <w:r w:rsidR="00ED1077" w:rsidRPr="00D17375">
        <w:rPr>
          <w:rFonts w:cs="Times New Roman"/>
          <w:i/>
          <w:noProof/>
          <w:sz w:val="20"/>
          <w:szCs w:val="20"/>
          <w:u w:val="single"/>
        </w:rPr>
        <w:t>:</w:t>
      </w:r>
      <w:r w:rsidR="00ED1077" w:rsidRPr="00D17375">
        <w:rPr>
          <w:rFonts w:cs="Times New Roman"/>
          <w:sz w:val="20"/>
          <w:szCs w:val="20"/>
        </w:rPr>
        <w:t xml:space="preserve"> Осуществление деятельности по регулированию численности безнадзорных животных выполнено на 100 %.</w:t>
      </w:r>
      <w:r w:rsidR="005358F3" w:rsidRPr="00D17375">
        <w:rPr>
          <w:rFonts w:cs="Times New Roman"/>
          <w:sz w:val="20"/>
          <w:szCs w:val="20"/>
        </w:rPr>
        <w:t xml:space="preserve"> </w:t>
      </w:r>
      <w:r w:rsidR="005358F3" w:rsidRPr="00D17375">
        <w:rPr>
          <w:rFonts w:eastAsia="Calibri" w:cs="Times New Roman"/>
          <w:i/>
          <w:sz w:val="20"/>
          <w:szCs w:val="20"/>
        </w:rPr>
        <w:t xml:space="preserve">Профинансировано: </w:t>
      </w:r>
      <w:r w:rsidRPr="00D17375">
        <w:rPr>
          <w:rFonts w:eastAsia="Calibri" w:cs="Times New Roman"/>
          <w:i/>
          <w:sz w:val="20"/>
          <w:szCs w:val="20"/>
        </w:rPr>
        <w:t xml:space="preserve">ОБ-349,306, </w:t>
      </w:r>
      <w:r w:rsidR="005358F3" w:rsidRPr="00D17375">
        <w:rPr>
          <w:rFonts w:eastAsia="Calibri" w:cs="Times New Roman"/>
          <w:i/>
          <w:sz w:val="20"/>
          <w:szCs w:val="20"/>
        </w:rPr>
        <w:t>МБ –4911,442</w:t>
      </w:r>
      <w:r w:rsidR="00AD3BC3" w:rsidRPr="00D17375">
        <w:rPr>
          <w:rFonts w:eastAsia="Calibri" w:cs="Times New Roman"/>
          <w:i/>
          <w:sz w:val="20"/>
          <w:szCs w:val="20"/>
        </w:rPr>
        <w:t xml:space="preserve"> тыс. руб.</w:t>
      </w:r>
    </w:p>
    <w:p w:rsidR="004F1A89" w:rsidRPr="00D17375" w:rsidRDefault="004F1A89" w:rsidP="00D17375">
      <w:pPr>
        <w:autoSpaceDE w:val="0"/>
        <w:autoSpaceDN w:val="0"/>
        <w:adjustRightInd w:val="0"/>
        <w:contextualSpacing/>
        <w:rPr>
          <w:rFonts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>Результат</w:t>
      </w:r>
      <w:r w:rsidRPr="00D17375">
        <w:rPr>
          <w:rFonts w:eastAsia="Calibri" w:cs="Times New Roman"/>
          <w:i/>
          <w:sz w:val="20"/>
          <w:szCs w:val="20"/>
        </w:rPr>
        <w:t>:</w:t>
      </w:r>
      <w:r w:rsidRPr="00D17375">
        <w:rPr>
          <w:rFonts w:cs="Times New Roman"/>
          <w:i/>
          <w:noProof/>
          <w:sz w:val="20"/>
          <w:szCs w:val="20"/>
          <w:u w:val="single"/>
        </w:rPr>
        <w:t xml:space="preserve"> </w:t>
      </w:r>
      <w:r w:rsidRPr="00D17375">
        <w:rPr>
          <w:rFonts w:cs="Times New Roman"/>
          <w:sz w:val="20"/>
          <w:szCs w:val="20"/>
        </w:rPr>
        <w:t xml:space="preserve">Отлов и содержание безнадзорных животных в условиях карантина в течение 10 дней. </w:t>
      </w:r>
      <w:r w:rsidRPr="00D17375">
        <w:rPr>
          <w:rFonts w:eastAsia="Calibri" w:cs="Times New Roman"/>
          <w:i/>
          <w:sz w:val="20"/>
          <w:szCs w:val="20"/>
        </w:rPr>
        <w:t>Профинансировано: ОБ –232,064</w:t>
      </w:r>
      <w:r w:rsidR="00AD3BC3" w:rsidRPr="00D17375">
        <w:rPr>
          <w:rFonts w:eastAsia="Calibri" w:cs="Times New Roman"/>
          <w:i/>
          <w:sz w:val="20"/>
          <w:szCs w:val="20"/>
        </w:rPr>
        <w:t xml:space="preserve"> тыс. руб.</w:t>
      </w:r>
      <w:r w:rsidRPr="00D17375">
        <w:rPr>
          <w:rFonts w:cs="Times New Roman"/>
          <w:sz w:val="20"/>
          <w:szCs w:val="20"/>
        </w:rPr>
        <w:t>,</w:t>
      </w:r>
    </w:p>
    <w:p w:rsidR="004F1A89" w:rsidRPr="00D17375" w:rsidRDefault="004F1A89" w:rsidP="00D17375">
      <w:pPr>
        <w:autoSpaceDE w:val="0"/>
        <w:autoSpaceDN w:val="0"/>
        <w:adjustRightInd w:val="0"/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>Содержание безнадзорных животных на время розыска собственника до 173 дней</w:t>
      </w:r>
      <w:proofErr w:type="gramStart"/>
      <w:r w:rsidRPr="00D17375">
        <w:rPr>
          <w:rFonts w:cs="Times New Roman"/>
          <w:sz w:val="20"/>
          <w:szCs w:val="20"/>
        </w:rPr>
        <w:t xml:space="preserve"> .</w:t>
      </w:r>
      <w:proofErr w:type="gramEnd"/>
      <w:r w:rsidRPr="00D17375">
        <w:rPr>
          <w:rFonts w:cs="Times New Roman"/>
          <w:sz w:val="20"/>
          <w:szCs w:val="20"/>
        </w:rPr>
        <w:t xml:space="preserve"> </w:t>
      </w:r>
      <w:r w:rsidRPr="00D17375">
        <w:rPr>
          <w:rFonts w:eastAsia="Calibri" w:cs="Times New Roman"/>
          <w:i/>
          <w:sz w:val="20"/>
          <w:szCs w:val="20"/>
        </w:rPr>
        <w:t>Профинансировано: ОБ –88,052</w:t>
      </w:r>
      <w:r w:rsidR="00AD3BC3" w:rsidRPr="00D17375">
        <w:rPr>
          <w:rFonts w:eastAsia="Calibri" w:cs="Times New Roman"/>
          <w:i/>
          <w:sz w:val="20"/>
          <w:szCs w:val="20"/>
        </w:rPr>
        <w:t xml:space="preserve"> тыс. руб.</w:t>
      </w:r>
    </w:p>
    <w:p w:rsidR="004F1A89" w:rsidRPr="00D17375" w:rsidRDefault="004F1A89" w:rsidP="00D17375">
      <w:pPr>
        <w:autoSpaceDE w:val="0"/>
        <w:autoSpaceDN w:val="0"/>
        <w:adjustRightInd w:val="0"/>
        <w:contextualSpacing/>
        <w:rPr>
          <w:rFonts w:cs="Times New Roman"/>
          <w:i/>
          <w:noProof/>
          <w:sz w:val="20"/>
          <w:szCs w:val="20"/>
          <w:u w:val="single"/>
        </w:rPr>
      </w:pPr>
      <w:r w:rsidRPr="00D17375">
        <w:rPr>
          <w:rFonts w:cs="Times New Roman"/>
          <w:i/>
          <w:noProof/>
          <w:sz w:val="20"/>
          <w:szCs w:val="20"/>
          <w:u w:val="single"/>
        </w:rPr>
        <w:t>Результат:</w:t>
      </w:r>
    </w:p>
    <w:tbl>
      <w:tblPr>
        <w:tblStyle w:val="a3"/>
        <w:tblW w:w="0" w:type="auto"/>
        <w:tblInd w:w="108" w:type="dxa"/>
        <w:tblLook w:val="04A0"/>
      </w:tblPr>
      <w:tblGrid>
        <w:gridCol w:w="326"/>
        <w:gridCol w:w="7045"/>
        <w:gridCol w:w="2835"/>
      </w:tblGrid>
      <w:tr w:rsidR="004F1A89" w:rsidRPr="005E6801" w:rsidTr="000B2E33">
        <w:trPr>
          <w:trHeight w:val="571"/>
        </w:trPr>
        <w:tc>
          <w:tcPr>
            <w:tcW w:w="7371" w:type="dxa"/>
            <w:gridSpan w:val="2"/>
          </w:tcPr>
          <w:p w:rsidR="004F1A89" w:rsidRPr="005E6801" w:rsidRDefault="004F1A89" w:rsidP="00D1737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noProof/>
                <w:sz w:val="16"/>
                <w:szCs w:val="16"/>
                <w:u w:val="single"/>
              </w:rPr>
            </w:pPr>
            <w:r w:rsidRPr="005E680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Наименование мероприятия по отлову и содержанию безнадзорных животных</w:t>
            </w:r>
          </w:p>
        </w:tc>
        <w:tc>
          <w:tcPr>
            <w:tcW w:w="2835" w:type="dxa"/>
          </w:tcPr>
          <w:p w:rsidR="004F1A89" w:rsidRPr="005E6801" w:rsidRDefault="004F1A89" w:rsidP="00D1737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680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Количество собак по контракту</w:t>
            </w:r>
          </w:p>
        </w:tc>
      </w:tr>
      <w:tr w:rsidR="004F1A89" w:rsidRPr="005E6801" w:rsidTr="000B2E33">
        <w:tc>
          <w:tcPr>
            <w:tcW w:w="326" w:type="dxa"/>
            <w:vAlign w:val="center"/>
          </w:tcPr>
          <w:p w:rsidR="004F1A89" w:rsidRPr="005E6801" w:rsidRDefault="004F1A89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E680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45" w:type="dxa"/>
            <w:vAlign w:val="center"/>
          </w:tcPr>
          <w:p w:rsidR="004F1A89" w:rsidRPr="005E6801" w:rsidRDefault="004F1A89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E6801">
              <w:rPr>
                <w:rFonts w:eastAsia="Times New Roman" w:cs="Times New Roman"/>
                <w:sz w:val="16"/>
                <w:szCs w:val="16"/>
                <w:lang w:eastAsia="ru-RU"/>
              </w:rPr>
              <w:t>Отлов животных без владельцев</w:t>
            </w:r>
          </w:p>
        </w:tc>
        <w:tc>
          <w:tcPr>
            <w:tcW w:w="2835" w:type="dxa"/>
          </w:tcPr>
          <w:p w:rsidR="004F1A89" w:rsidRPr="005E6801" w:rsidRDefault="004F1A89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E6801">
              <w:rPr>
                <w:rFonts w:eastAsia="Times New Roman" w:cs="Times New Roman"/>
                <w:sz w:val="16"/>
                <w:szCs w:val="16"/>
                <w:lang w:eastAsia="ru-RU"/>
              </w:rPr>
              <w:t>25 (кошки +собаки)</w:t>
            </w:r>
          </w:p>
        </w:tc>
      </w:tr>
      <w:tr w:rsidR="004F1A89" w:rsidRPr="005E6801" w:rsidTr="000B2E33">
        <w:tc>
          <w:tcPr>
            <w:tcW w:w="326" w:type="dxa"/>
            <w:vAlign w:val="center"/>
          </w:tcPr>
          <w:p w:rsidR="004F1A89" w:rsidRPr="005E6801" w:rsidRDefault="004F1A89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E6801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45" w:type="dxa"/>
            <w:vAlign w:val="center"/>
          </w:tcPr>
          <w:p w:rsidR="004F1A89" w:rsidRPr="005E6801" w:rsidRDefault="004F1A89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E6801">
              <w:rPr>
                <w:rFonts w:eastAsia="Times New Roman" w:cs="Times New Roman"/>
                <w:sz w:val="16"/>
                <w:szCs w:val="16"/>
                <w:lang w:eastAsia="ru-RU"/>
              </w:rPr>
              <w:t>Содержание животных без владельцев</w:t>
            </w:r>
          </w:p>
        </w:tc>
        <w:tc>
          <w:tcPr>
            <w:tcW w:w="2835" w:type="dxa"/>
          </w:tcPr>
          <w:p w:rsidR="004F1A89" w:rsidRPr="005E6801" w:rsidRDefault="004F1A89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E6801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</w:tr>
      <w:tr w:rsidR="004F1A89" w:rsidRPr="005E6801" w:rsidTr="000B2E33">
        <w:tc>
          <w:tcPr>
            <w:tcW w:w="326" w:type="dxa"/>
            <w:vAlign w:val="center"/>
          </w:tcPr>
          <w:p w:rsidR="004F1A89" w:rsidRPr="005E6801" w:rsidRDefault="004F1A89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E680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45" w:type="dxa"/>
            <w:vAlign w:val="center"/>
          </w:tcPr>
          <w:p w:rsidR="004F1A89" w:rsidRPr="005E6801" w:rsidRDefault="004F1A89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E6801">
              <w:rPr>
                <w:rFonts w:eastAsia="Times New Roman" w:cs="Times New Roman"/>
                <w:sz w:val="16"/>
                <w:szCs w:val="16"/>
                <w:lang w:eastAsia="ru-RU"/>
              </w:rPr>
              <w:t>Первичный осмотр животных без владельцев, оказание неотложной ветеринарной помощи, лечение животных без владельцев</w:t>
            </w:r>
          </w:p>
        </w:tc>
        <w:tc>
          <w:tcPr>
            <w:tcW w:w="2835" w:type="dxa"/>
          </w:tcPr>
          <w:p w:rsidR="004F1A89" w:rsidRPr="005E6801" w:rsidRDefault="004F1A89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E6801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</w:tr>
      <w:tr w:rsidR="004F1A89" w:rsidRPr="005E6801" w:rsidTr="000B2E33">
        <w:tc>
          <w:tcPr>
            <w:tcW w:w="326" w:type="dxa"/>
            <w:vAlign w:val="center"/>
          </w:tcPr>
          <w:p w:rsidR="004F1A89" w:rsidRPr="005E6801" w:rsidRDefault="004F1A89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E6801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45" w:type="dxa"/>
            <w:vAlign w:val="bottom"/>
          </w:tcPr>
          <w:p w:rsidR="004F1A89" w:rsidRPr="005E6801" w:rsidRDefault="004F1A89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E6801">
              <w:rPr>
                <w:rFonts w:eastAsia="Times New Roman" w:cs="Times New Roman"/>
                <w:sz w:val="16"/>
                <w:szCs w:val="16"/>
                <w:lang w:eastAsia="ru-RU"/>
              </w:rPr>
              <w:t>Стерилизация (кастрация) животных без владельцев</w:t>
            </w:r>
          </w:p>
        </w:tc>
        <w:tc>
          <w:tcPr>
            <w:tcW w:w="2835" w:type="dxa"/>
          </w:tcPr>
          <w:p w:rsidR="004F1A89" w:rsidRPr="005E6801" w:rsidRDefault="004F1A89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E6801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4F1A89" w:rsidRPr="005E6801" w:rsidTr="000B2E33">
        <w:tc>
          <w:tcPr>
            <w:tcW w:w="326" w:type="dxa"/>
            <w:vAlign w:val="center"/>
          </w:tcPr>
          <w:p w:rsidR="004F1A89" w:rsidRPr="005E6801" w:rsidRDefault="004F1A89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E6801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45" w:type="dxa"/>
            <w:vAlign w:val="center"/>
          </w:tcPr>
          <w:p w:rsidR="004F1A89" w:rsidRPr="005E6801" w:rsidRDefault="004F1A89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E6801">
              <w:rPr>
                <w:rFonts w:eastAsia="Times New Roman" w:cs="Times New Roman"/>
                <w:sz w:val="16"/>
                <w:szCs w:val="16"/>
                <w:lang w:eastAsia="ru-RU"/>
              </w:rPr>
              <w:t>Маркирование (установка ушной бирки) животного без владельца/ чип</w:t>
            </w:r>
          </w:p>
        </w:tc>
        <w:tc>
          <w:tcPr>
            <w:tcW w:w="2835" w:type="dxa"/>
          </w:tcPr>
          <w:p w:rsidR="004F1A89" w:rsidRPr="005E6801" w:rsidRDefault="004F1A89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E6801">
              <w:rPr>
                <w:rFonts w:eastAsia="Times New Roman" w:cs="Times New Roman"/>
                <w:sz w:val="16"/>
                <w:szCs w:val="16"/>
                <w:lang w:eastAsia="ru-RU"/>
              </w:rPr>
              <w:t>20/23</w:t>
            </w:r>
          </w:p>
        </w:tc>
      </w:tr>
    </w:tbl>
    <w:p w:rsidR="004F1A89" w:rsidRPr="005E6801" w:rsidRDefault="004F1A89" w:rsidP="00D17375">
      <w:pPr>
        <w:contextualSpacing/>
        <w:rPr>
          <w:rFonts w:cs="Times New Roman"/>
          <w:sz w:val="16"/>
          <w:szCs w:val="16"/>
        </w:rPr>
      </w:pPr>
    </w:p>
    <w:tbl>
      <w:tblPr>
        <w:tblStyle w:val="a3"/>
        <w:tblW w:w="10206" w:type="dxa"/>
        <w:tblInd w:w="108" w:type="dxa"/>
        <w:tblLook w:val="04A0"/>
      </w:tblPr>
      <w:tblGrid>
        <w:gridCol w:w="326"/>
        <w:gridCol w:w="7045"/>
        <w:gridCol w:w="2835"/>
      </w:tblGrid>
      <w:tr w:rsidR="004F1A89" w:rsidRPr="005E6801" w:rsidTr="000B2E33">
        <w:trPr>
          <w:trHeight w:val="516"/>
        </w:trPr>
        <w:tc>
          <w:tcPr>
            <w:tcW w:w="7371" w:type="dxa"/>
            <w:gridSpan w:val="2"/>
          </w:tcPr>
          <w:p w:rsidR="004F1A89" w:rsidRPr="005E6801" w:rsidRDefault="004F1A89" w:rsidP="00D17375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i/>
                <w:noProof/>
                <w:sz w:val="16"/>
                <w:szCs w:val="16"/>
                <w:u w:val="single"/>
              </w:rPr>
            </w:pPr>
            <w:r w:rsidRPr="005E680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Наименование мероприятия по отлову и содержанию безнадзорных животных</w:t>
            </w:r>
          </w:p>
        </w:tc>
        <w:tc>
          <w:tcPr>
            <w:tcW w:w="2835" w:type="dxa"/>
            <w:vAlign w:val="center"/>
          </w:tcPr>
          <w:p w:rsidR="004F1A89" w:rsidRPr="005E6801" w:rsidRDefault="004F1A89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6801">
              <w:rPr>
                <w:rFonts w:cs="Times New Roman"/>
                <w:b/>
                <w:sz w:val="16"/>
                <w:szCs w:val="16"/>
              </w:rPr>
              <w:t>Количество собак по контракту</w:t>
            </w:r>
          </w:p>
        </w:tc>
      </w:tr>
      <w:tr w:rsidR="004F1A89" w:rsidRPr="005E6801" w:rsidTr="000B2E33">
        <w:tc>
          <w:tcPr>
            <w:tcW w:w="326" w:type="dxa"/>
            <w:vAlign w:val="center"/>
          </w:tcPr>
          <w:p w:rsidR="004F1A89" w:rsidRPr="005E6801" w:rsidRDefault="004F1A89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E680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45" w:type="dxa"/>
            <w:vAlign w:val="center"/>
          </w:tcPr>
          <w:p w:rsidR="004F1A89" w:rsidRPr="005E6801" w:rsidRDefault="004F1A89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E6801">
              <w:rPr>
                <w:rFonts w:eastAsia="Times New Roman" w:cs="Times New Roman"/>
                <w:sz w:val="16"/>
                <w:szCs w:val="16"/>
                <w:lang w:eastAsia="ru-RU"/>
              </w:rPr>
              <w:t>Оказание услуг по содержанию животных без владельцев в пункте временного содержания до 173 дней</w:t>
            </w:r>
          </w:p>
        </w:tc>
        <w:tc>
          <w:tcPr>
            <w:tcW w:w="2835" w:type="dxa"/>
            <w:vAlign w:val="center"/>
          </w:tcPr>
          <w:p w:rsidR="004F1A89" w:rsidRPr="005E6801" w:rsidRDefault="004F1A89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E6801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</w:tbl>
    <w:p w:rsidR="004F1A89" w:rsidRPr="00D17375" w:rsidRDefault="004F1A89" w:rsidP="00D17375">
      <w:pPr>
        <w:autoSpaceDE w:val="0"/>
        <w:autoSpaceDN w:val="0"/>
        <w:adjustRightInd w:val="0"/>
        <w:ind w:firstLine="0"/>
        <w:contextualSpacing/>
        <w:rPr>
          <w:rFonts w:cs="Times New Roman"/>
          <w:sz w:val="20"/>
          <w:szCs w:val="20"/>
        </w:rPr>
      </w:pPr>
    </w:p>
    <w:p w:rsidR="00ED1077" w:rsidRPr="00D17375" w:rsidRDefault="00DA3A9D" w:rsidP="00D17375">
      <w:pPr>
        <w:autoSpaceDE w:val="0"/>
        <w:autoSpaceDN w:val="0"/>
        <w:adjustRightInd w:val="0"/>
        <w:contextualSpacing/>
        <w:rPr>
          <w:rFonts w:cs="Times New Roman"/>
          <w:noProof/>
          <w:sz w:val="20"/>
          <w:szCs w:val="20"/>
        </w:rPr>
      </w:pPr>
      <w:r w:rsidRPr="00D17375">
        <w:rPr>
          <w:rFonts w:cs="Times New Roman"/>
          <w:i/>
          <w:noProof/>
          <w:sz w:val="20"/>
          <w:szCs w:val="20"/>
          <w:u w:val="single"/>
        </w:rPr>
        <w:t xml:space="preserve">Мероприятие 6 </w:t>
      </w:r>
      <w:r w:rsidR="00ED1077" w:rsidRPr="00D17375">
        <w:rPr>
          <w:rFonts w:cs="Times New Roman"/>
          <w:noProof/>
          <w:sz w:val="20"/>
          <w:szCs w:val="20"/>
        </w:rPr>
        <w:t xml:space="preserve">Субвенция по собакам за </w:t>
      </w:r>
      <w:r w:rsidR="005B3F96">
        <w:rPr>
          <w:rFonts w:cs="Times New Roman"/>
          <w:noProof/>
          <w:sz w:val="20"/>
          <w:szCs w:val="20"/>
        </w:rPr>
        <w:t>2024</w:t>
      </w:r>
      <w:r w:rsidR="0006383C">
        <w:rPr>
          <w:rFonts w:cs="Times New Roman"/>
          <w:noProof/>
          <w:sz w:val="20"/>
          <w:szCs w:val="20"/>
        </w:rPr>
        <w:t xml:space="preserve"> </w:t>
      </w:r>
      <w:r w:rsidR="00ED1077" w:rsidRPr="00D17375">
        <w:rPr>
          <w:rFonts w:cs="Times New Roman"/>
          <w:noProof/>
          <w:sz w:val="20"/>
          <w:szCs w:val="20"/>
        </w:rPr>
        <w:t>год</w:t>
      </w:r>
      <w:r w:rsidR="00AA1581" w:rsidRPr="00D17375">
        <w:rPr>
          <w:rFonts w:cs="Times New Roman"/>
          <w:noProof/>
          <w:sz w:val="20"/>
          <w:szCs w:val="20"/>
        </w:rPr>
        <w:t xml:space="preserve">. </w:t>
      </w:r>
      <w:r w:rsidR="00AA1581" w:rsidRPr="00D17375">
        <w:rPr>
          <w:rFonts w:eastAsia="Calibri" w:cs="Times New Roman"/>
          <w:sz w:val="20"/>
          <w:szCs w:val="20"/>
        </w:rPr>
        <w:t>Профинансировано: ОБ-</w:t>
      </w:r>
      <w:r w:rsidR="008F2D4A" w:rsidRPr="00D17375">
        <w:rPr>
          <w:rFonts w:cs="Times New Roman"/>
          <w:noProof/>
          <w:sz w:val="20"/>
          <w:szCs w:val="20"/>
        </w:rPr>
        <w:t> </w:t>
      </w:r>
      <w:r w:rsidR="00ED1077" w:rsidRPr="00D17375">
        <w:rPr>
          <w:rFonts w:cs="Times New Roman"/>
          <w:noProof/>
          <w:sz w:val="20"/>
          <w:szCs w:val="20"/>
        </w:rPr>
        <w:t>29</w:t>
      </w:r>
      <w:r w:rsidR="004F1A89" w:rsidRPr="00D17375">
        <w:rPr>
          <w:rFonts w:cs="Times New Roman"/>
          <w:noProof/>
          <w:sz w:val="20"/>
          <w:szCs w:val="20"/>
        </w:rPr>
        <w:t>,190</w:t>
      </w:r>
      <w:r w:rsidR="00ED1077" w:rsidRPr="00D17375">
        <w:rPr>
          <w:rFonts w:cs="Times New Roman"/>
          <w:noProof/>
          <w:sz w:val="20"/>
          <w:szCs w:val="20"/>
        </w:rPr>
        <w:t xml:space="preserve"> </w:t>
      </w:r>
      <w:r w:rsidR="008F2D4A" w:rsidRPr="00D17375">
        <w:rPr>
          <w:rFonts w:cs="Times New Roman"/>
          <w:noProof/>
          <w:sz w:val="20"/>
          <w:szCs w:val="20"/>
        </w:rPr>
        <w:t xml:space="preserve">тыс. </w:t>
      </w:r>
      <w:r w:rsidR="00EC6B36" w:rsidRPr="00D17375">
        <w:rPr>
          <w:rFonts w:cs="Times New Roman"/>
          <w:noProof/>
          <w:sz w:val="20"/>
          <w:szCs w:val="20"/>
        </w:rPr>
        <w:t>руб.</w:t>
      </w:r>
    </w:p>
    <w:p w:rsidR="00ED1077" w:rsidRPr="00D17375" w:rsidRDefault="004F1A89" w:rsidP="00D17375">
      <w:pPr>
        <w:autoSpaceDE w:val="0"/>
        <w:autoSpaceDN w:val="0"/>
        <w:adjustRightInd w:val="0"/>
        <w:contextualSpacing/>
        <w:rPr>
          <w:rFonts w:cs="Times New Roman"/>
          <w:noProof/>
          <w:sz w:val="20"/>
          <w:szCs w:val="20"/>
        </w:rPr>
      </w:pPr>
      <w:r w:rsidRPr="00D17375">
        <w:rPr>
          <w:rFonts w:cs="Times New Roman"/>
          <w:i/>
          <w:noProof/>
          <w:sz w:val="20"/>
          <w:szCs w:val="20"/>
          <w:u w:val="single"/>
        </w:rPr>
        <w:t>Результат:</w:t>
      </w:r>
      <w:r w:rsidR="00ED1077" w:rsidRPr="00D17375">
        <w:rPr>
          <w:rFonts w:cs="Times New Roman"/>
          <w:noProof/>
          <w:sz w:val="20"/>
          <w:szCs w:val="20"/>
        </w:rPr>
        <w:t>На вы</w:t>
      </w:r>
      <w:r w:rsidR="00EC6B36" w:rsidRPr="00D17375">
        <w:rPr>
          <w:rFonts w:cs="Times New Roman"/>
          <w:noProof/>
          <w:sz w:val="20"/>
          <w:szCs w:val="20"/>
        </w:rPr>
        <w:t>деленные средства приобретено:</w:t>
      </w:r>
    </w:p>
    <w:p w:rsidR="00ED1077" w:rsidRPr="00D17375" w:rsidRDefault="00EC6B36" w:rsidP="00D17375">
      <w:pPr>
        <w:autoSpaceDE w:val="0"/>
        <w:autoSpaceDN w:val="0"/>
        <w:adjustRightInd w:val="0"/>
        <w:contextualSpacing/>
        <w:rPr>
          <w:rFonts w:cs="Times New Roman"/>
          <w:noProof/>
          <w:sz w:val="20"/>
          <w:szCs w:val="20"/>
        </w:rPr>
      </w:pPr>
      <w:r w:rsidRPr="00D17375">
        <w:rPr>
          <w:rFonts w:cs="Times New Roman"/>
          <w:noProof/>
          <w:sz w:val="20"/>
          <w:szCs w:val="20"/>
        </w:rPr>
        <w:t xml:space="preserve">- </w:t>
      </w:r>
      <w:r w:rsidR="00ED1077" w:rsidRPr="00D17375">
        <w:rPr>
          <w:rFonts w:cs="Times New Roman"/>
          <w:noProof/>
          <w:sz w:val="20"/>
          <w:szCs w:val="20"/>
        </w:rPr>
        <w:t>28</w:t>
      </w:r>
      <w:r w:rsidR="004F1A89" w:rsidRPr="00D17375">
        <w:rPr>
          <w:rFonts w:cs="Times New Roman"/>
          <w:noProof/>
          <w:sz w:val="20"/>
          <w:szCs w:val="20"/>
        </w:rPr>
        <w:t>,794</w:t>
      </w:r>
      <w:r w:rsidRPr="00D17375">
        <w:rPr>
          <w:rFonts w:cs="Times New Roman"/>
          <w:noProof/>
          <w:sz w:val="20"/>
          <w:szCs w:val="20"/>
        </w:rPr>
        <w:t xml:space="preserve"> </w:t>
      </w:r>
      <w:r w:rsidR="008F2D4A" w:rsidRPr="00D17375">
        <w:rPr>
          <w:rFonts w:cs="Times New Roman"/>
          <w:noProof/>
          <w:sz w:val="20"/>
          <w:szCs w:val="20"/>
        </w:rPr>
        <w:t>тыс.</w:t>
      </w:r>
      <w:r w:rsidR="00FA07CD">
        <w:rPr>
          <w:rFonts w:cs="Times New Roman"/>
          <w:noProof/>
          <w:sz w:val="20"/>
          <w:szCs w:val="20"/>
        </w:rPr>
        <w:t>руб</w:t>
      </w:r>
      <w:r w:rsidR="00256214">
        <w:rPr>
          <w:rFonts w:cs="Times New Roman"/>
          <w:noProof/>
          <w:sz w:val="20"/>
          <w:szCs w:val="20"/>
        </w:rPr>
        <w:t>.</w:t>
      </w:r>
      <w:r w:rsidR="00ED1077" w:rsidRPr="00D17375">
        <w:rPr>
          <w:rFonts w:cs="Times New Roman"/>
          <w:noProof/>
          <w:sz w:val="20"/>
          <w:szCs w:val="20"/>
        </w:rPr>
        <w:t xml:space="preserve"> на оборудование  (кулер,процессор,блок пит.)</w:t>
      </w:r>
      <w:r w:rsidRPr="00D17375">
        <w:rPr>
          <w:rFonts w:cs="Times New Roman"/>
          <w:noProof/>
          <w:sz w:val="20"/>
          <w:szCs w:val="20"/>
        </w:rPr>
        <w:t>;</w:t>
      </w:r>
    </w:p>
    <w:p w:rsidR="00ED1077" w:rsidRPr="00D17375" w:rsidRDefault="00EC6B36" w:rsidP="00D17375">
      <w:pPr>
        <w:autoSpaceDE w:val="0"/>
        <w:autoSpaceDN w:val="0"/>
        <w:adjustRightInd w:val="0"/>
        <w:contextualSpacing/>
        <w:rPr>
          <w:rFonts w:cs="Times New Roman"/>
          <w:noProof/>
          <w:sz w:val="20"/>
          <w:szCs w:val="20"/>
        </w:rPr>
      </w:pPr>
      <w:r w:rsidRPr="00D17375">
        <w:rPr>
          <w:rFonts w:cs="Times New Roman"/>
          <w:noProof/>
          <w:sz w:val="20"/>
          <w:szCs w:val="20"/>
        </w:rPr>
        <w:t xml:space="preserve">- </w:t>
      </w:r>
      <w:r w:rsidR="004F1A89" w:rsidRPr="00D17375">
        <w:rPr>
          <w:rFonts w:cs="Times New Roman"/>
          <w:noProof/>
          <w:sz w:val="20"/>
          <w:szCs w:val="20"/>
        </w:rPr>
        <w:t>0,396</w:t>
      </w:r>
      <w:r w:rsidR="00ED1077" w:rsidRPr="00D17375">
        <w:rPr>
          <w:rFonts w:cs="Times New Roman"/>
          <w:noProof/>
          <w:sz w:val="20"/>
          <w:szCs w:val="20"/>
        </w:rPr>
        <w:t>00</w:t>
      </w:r>
      <w:r w:rsidRPr="00D17375">
        <w:rPr>
          <w:rFonts w:cs="Times New Roman"/>
          <w:noProof/>
          <w:sz w:val="20"/>
          <w:szCs w:val="20"/>
        </w:rPr>
        <w:t xml:space="preserve"> </w:t>
      </w:r>
      <w:r w:rsidR="008F2D4A" w:rsidRPr="00D17375">
        <w:rPr>
          <w:rFonts w:cs="Times New Roman"/>
          <w:noProof/>
          <w:sz w:val="20"/>
          <w:szCs w:val="20"/>
        </w:rPr>
        <w:t xml:space="preserve">тыс. </w:t>
      </w:r>
      <w:r w:rsidRPr="00D17375">
        <w:rPr>
          <w:rFonts w:cs="Times New Roman"/>
          <w:noProof/>
          <w:sz w:val="20"/>
          <w:szCs w:val="20"/>
        </w:rPr>
        <w:t>руб.</w:t>
      </w:r>
      <w:r w:rsidR="00ED1077" w:rsidRPr="00D17375">
        <w:rPr>
          <w:rFonts w:cs="Times New Roman"/>
          <w:noProof/>
          <w:sz w:val="20"/>
          <w:szCs w:val="20"/>
        </w:rPr>
        <w:t xml:space="preserve"> канц.товары (степлер, скобы)</w:t>
      </w:r>
      <w:r w:rsidRPr="00D17375">
        <w:rPr>
          <w:rFonts w:cs="Times New Roman"/>
          <w:noProof/>
          <w:sz w:val="20"/>
          <w:szCs w:val="20"/>
        </w:rPr>
        <w:t>.</w:t>
      </w:r>
    </w:p>
    <w:p w:rsidR="004F1A89" w:rsidRPr="00D17375" w:rsidRDefault="004F1A89" w:rsidP="00D17375">
      <w:pPr>
        <w:autoSpaceDE w:val="0"/>
        <w:autoSpaceDN w:val="0"/>
        <w:adjustRightInd w:val="0"/>
        <w:contextualSpacing/>
        <w:rPr>
          <w:rFonts w:cs="Times New Roman"/>
          <w:noProof/>
          <w:sz w:val="20"/>
          <w:szCs w:val="20"/>
        </w:rPr>
      </w:pPr>
    </w:p>
    <w:p w:rsidR="00ED1077" w:rsidRPr="00D17375" w:rsidRDefault="00DA3A9D" w:rsidP="00D17375">
      <w:pPr>
        <w:autoSpaceDE w:val="0"/>
        <w:autoSpaceDN w:val="0"/>
        <w:adjustRightInd w:val="0"/>
        <w:contextualSpacing/>
        <w:rPr>
          <w:rFonts w:cs="Times New Roman"/>
          <w:noProof/>
          <w:sz w:val="20"/>
          <w:szCs w:val="20"/>
        </w:rPr>
      </w:pPr>
      <w:r w:rsidRPr="00D17375">
        <w:rPr>
          <w:rFonts w:cs="Times New Roman"/>
          <w:i/>
          <w:noProof/>
          <w:sz w:val="20"/>
          <w:szCs w:val="20"/>
          <w:u w:val="single"/>
        </w:rPr>
        <w:t>Мероприятие 7</w:t>
      </w:r>
      <w:r w:rsidR="0043589A" w:rsidRPr="00D17375">
        <w:rPr>
          <w:rFonts w:cs="Times New Roman"/>
          <w:i/>
          <w:noProof/>
          <w:sz w:val="20"/>
          <w:szCs w:val="20"/>
          <w:u w:val="single"/>
        </w:rPr>
        <w:t>:</w:t>
      </w:r>
      <w:r w:rsidR="0043589A" w:rsidRPr="00D17375">
        <w:rPr>
          <w:rFonts w:cs="Times New Roman"/>
          <w:noProof/>
          <w:sz w:val="20"/>
          <w:szCs w:val="20"/>
        </w:rPr>
        <w:t xml:space="preserve"> </w:t>
      </w:r>
      <w:r w:rsidR="0015703D" w:rsidRPr="00D17375">
        <w:rPr>
          <w:rFonts w:cs="Times New Roman"/>
          <w:noProof/>
          <w:sz w:val="20"/>
          <w:szCs w:val="20"/>
        </w:rPr>
        <w:t>Погашение задолженности по исполнительному листу</w:t>
      </w:r>
      <w:r w:rsidR="00532309" w:rsidRPr="00D17375">
        <w:rPr>
          <w:rFonts w:cs="Times New Roman"/>
          <w:noProof/>
          <w:sz w:val="20"/>
          <w:szCs w:val="20"/>
        </w:rPr>
        <w:t xml:space="preserve"> выполнено на 100%.</w:t>
      </w:r>
      <w:r w:rsidR="004F1A89" w:rsidRPr="00D17375">
        <w:rPr>
          <w:rFonts w:cs="Times New Roman"/>
          <w:noProof/>
          <w:sz w:val="20"/>
          <w:szCs w:val="20"/>
        </w:rPr>
        <w:t xml:space="preserve"> </w:t>
      </w:r>
      <w:r w:rsidR="004F1A89" w:rsidRPr="00D17375">
        <w:rPr>
          <w:rFonts w:cs="Times New Roman"/>
          <w:i/>
          <w:noProof/>
          <w:sz w:val="20"/>
          <w:szCs w:val="20"/>
        </w:rPr>
        <w:t xml:space="preserve">Профинансировано: МБ </w:t>
      </w:r>
      <w:r w:rsidR="00AA1581" w:rsidRPr="00D17375">
        <w:rPr>
          <w:rFonts w:cs="Times New Roman"/>
          <w:i/>
          <w:noProof/>
          <w:sz w:val="20"/>
          <w:szCs w:val="20"/>
        </w:rPr>
        <w:t xml:space="preserve">- </w:t>
      </w:r>
      <w:r w:rsidR="004F1A89" w:rsidRPr="00D17375">
        <w:rPr>
          <w:rFonts w:cs="Times New Roman"/>
          <w:i/>
          <w:noProof/>
          <w:sz w:val="20"/>
          <w:szCs w:val="20"/>
        </w:rPr>
        <w:t>3962,3</w:t>
      </w:r>
      <w:r w:rsidR="00D1668C">
        <w:rPr>
          <w:rFonts w:cs="Times New Roman"/>
          <w:i/>
          <w:noProof/>
          <w:sz w:val="20"/>
          <w:szCs w:val="20"/>
        </w:rPr>
        <w:t>00</w:t>
      </w:r>
      <w:r w:rsidR="00AD3BC3" w:rsidRPr="00D17375">
        <w:rPr>
          <w:rFonts w:eastAsia="Calibri" w:cs="Times New Roman"/>
          <w:i/>
          <w:sz w:val="20"/>
          <w:szCs w:val="20"/>
        </w:rPr>
        <w:t xml:space="preserve"> тыс. руб.</w:t>
      </w:r>
    </w:p>
    <w:p w:rsidR="0015703D" w:rsidRPr="00D17375" w:rsidRDefault="0015703D" w:rsidP="00D17375">
      <w:pPr>
        <w:autoSpaceDE w:val="0"/>
        <w:autoSpaceDN w:val="0"/>
        <w:adjustRightInd w:val="0"/>
        <w:contextualSpacing/>
        <w:rPr>
          <w:rFonts w:cs="Times New Roman"/>
          <w:noProof/>
          <w:sz w:val="20"/>
          <w:szCs w:val="20"/>
        </w:rPr>
      </w:pPr>
      <w:r w:rsidRPr="00D17375">
        <w:rPr>
          <w:rFonts w:cs="Times New Roman"/>
          <w:i/>
          <w:noProof/>
          <w:sz w:val="20"/>
          <w:szCs w:val="20"/>
          <w:u w:val="single"/>
        </w:rPr>
        <w:t>Результат:</w:t>
      </w:r>
      <w:r w:rsidRPr="00D17375">
        <w:rPr>
          <w:rFonts w:cs="Times New Roman"/>
          <w:noProof/>
          <w:sz w:val="20"/>
          <w:szCs w:val="20"/>
        </w:rPr>
        <w:t xml:space="preserve"> Была произведена оплата по исполнительному листу в соответствии с решением арбитражного суда Мурманской области по делу № А42-8162/2022 о взыскании задолженности за оказанные услуги по содержанию в приюте животных без владельцев переданных</w:t>
      </w:r>
      <w:r w:rsidR="00B24B2A" w:rsidRPr="00D17375">
        <w:rPr>
          <w:rFonts w:cs="Times New Roman"/>
          <w:noProof/>
          <w:sz w:val="20"/>
          <w:szCs w:val="20"/>
        </w:rPr>
        <w:t xml:space="preserve"> в Муниципальную собственность а</w:t>
      </w:r>
      <w:r w:rsidRPr="00D17375">
        <w:rPr>
          <w:rFonts w:cs="Times New Roman"/>
          <w:noProof/>
          <w:sz w:val="20"/>
          <w:szCs w:val="20"/>
        </w:rPr>
        <w:t>дминистрации</w:t>
      </w:r>
      <w:r w:rsidR="00B24B2A" w:rsidRPr="00D17375">
        <w:rPr>
          <w:rFonts w:cs="Times New Roman"/>
          <w:noProof/>
          <w:sz w:val="20"/>
          <w:szCs w:val="20"/>
        </w:rPr>
        <w:t xml:space="preserve"> Терского района – выполнено на 100%.</w:t>
      </w:r>
    </w:p>
    <w:p w:rsidR="0015703D" w:rsidRPr="00D17375" w:rsidRDefault="0015703D" w:rsidP="00D17375">
      <w:pPr>
        <w:autoSpaceDE w:val="0"/>
        <w:autoSpaceDN w:val="0"/>
        <w:adjustRightInd w:val="0"/>
        <w:ind w:firstLine="0"/>
        <w:contextualSpacing/>
        <w:rPr>
          <w:rFonts w:cs="Times New Roman"/>
          <w:noProof/>
          <w:sz w:val="20"/>
          <w:szCs w:val="20"/>
        </w:rPr>
      </w:pPr>
    </w:p>
    <w:p w:rsidR="004F1A89" w:rsidRPr="00D17375" w:rsidRDefault="00DA3A9D" w:rsidP="00D17375">
      <w:pPr>
        <w:autoSpaceDE w:val="0"/>
        <w:autoSpaceDN w:val="0"/>
        <w:adjustRightInd w:val="0"/>
        <w:contextualSpacing/>
        <w:rPr>
          <w:rFonts w:cs="Times New Roman"/>
          <w:i/>
          <w:noProof/>
          <w:sz w:val="20"/>
          <w:szCs w:val="20"/>
          <w:u w:val="single"/>
        </w:rPr>
      </w:pPr>
      <w:r w:rsidRPr="00D17375">
        <w:rPr>
          <w:rFonts w:cs="Times New Roman"/>
          <w:i/>
          <w:noProof/>
          <w:sz w:val="20"/>
          <w:szCs w:val="20"/>
          <w:u w:val="single"/>
        </w:rPr>
        <w:t>Мероприятие 8</w:t>
      </w:r>
      <w:r w:rsidR="00BE6F2B" w:rsidRPr="00D17375">
        <w:rPr>
          <w:rFonts w:cs="Times New Roman"/>
          <w:i/>
          <w:noProof/>
          <w:sz w:val="20"/>
          <w:szCs w:val="20"/>
          <w:u w:val="single"/>
        </w:rPr>
        <w:t>:</w:t>
      </w:r>
      <w:r w:rsidR="00BE6F2B" w:rsidRPr="00D17375">
        <w:rPr>
          <w:rFonts w:cs="Times New Roman"/>
          <w:noProof/>
          <w:sz w:val="20"/>
          <w:szCs w:val="20"/>
        </w:rPr>
        <w:t xml:space="preserve"> </w:t>
      </w:r>
      <w:r w:rsidR="004F1A89" w:rsidRPr="00D17375">
        <w:rPr>
          <w:rFonts w:cs="Times New Roman"/>
          <w:noProof/>
          <w:sz w:val="20"/>
          <w:szCs w:val="20"/>
        </w:rPr>
        <w:t xml:space="preserve">Содержание животных оставшихся без владельцев муниципальным образованием городского поселение Умба выполнено на 100 %. </w:t>
      </w:r>
      <w:r w:rsidR="004F1A89" w:rsidRPr="00D17375">
        <w:rPr>
          <w:rFonts w:eastAsia="Calibri" w:cs="Times New Roman"/>
          <w:i/>
          <w:sz w:val="20"/>
          <w:szCs w:val="20"/>
        </w:rPr>
        <w:t>Профинансировано: МБ –949,138</w:t>
      </w:r>
      <w:r w:rsidR="00AD3BC3" w:rsidRPr="00D17375">
        <w:rPr>
          <w:rFonts w:eastAsia="Calibri" w:cs="Times New Roman"/>
          <w:i/>
          <w:sz w:val="20"/>
          <w:szCs w:val="20"/>
        </w:rPr>
        <w:t xml:space="preserve"> тыс. руб.</w:t>
      </w:r>
    </w:p>
    <w:p w:rsidR="005A6A69" w:rsidRPr="00D17375" w:rsidRDefault="004F1A89" w:rsidP="00D17375">
      <w:pPr>
        <w:tabs>
          <w:tab w:val="left" w:pos="284"/>
        </w:tabs>
        <w:suppressAutoHyphens/>
        <w:contextualSpacing/>
        <w:rPr>
          <w:rFonts w:cs="Times New Roman"/>
          <w:noProof/>
          <w:sz w:val="20"/>
          <w:szCs w:val="20"/>
        </w:rPr>
      </w:pPr>
      <w:r w:rsidRPr="00D17375">
        <w:rPr>
          <w:rFonts w:cs="Times New Roman"/>
          <w:i/>
          <w:noProof/>
          <w:sz w:val="20"/>
          <w:szCs w:val="20"/>
          <w:u w:val="single"/>
        </w:rPr>
        <w:t>Резульата</w:t>
      </w:r>
      <w:r w:rsidR="00BF54DE" w:rsidRPr="00D17375">
        <w:rPr>
          <w:rFonts w:cs="Times New Roman"/>
          <w:i/>
          <w:noProof/>
          <w:sz w:val="20"/>
          <w:szCs w:val="20"/>
          <w:u w:val="single"/>
        </w:rPr>
        <w:t>т</w:t>
      </w:r>
      <w:r w:rsidRPr="00D17375">
        <w:rPr>
          <w:rFonts w:cs="Times New Roman"/>
          <w:i/>
          <w:noProof/>
          <w:sz w:val="20"/>
          <w:szCs w:val="20"/>
          <w:u w:val="single"/>
        </w:rPr>
        <w:t xml:space="preserve">: </w:t>
      </w:r>
      <w:r w:rsidR="00AA1581" w:rsidRPr="00D17375">
        <w:rPr>
          <w:rFonts w:cs="Times New Roman"/>
          <w:noProof/>
          <w:sz w:val="20"/>
          <w:szCs w:val="20"/>
        </w:rPr>
        <w:t xml:space="preserve">в </w:t>
      </w:r>
      <w:r w:rsidR="005B3F96">
        <w:rPr>
          <w:rFonts w:cs="Times New Roman"/>
          <w:noProof/>
          <w:sz w:val="20"/>
          <w:szCs w:val="20"/>
        </w:rPr>
        <w:t>2024</w:t>
      </w:r>
      <w:r w:rsidR="00AA1581" w:rsidRPr="00D17375">
        <w:rPr>
          <w:rFonts w:cs="Times New Roman"/>
          <w:noProof/>
          <w:sz w:val="20"/>
          <w:szCs w:val="20"/>
        </w:rPr>
        <w:t xml:space="preserve"> год были заключены 2 контракта с м</w:t>
      </w:r>
      <w:r w:rsidR="00AA1581" w:rsidRPr="00D17375">
        <w:rPr>
          <w:rFonts w:cs="Times New Roman"/>
          <w:sz w:val="20"/>
          <w:szCs w:val="20"/>
        </w:rPr>
        <w:t>естной Умбской общественной организацией «Приют для животных «Белкин дом»</w:t>
      </w:r>
      <w:r w:rsidR="00AA1581" w:rsidRPr="00D17375">
        <w:rPr>
          <w:rFonts w:cs="Times New Roman"/>
          <w:b/>
          <w:sz w:val="20"/>
          <w:szCs w:val="20"/>
        </w:rPr>
        <w:t xml:space="preserve"> </w:t>
      </w:r>
      <w:r w:rsidR="00AA1581" w:rsidRPr="00D17375">
        <w:rPr>
          <w:rFonts w:cs="Times New Roman"/>
          <w:noProof/>
          <w:sz w:val="20"/>
          <w:szCs w:val="20"/>
        </w:rPr>
        <w:t>на общую сумму 980,029</w:t>
      </w:r>
      <w:r w:rsidR="00915829" w:rsidRPr="00D17375">
        <w:rPr>
          <w:rFonts w:cs="Times New Roman"/>
          <w:noProof/>
          <w:sz w:val="20"/>
          <w:szCs w:val="20"/>
        </w:rPr>
        <w:t xml:space="preserve"> тыс. руб.</w:t>
      </w:r>
      <w:r w:rsidR="00AA1581" w:rsidRPr="00D17375">
        <w:rPr>
          <w:rFonts w:cs="Times New Roman"/>
          <w:noProof/>
          <w:sz w:val="20"/>
          <w:szCs w:val="20"/>
        </w:rPr>
        <w:t xml:space="preserve"> </w:t>
      </w:r>
      <w:r w:rsidRPr="00D17375">
        <w:rPr>
          <w:rFonts w:cs="Times New Roman"/>
          <w:noProof/>
          <w:sz w:val="20"/>
          <w:szCs w:val="20"/>
        </w:rPr>
        <w:t xml:space="preserve">на содержание </w:t>
      </w:r>
      <w:r w:rsidR="00AA1581" w:rsidRPr="00D17375">
        <w:rPr>
          <w:rFonts w:cs="Times New Roman"/>
          <w:noProof/>
          <w:sz w:val="20"/>
          <w:szCs w:val="20"/>
        </w:rPr>
        <w:t xml:space="preserve">агрессивных </w:t>
      </w:r>
      <w:r w:rsidRPr="00D17375">
        <w:rPr>
          <w:rFonts w:cs="Times New Roman"/>
          <w:noProof/>
          <w:sz w:val="20"/>
          <w:szCs w:val="20"/>
        </w:rPr>
        <w:t>животных</w:t>
      </w:r>
      <w:r w:rsidR="00AA1581" w:rsidRPr="00D17375">
        <w:rPr>
          <w:rFonts w:cs="Times New Roman"/>
          <w:noProof/>
          <w:sz w:val="20"/>
          <w:szCs w:val="20"/>
        </w:rPr>
        <w:t xml:space="preserve"> в количестве 53 голов. По факту выполненных работ, сумма оплаченных счетов состовила 949,138</w:t>
      </w:r>
      <w:r w:rsidR="00915829" w:rsidRPr="00D17375">
        <w:rPr>
          <w:rFonts w:cs="Times New Roman"/>
          <w:noProof/>
          <w:sz w:val="20"/>
          <w:szCs w:val="20"/>
        </w:rPr>
        <w:t xml:space="preserve"> тыс.руб</w:t>
      </w:r>
    </w:p>
    <w:p w:rsidR="004F1A89" w:rsidRPr="00D17375" w:rsidRDefault="005A6A69" w:rsidP="00D17375">
      <w:pPr>
        <w:tabs>
          <w:tab w:val="left" w:pos="284"/>
        </w:tabs>
        <w:suppressAutoHyphens/>
        <w:contextualSpacing/>
        <w:rPr>
          <w:rFonts w:cs="Times New Roman"/>
          <w:b/>
          <w:sz w:val="20"/>
          <w:szCs w:val="20"/>
        </w:rPr>
      </w:pPr>
      <w:r w:rsidRPr="00D17375">
        <w:rPr>
          <w:rFonts w:cs="Times New Roman"/>
          <w:noProof/>
          <w:sz w:val="20"/>
          <w:szCs w:val="20"/>
        </w:rPr>
        <w:t xml:space="preserve"> </w:t>
      </w:r>
      <w:r w:rsidR="00AA1581" w:rsidRPr="00D17375">
        <w:rPr>
          <w:rFonts w:cs="Times New Roman"/>
          <w:noProof/>
          <w:sz w:val="20"/>
          <w:szCs w:val="20"/>
        </w:rPr>
        <w:t>. Экономия средств составила 30,891</w:t>
      </w:r>
      <w:r w:rsidR="00AD3BC3" w:rsidRPr="00D17375">
        <w:rPr>
          <w:rFonts w:cs="Times New Roman"/>
          <w:noProof/>
          <w:sz w:val="20"/>
          <w:szCs w:val="20"/>
        </w:rPr>
        <w:t xml:space="preserve"> </w:t>
      </w:r>
      <w:r w:rsidR="00AD3BC3" w:rsidRPr="00D17375">
        <w:rPr>
          <w:rFonts w:eastAsia="Calibri" w:cs="Times New Roman"/>
          <w:sz w:val="20"/>
          <w:szCs w:val="20"/>
        </w:rPr>
        <w:t>тыс. руб.</w:t>
      </w:r>
    </w:p>
    <w:p w:rsidR="004F1A89" w:rsidRPr="00D17375" w:rsidRDefault="004F1A89" w:rsidP="00D17375">
      <w:pPr>
        <w:autoSpaceDE w:val="0"/>
        <w:autoSpaceDN w:val="0"/>
        <w:adjustRightInd w:val="0"/>
        <w:ind w:firstLine="0"/>
        <w:contextualSpacing/>
        <w:rPr>
          <w:rFonts w:cs="Times New Roman"/>
          <w:noProof/>
          <w:sz w:val="20"/>
          <w:szCs w:val="20"/>
        </w:rPr>
      </w:pPr>
    </w:p>
    <w:p w:rsidR="00ED1077" w:rsidRPr="00D17375" w:rsidRDefault="00DA3A9D" w:rsidP="00D17375">
      <w:pPr>
        <w:autoSpaceDE w:val="0"/>
        <w:autoSpaceDN w:val="0"/>
        <w:adjustRightInd w:val="0"/>
        <w:contextualSpacing/>
        <w:rPr>
          <w:rFonts w:cs="Times New Roman"/>
          <w:i/>
          <w:noProof/>
          <w:sz w:val="20"/>
          <w:szCs w:val="20"/>
          <w:u w:val="single"/>
        </w:rPr>
      </w:pPr>
      <w:r w:rsidRPr="00D17375">
        <w:rPr>
          <w:rFonts w:cs="Times New Roman"/>
          <w:i/>
          <w:noProof/>
          <w:sz w:val="20"/>
          <w:szCs w:val="20"/>
          <w:u w:val="single"/>
        </w:rPr>
        <w:t>Мероприятие 9</w:t>
      </w:r>
      <w:r w:rsidR="00ED1077" w:rsidRPr="00D17375">
        <w:rPr>
          <w:rFonts w:cs="Times New Roman"/>
          <w:i/>
          <w:noProof/>
          <w:sz w:val="20"/>
          <w:szCs w:val="20"/>
          <w:u w:val="single"/>
        </w:rPr>
        <w:t>:</w:t>
      </w:r>
      <w:r w:rsidR="00ED1077" w:rsidRPr="00D17375">
        <w:rPr>
          <w:rFonts w:cs="Times New Roman"/>
          <w:sz w:val="20"/>
          <w:szCs w:val="20"/>
        </w:rPr>
        <w:t xml:space="preserve"> </w:t>
      </w:r>
      <w:r w:rsidR="00ED1077" w:rsidRPr="00D17375">
        <w:rPr>
          <w:rFonts w:cs="Times New Roman"/>
          <w:noProof/>
          <w:sz w:val="20"/>
          <w:szCs w:val="20"/>
        </w:rPr>
        <w:t>Содержание контейнерных площадок, тротуаров, детских городков, спортивных комплексов общего пользования в МО ГП Умба</w:t>
      </w:r>
      <w:r w:rsidR="00ED1077" w:rsidRPr="00D17375">
        <w:rPr>
          <w:rFonts w:cs="Times New Roman"/>
          <w:sz w:val="20"/>
          <w:szCs w:val="20"/>
        </w:rPr>
        <w:t xml:space="preserve"> выполнено на 100 %.</w:t>
      </w:r>
      <w:r w:rsidR="00934829" w:rsidRPr="00D17375">
        <w:rPr>
          <w:rFonts w:cs="Times New Roman"/>
          <w:sz w:val="20"/>
          <w:szCs w:val="20"/>
        </w:rPr>
        <w:t xml:space="preserve"> </w:t>
      </w:r>
      <w:r w:rsidR="00314A6C" w:rsidRPr="00D17375">
        <w:rPr>
          <w:rFonts w:cs="Times New Roman"/>
          <w:i/>
          <w:sz w:val="20"/>
          <w:szCs w:val="20"/>
        </w:rPr>
        <w:t>Профинансировано: МБ-13100,6</w:t>
      </w:r>
      <w:r w:rsidR="00AD3BC3" w:rsidRPr="00D17375">
        <w:rPr>
          <w:rFonts w:cs="Times New Roman"/>
          <w:i/>
          <w:sz w:val="20"/>
          <w:szCs w:val="20"/>
        </w:rPr>
        <w:t xml:space="preserve"> </w:t>
      </w:r>
      <w:r w:rsidR="00AD3BC3" w:rsidRPr="00D17375">
        <w:rPr>
          <w:rFonts w:eastAsia="Calibri" w:cs="Times New Roman"/>
          <w:i/>
          <w:sz w:val="20"/>
          <w:szCs w:val="20"/>
        </w:rPr>
        <w:t>тыс. ру</w:t>
      </w:r>
      <w:r w:rsidR="007B4FF1" w:rsidRPr="00D17375">
        <w:rPr>
          <w:rFonts w:eastAsia="Calibri" w:cs="Times New Roman"/>
          <w:i/>
          <w:sz w:val="20"/>
          <w:szCs w:val="20"/>
        </w:rPr>
        <w:t>б</w:t>
      </w:r>
      <w:r w:rsidR="00AD3BC3" w:rsidRPr="00D17375">
        <w:rPr>
          <w:rFonts w:eastAsia="Calibri" w:cs="Times New Roman"/>
          <w:i/>
          <w:sz w:val="20"/>
          <w:szCs w:val="20"/>
        </w:rPr>
        <w:t>.</w:t>
      </w:r>
      <w:r w:rsidR="007B4FF1" w:rsidRPr="00D17375">
        <w:rPr>
          <w:rFonts w:eastAsia="Calibri" w:cs="Times New Roman"/>
          <w:i/>
          <w:sz w:val="20"/>
          <w:szCs w:val="20"/>
        </w:rPr>
        <w:t>, ОБ-5770,2</w:t>
      </w:r>
      <w:r w:rsidR="008F2D4A" w:rsidRPr="00D17375">
        <w:rPr>
          <w:rFonts w:eastAsia="Calibri" w:cs="Times New Roman"/>
          <w:i/>
          <w:sz w:val="20"/>
          <w:szCs w:val="20"/>
        </w:rPr>
        <w:t xml:space="preserve"> тыс. руб.</w:t>
      </w:r>
    </w:p>
    <w:p w:rsidR="009E7BC9" w:rsidRPr="00D17375" w:rsidRDefault="00ED1077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cs="Times New Roman"/>
          <w:i/>
          <w:noProof/>
          <w:sz w:val="20"/>
          <w:szCs w:val="20"/>
          <w:u w:val="single"/>
        </w:rPr>
        <w:t>Результат:</w:t>
      </w:r>
      <w:r w:rsidRPr="00D17375">
        <w:rPr>
          <w:rFonts w:cs="Times New Roman"/>
          <w:i/>
          <w:noProof/>
          <w:sz w:val="20"/>
          <w:szCs w:val="20"/>
        </w:rPr>
        <w:t xml:space="preserve"> </w:t>
      </w:r>
      <w:r w:rsidR="009E7BC9" w:rsidRPr="00D17375">
        <w:rPr>
          <w:rFonts w:eastAsia="Times New Roman" w:cs="Times New Roman"/>
          <w:sz w:val="20"/>
          <w:szCs w:val="20"/>
          <w:lang w:eastAsia="ru-RU"/>
        </w:rPr>
        <w:t>Были выполнены следующие мероприятия:</w:t>
      </w:r>
    </w:p>
    <w:p w:rsidR="00E4392E" w:rsidRPr="00D17375" w:rsidRDefault="00E4392E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>Израсходовано</w:t>
      </w:r>
      <w:r w:rsidR="00926D58" w:rsidRPr="00D17375">
        <w:rPr>
          <w:rFonts w:cs="Times New Roman"/>
          <w:sz w:val="20"/>
          <w:szCs w:val="20"/>
        </w:rPr>
        <w:t xml:space="preserve"> из </w:t>
      </w:r>
      <w:r w:rsidR="00D17375" w:rsidRPr="00D17375">
        <w:rPr>
          <w:rFonts w:cs="Times New Roman"/>
          <w:sz w:val="20"/>
          <w:szCs w:val="20"/>
        </w:rPr>
        <w:t>МБ</w:t>
      </w:r>
      <w:r w:rsidRPr="00D17375">
        <w:rPr>
          <w:rFonts w:cs="Times New Roman"/>
          <w:sz w:val="20"/>
          <w:szCs w:val="20"/>
        </w:rPr>
        <w:t xml:space="preserve">  12506463,00 рубля из них:</w:t>
      </w:r>
    </w:p>
    <w:p w:rsidR="00E4392E" w:rsidRPr="00D17375" w:rsidRDefault="008B1F05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- </w:t>
      </w:r>
      <w:r w:rsidR="00E4392E" w:rsidRPr="00D17375">
        <w:rPr>
          <w:rFonts w:cs="Times New Roman"/>
          <w:sz w:val="20"/>
          <w:szCs w:val="20"/>
        </w:rPr>
        <w:t xml:space="preserve">оплата труда  и страховые взносы-11857737,35 </w:t>
      </w:r>
      <w:proofErr w:type="gramStart"/>
      <w:r w:rsidR="00E4392E" w:rsidRPr="00D17375">
        <w:rPr>
          <w:rFonts w:cs="Times New Roman"/>
          <w:sz w:val="20"/>
          <w:szCs w:val="20"/>
        </w:rPr>
        <w:t xml:space="preserve">( </w:t>
      </w:r>
      <w:proofErr w:type="gramEnd"/>
      <w:r w:rsidR="00E4392E" w:rsidRPr="00D17375">
        <w:rPr>
          <w:rFonts w:cs="Times New Roman"/>
          <w:sz w:val="20"/>
          <w:szCs w:val="20"/>
        </w:rPr>
        <w:t xml:space="preserve">в т.ч. оплата труда-9107325,15 </w:t>
      </w:r>
      <w:r w:rsidR="00877E71" w:rsidRPr="00D17375">
        <w:rPr>
          <w:rFonts w:cs="Times New Roman"/>
          <w:sz w:val="20"/>
          <w:szCs w:val="20"/>
        </w:rPr>
        <w:t>р.</w:t>
      </w:r>
      <w:r w:rsidR="00E4392E" w:rsidRPr="00D17375">
        <w:rPr>
          <w:rFonts w:cs="Times New Roman"/>
          <w:sz w:val="20"/>
          <w:szCs w:val="20"/>
        </w:rPr>
        <w:t xml:space="preserve">; страховые взносы- 2750412,20 </w:t>
      </w:r>
      <w:r w:rsidR="00877E71" w:rsidRPr="00D17375">
        <w:rPr>
          <w:rFonts w:cs="Times New Roman"/>
          <w:sz w:val="20"/>
          <w:szCs w:val="20"/>
        </w:rPr>
        <w:t>р.</w:t>
      </w:r>
      <w:r w:rsidR="00E4392E" w:rsidRPr="00D17375">
        <w:rPr>
          <w:rFonts w:cs="Times New Roman"/>
          <w:sz w:val="20"/>
          <w:szCs w:val="20"/>
        </w:rPr>
        <w:t>)</w:t>
      </w:r>
    </w:p>
    <w:p w:rsidR="00E4392E" w:rsidRPr="00D17375" w:rsidRDefault="008B1F05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- </w:t>
      </w:r>
      <w:r w:rsidR="00E4392E" w:rsidRPr="00D17375">
        <w:rPr>
          <w:rFonts w:cs="Times New Roman"/>
          <w:sz w:val="20"/>
          <w:szCs w:val="20"/>
        </w:rPr>
        <w:t xml:space="preserve">обслуживание </w:t>
      </w:r>
      <w:proofErr w:type="gramStart"/>
      <w:r w:rsidR="00E4392E" w:rsidRPr="00D17375">
        <w:rPr>
          <w:rFonts w:cs="Times New Roman"/>
          <w:sz w:val="20"/>
          <w:szCs w:val="20"/>
        </w:rPr>
        <w:t>программного</w:t>
      </w:r>
      <w:proofErr w:type="gramEnd"/>
      <w:r w:rsidR="00E4392E" w:rsidRPr="00D17375">
        <w:rPr>
          <w:rFonts w:cs="Times New Roman"/>
          <w:sz w:val="20"/>
          <w:szCs w:val="20"/>
        </w:rPr>
        <w:t xml:space="preserve"> обеспечения-222336,00 р.</w:t>
      </w:r>
    </w:p>
    <w:p w:rsidR="00E4392E" w:rsidRPr="00D17375" w:rsidRDefault="008B1F05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- </w:t>
      </w:r>
      <w:r w:rsidR="00E4392E" w:rsidRPr="00D17375">
        <w:rPr>
          <w:rFonts w:cs="Times New Roman"/>
          <w:sz w:val="20"/>
          <w:szCs w:val="20"/>
        </w:rPr>
        <w:t>приобретение снегоуборщика-102000,00 р.</w:t>
      </w:r>
    </w:p>
    <w:p w:rsidR="00E4392E" w:rsidRPr="00D17375" w:rsidRDefault="008B1F05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- </w:t>
      </w:r>
      <w:r w:rsidR="00E4392E" w:rsidRPr="00D17375">
        <w:rPr>
          <w:rFonts w:cs="Times New Roman"/>
          <w:sz w:val="20"/>
          <w:szCs w:val="20"/>
        </w:rPr>
        <w:t>приобретение спецодежды-128928,01р.</w:t>
      </w:r>
    </w:p>
    <w:p w:rsidR="00E4392E" w:rsidRPr="00D17375" w:rsidRDefault="008B1F05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- </w:t>
      </w:r>
      <w:r w:rsidR="00E4392E" w:rsidRPr="00D17375">
        <w:rPr>
          <w:rFonts w:cs="Times New Roman"/>
          <w:sz w:val="20"/>
          <w:szCs w:val="20"/>
        </w:rPr>
        <w:t>приобретение ГСМ-26656,00 р.</w:t>
      </w:r>
    </w:p>
    <w:p w:rsidR="00E4392E" w:rsidRPr="00D17375" w:rsidRDefault="008B1F05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- </w:t>
      </w:r>
      <w:r w:rsidR="00E4392E" w:rsidRPr="00D17375">
        <w:rPr>
          <w:rFonts w:cs="Times New Roman"/>
          <w:sz w:val="20"/>
          <w:szCs w:val="20"/>
        </w:rPr>
        <w:t>приобретение инструментов-27303,00 р.</w:t>
      </w:r>
    </w:p>
    <w:p w:rsidR="00E4392E" w:rsidRPr="00D17375" w:rsidRDefault="008B1F05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- </w:t>
      </w:r>
      <w:r w:rsidR="00E4392E" w:rsidRPr="00D17375">
        <w:rPr>
          <w:rFonts w:cs="Times New Roman"/>
          <w:sz w:val="20"/>
          <w:szCs w:val="20"/>
        </w:rPr>
        <w:t>транспортные услуги (развозка песка в гололед)-62710,00 р</w:t>
      </w:r>
      <w:r w:rsidR="0014120F" w:rsidRPr="00D17375">
        <w:rPr>
          <w:rFonts w:cs="Times New Roman"/>
          <w:sz w:val="20"/>
          <w:szCs w:val="20"/>
        </w:rPr>
        <w:t>.</w:t>
      </w:r>
    </w:p>
    <w:p w:rsidR="00E4392E" w:rsidRPr="00D17375" w:rsidRDefault="008B1F05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- </w:t>
      </w:r>
      <w:r w:rsidR="00E4392E" w:rsidRPr="00D17375">
        <w:rPr>
          <w:rFonts w:cs="Times New Roman"/>
          <w:sz w:val="20"/>
          <w:szCs w:val="20"/>
        </w:rPr>
        <w:t>услуги связи-40836,04 р</w:t>
      </w:r>
      <w:r w:rsidR="0014120F" w:rsidRPr="00D17375">
        <w:rPr>
          <w:rFonts w:cs="Times New Roman"/>
          <w:sz w:val="20"/>
          <w:szCs w:val="20"/>
        </w:rPr>
        <w:t>.</w:t>
      </w:r>
    </w:p>
    <w:p w:rsidR="00E4392E" w:rsidRPr="00D17375" w:rsidRDefault="008B1F05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>- </w:t>
      </w:r>
      <w:r w:rsidR="00E4392E" w:rsidRPr="00D17375">
        <w:rPr>
          <w:rFonts w:cs="Times New Roman"/>
          <w:sz w:val="20"/>
          <w:szCs w:val="20"/>
        </w:rPr>
        <w:t>оплата коммунальных услуг помещения переданного в безвозмездное пользование (теплоснабжение)-30448,45 р</w:t>
      </w:r>
      <w:r w:rsidR="0014120F" w:rsidRPr="00D17375">
        <w:rPr>
          <w:rFonts w:cs="Times New Roman"/>
          <w:sz w:val="20"/>
          <w:szCs w:val="20"/>
        </w:rPr>
        <w:t>.</w:t>
      </w:r>
    </w:p>
    <w:p w:rsidR="00E4392E" w:rsidRPr="00D17375" w:rsidRDefault="00E4392E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 </w:t>
      </w:r>
      <w:r w:rsidR="008B1F05" w:rsidRPr="00D17375">
        <w:rPr>
          <w:rFonts w:cs="Times New Roman"/>
          <w:sz w:val="20"/>
          <w:szCs w:val="20"/>
        </w:rPr>
        <w:t xml:space="preserve">- </w:t>
      </w:r>
      <w:r w:rsidRPr="00D17375">
        <w:rPr>
          <w:rFonts w:cs="Times New Roman"/>
          <w:sz w:val="20"/>
          <w:szCs w:val="20"/>
        </w:rPr>
        <w:t>содержание  помещения -7508,16 р</w:t>
      </w:r>
      <w:r w:rsidR="0014120F" w:rsidRPr="00D17375">
        <w:rPr>
          <w:rFonts w:cs="Times New Roman"/>
          <w:sz w:val="20"/>
          <w:szCs w:val="20"/>
        </w:rPr>
        <w:t>.</w:t>
      </w:r>
    </w:p>
    <w:p w:rsidR="008B1F05" w:rsidRPr="00D17375" w:rsidRDefault="008B1F05" w:rsidP="00D17375">
      <w:pPr>
        <w:contextualSpacing/>
        <w:rPr>
          <w:rFonts w:cs="Times New Roman"/>
          <w:sz w:val="20"/>
          <w:szCs w:val="20"/>
        </w:rPr>
      </w:pPr>
    </w:p>
    <w:p w:rsidR="00926D58" w:rsidRPr="00D17375" w:rsidRDefault="00926D58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Частичная компенсация дополнительных расходов на повышение оплаты труда работников на повышение оплаты труда работников муниципальных учреждений в связи с доведением оплаты труда до минимального размера оплаты труда израсходовано из </w:t>
      </w:r>
      <w:r w:rsidR="00D17375" w:rsidRPr="00D17375">
        <w:rPr>
          <w:rFonts w:cs="Times New Roman"/>
          <w:sz w:val="20"/>
          <w:szCs w:val="20"/>
        </w:rPr>
        <w:t xml:space="preserve">МБ - </w:t>
      </w:r>
      <w:r w:rsidR="00314A6C" w:rsidRPr="00D17375">
        <w:rPr>
          <w:rFonts w:cs="Times New Roman"/>
          <w:sz w:val="20"/>
          <w:szCs w:val="20"/>
        </w:rPr>
        <w:t>238,727</w:t>
      </w:r>
      <w:r w:rsidRPr="00D17375">
        <w:rPr>
          <w:rFonts w:cs="Times New Roman"/>
          <w:sz w:val="20"/>
          <w:szCs w:val="20"/>
        </w:rPr>
        <w:t xml:space="preserve"> тыс.</w:t>
      </w:r>
      <w:r w:rsidR="00550428" w:rsidRPr="00D17375">
        <w:rPr>
          <w:rFonts w:cs="Times New Roman"/>
          <w:sz w:val="20"/>
          <w:szCs w:val="20"/>
        </w:rPr>
        <w:t xml:space="preserve"> </w:t>
      </w:r>
      <w:r w:rsidRPr="00D17375">
        <w:rPr>
          <w:rFonts w:cs="Times New Roman"/>
          <w:sz w:val="20"/>
          <w:szCs w:val="20"/>
        </w:rPr>
        <w:t>руб</w:t>
      </w:r>
      <w:r w:rsidR="00550428" w:rsidRPr="00D17375">
        <w:rPr>
          <w:rFonts w:cs="Times New Roman"/>
          <w:sz w:val="20"/>
          <w:szCs w:val="20"/>
        </w:rPr>
        <w:t>.</w:t>
      </w:r>
      <w:r w:rsidRPr="00D17375">
        <w:rPr>
          <w:rFonts w:cs="Times New Roman"/>
          <w:sz w:val="20"/>
          <w:szCs w:val="20"/>
        </w:rPr>
        <w:t xml:space="preserve">, </w:t>
      </w:r>
      <w:r w:rsidR="00D17375" w:rsidRPr="00D17375">
        <w:rPr>
          <w:rFonts w:cs="Times New Roman"/>
          <w:sz w:val="20"/>
          <w:szCs w:val="20"/>
        </w:rPr>
        <w:t xml:space="preserve">ОБ - </w:t>
      </w:r>
      <w:r w:rsidRPr="00D17375">
        <w:rPr>
          <w:rFonts w:cs="Times New Roman"/>
          <w:sz w:val="20"/>
          <w:szCs w:val="20"/>
        </w:rPr>
        <w:t xml:space="preserve"> </w:t>
      </w:r>
      <w:r w:rsidR="00314A6C" w:rsidRPr="00D17375">
        <w:rPr>
          <w:rFonts w:cs="Times New Roman"/>
          <w:sz w:val="20"/>
          <w:szCs w:val="20"/>
        </w:rPr>
        <w:t>4535,810</w:t>
      </w:r>
      <w:r w:rsidRPr="00D17375">
        <w:rPr>
          <w:rFonts w:cs="Times New Roman"/>
          <w:sz w:val="20"/>
          <w:szCs w:val="20"/>
        </w:rPr>
        <w:t xml:space="preserve"> тыс</w:t>
      </w:r>
      <w:proofErr w:type="gramStart"/>
      <w:r w:rsidRPr="00D17375">
        <w:rPr>
          <w:rFonts w:cs="Times New Roman"/>
          <w:sz w:val="20"/>
          <w:szCs w:val="20"/>
        </w:rPr>
        <w:t>.р</w:t>
      </w:r>
      <w:proofErr w:type="gramEnd"/>
      <w:r w:rsidRPr="00D17375">
        <w:rPr>
          <w:rFonts w:cs="Times New Roman"/>
          <w:sz w:val="20"/>
          <w:szCs w:val="20"/>
        </w:rPr>
        <w:t>уб.</w:t>
      </w:r>
      <w:r w:rsidR="008B1F05" w:rsidRPr="00D17375">
        <w:rPr>
          <w:rFonts w:cs="Times New Roman"/>
          <w:sz w:val="20"/>
          <w:szCs w:val="20"/>
        </w:rPr>
        <w:t xml:space="preserve"> Просроченная кредиторская задолженность составляет – 0 руб.</w:t>
      </w:r>
    </w:p>
    <w:p w:rsidR="00926D58" w:rsidRPr="00D17375" w:rsidRDefault="00926D58" w:rsidP="00D17375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D17375">
        <w:rPr>
          <w:rFonts w:cs="Times New Roman"/>
          <w:sz w:val="20"/>
          <w:szCs w:val="20"/>
          <w:shd w:val="clear" w:color="auto" w:fill="FFFFFF"/>
        </w:rPr>
        <w:t xml:space="preserve">Расходы по ВОПР за </w:t>
      </w:r>
      <w:r w:rsidR="005B3F96">
        <w:rPr>
          <w:rFonts w:cs="Times New Roman"/>
          <w:sz w:val="20"/>
          <w:szCs w:val="20"/>
          <w:shd w:val="clear" w:color="auto" w:fill="FFFFFF"/>
        </w:rPr>
        <w:t>2024</w:t>
      </w:r>
      <w:r w:rsidRPr="00D17375">
        <w:rPr>
          <w:rFonts w:cs="Times New Roman"/>
          <w:sz w:val="20"/>
          <w:szCs w:val="20"/>
          <w:shd w:val="clear" w:color="auto" w:fill="FFFFFF"/>
        </w:rPr>
        <w:t xml:space="preserve"> год составили –</w:t>
      </w:r>
      <w:r w:rsidR="008B1F05" w:rsidRPr="00D17375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550428" w:rsidRPr="00D17375">
        <w:rPr>
          <w:rFonts w:cs="Times New Roman"/>
          <w:sz w:val="20"/>
          <w:szCs w:val="20"/>
          <w:shd w:val="clear" w:color="auto" w:fill="FFFFFF"/>
        </w:rPr>
        <w:t xml:space="preserve">МБ - </w:t>
      </w:r>
      <w:r w:rsidR="008B1F05" w:rsidRPr="00D17375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314A6C" w:rsidRPr="00D17375">
        <w:rPr>
          <w:rFonts w:cs="Times New Roman"/>
          <w:sz w:val="20"/>
          <w:szCs w:val="20"/>
          <w:shd w:val="clear" w:color="auto" w:fill="FFFFFF"/>
        </w:rPr>
        <w:t>65,000</w:t>
      </w:r>
      <w:r w:rsidR="008B1F05" w:rsidRPr="00D17375">
        <w:rPr>
          <w:rFonts w:cs="Times New Roman"/>
          <w:sz w:val="20"/>
          <w:szCs w:val="20"/>
          <w:shd w:val="clear" w:color="auto" w:fill="FFFFFF"/>
        </w:rPr>
        <w:t xml:space="preserve"> тыс. руб</w:t>
      </w:r>
      <w:r w:rsidR="00550428" w:rsidRPr="00D17375">
        <w:rPr>
          <w:rFonts w:cs="Times New Roman"/>
          <w:sz w:val="20"/>
          <w:szCs w:val="20"/>
          <w:shd w:val="clear" w:color="auto" w:fill="FFFFFF"/>
        </w:rPr>
        <w:t>.</w:t>
      </w:r>
      <w:proofErr w:type="gramStart"/>
      <w:r w:rsidR="008B1F05" w:rsidRPr="00D17375">
        <w:rPr>
          <w:rFonts w:cs="Times New Roman"/>
          <w:sz w:val="20"/>
          <w:szCs w:val="20"/>
          <w:shd w:val="clear" w:color="auto" w:fill="FFFFFF"/>
        </w:rPr>
        <w:t xml:space="preserve"> ,</w:t>
      </w:r>
      <w:proofErr w:type="gramEnd"/>
      <w:r w:rsidR="00550428" w:rsidRPr="00D17375">
        <w:rPr>
          <w:rFonts w:cs="Times New Roman"/>
          <w:sz w:val="20"/>
          <w:szCs w:val="20"/>
          <w:shd w:val="clear" w:color="auto" w:fill="FFFFFF"/>
        </w:rPr>
        <w:t xml:space="preserve">ОБ - </w:t>
      </w:r>
      <w:r w:rsidR="00314A6C" w:rsidRPr="00D17375">
        <w:rPr>
          <w:rFonts w:cs="Times New Roman"/>
          <w:sz w:val="20"/>
          <w:szCs w:val="20"/>
          <w:shd w:val="clear" w:color="auto" w:fill="FFFFFF"/>
        </w:rPr>
        <w:t>1234,400</w:t>
      </w:r>
      <w:r w:rsidRPr="00D17375">
        <w:rPr>
          <w:rFonts w:cs="Times New Roman"/>
          <w:sz w:val="20"/>
          <w:szCs w:val="20"/>
          <w:shd w:val="clear" w:color="auto" w:fill="FFFFFF"/>
        </w:rPr>
        <w:t xml:space="preserve"> тыс.руб</w:t>
      </w:r>
      <w:r w:rsidR="008B1F05" w:rsidRPr="00D17375">
        <w:rPr>
          <w:rFonts w:cs="Times New Roman"/>
          <w:sz w:val="20"/>
          <w:szCs w:val="20"/>
          <w:shd w:val="clear" w:color="auto" w:fill="FFFFFF"/>
        </w:rPr>
        <w:t>. Количество обустроенных детских площадок 8 ед.</w:t>
      </w:r>
    </w:p>
    <w:p w:rsidR="008B1F05" w:rsidRPr="00D17375" w:rsidRDefault="008B1F05" w:rsidP="00D17375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D17375">
        <w:rPr>
          <w:rFonts w:cs="Times New Roman"/>
          <w:sz w:val="20"/>
          <w:szCs w:val="20"/>
          <w:shd w:val="clear" w:color="auto" w:fill="FFFFFF"/>
        </w:rPr>
        <w:t xml:space="preserve">Расходы на проезд в отпуск составили – </w:t>
      </w:r>
      <w:r w:rsidR="00D17375" w:rsidRPr="00D17375">
        <w:rPr>
          <w:rFonts w:cs="Times New Roman"/>
          <w:sz w:val="20"/>
          <w:szCs w:val="20"/>
          <w:shd w:val="clear" w:color="auto" w:fill="FFFFFF"/>
        </w:rPr>
        <w:t>МБ -</w:t>
      </w:r>
      <w:r w:rsidRPr="00D17375">
        <w:rPr>
          <w:rFonts w:cs="Times New Roman"/>
          <w:sz w:val="20"/>
          <w:szCs w:val="20"/>
          <w:shd w:val="clear" w:color="auto" w:fill="FFFFFF"/>
        </w:rPr>
        <w:t xml:space="preserve"> 98,800 тыс. руб.</w:t>
      </w:r>
    </w:p>
    <w:p w:rsidR="008B1F05" w:rsidRPr="00D17375" w:rsidRDefault="00314A6C" w:rsidP="00D17375">
      <w:pPr>
        <w:contextualSpacing/>
        <w:rPr>
          <w:rFonts w:cs="Times New Roman"/>
          <w:sz w:val="20"/>
          <w:szCs w:val="20"/>
          <w:shd w:val="clear" w:color="auto" w:fill="FFFFFF"/>
        </w:rPr>
      </w:pPr>
      <w:r w:rsidRPr="00D17375">
        <w:rPr>
          <w:rFonts w:cs="Times New Roman"/>
          <w:sz w:val="20"/>
          <w:szCs w:val="20"/>
          <w:shd w:val="clear" w:color="auto" w:fill="FFFFFF"/>
        </w:rPr>
        <w:t>Расходы на у</w:t>
      </w:r>
      <w:r w:rsidR="008B1F05" w:rsidRPr="00D17375">
        <w:rPr>
          <w:rFonts w:cs="Times New Roman"/>
          <w:sz w:val="20"/>
          <w:szCs w:val="20"/>
          <w:shd w:val="clear" w:color="auto" w:fill="FFFFFF"/>
        </w:rPr>
        <w:t xml:space="preserve">крепление материально </w:t>
      </w:r>
      <w:r w:rsidR="00B647D5" w:rsidRPr="00D17375">
        <w:rPr>
          <w:rFonts w:cs="Times New Roman"/>
          <w:sz w:val="20"/>
          <w:szCs w:val="20"/>
          <w:shd w:val="clear" w:color="auto" w:fill="FFFFFF"/>
        </w:rPr>
        <w:t>технической базы</w:t>
      </w:r>
      <w:r w:rsidRPr="00D17375">
        <w:rPr>
          <w:rFonts w:cs="Times New Roman"/>
          <w:sz w:val="20"/>
          <w:szCs w:val="20"/>
          <w:shd w:val="clear" w:color="auto" w:fill="FFFFFF"/>
        </w:rPr>
        <w:t xml:space="preserve"> (</w:t>
      </w:r>
      <w:r w:rsidR="00B647D5" w:rsidRPr="00D17375">
        <w:rPr>
          <w:rFonts w:cs="Times New Roman"/>
          <w:sz w:val="20"/>
          <w:szCs w:val="20"/>
          <w:shd w:val="clear" w:color="auto" w:fill="FFFFFF"/>
        </w:rPr>
        <w:t>МФУ-19500</w:t>
      </w:r>
      <w:r w:rsidR="00FA07CD">
        <w:rPr>
          <w:rFonts w:cs="Times New Roman"/>
          <w:sz w:val="20"/>
          <w:szCs w:val="20"/>
          <w:shd w:val="clear" w:color="auto" w:fill="FFFFFF"/>
        </w:rPr>
        <w:t xml:space="preserve"> руб.</w:t>
      </w:r>
      <w:r w:rsidR="00B647D5" w:rsidRPr="00D17375">
        <w:rPr>
          <w:rFonts w:cs="Times New Roman"/>
          <w:sz w:val="20"/>
          <w:szCs w:val="20"/>
          <w:shd w:val="clear" w:color="auto" w:fill="FFFFFF"/>
        </w:rPr>
        <w:t>, перфоратор-8390</w:t>
      </w:r>
      <w:r w:rsidR="00FA07CD">
        <w:rPr>
          <w:rFonts w:cs="Times New Roman"/>
          <w:sz w:val="20"/>
          <w:szCs w:val="20"/>
          <w:shd w:val="clear" w:color="auto" w:fill="FFFFFF"/>
        </w:rPr>
        <w:t>.руб.</w:t>
      </w:r>
      <w:r w:rsidR="00B647D5" w:rsidRPr="00D17375">
        <w:rPr>
          <w:rFonts w:cs="Times New Roman"/>
          <w:sz w:val="20"/>
          <w:szCs w:val="20"/>
          <w:shd w:val="clear" w:color="auto" w:fill="FFFFFF"/>
        </w:rPr>
        <w:t>,</w:t>
      </w:r>
      <w:r w:rsidR="00FA07CD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B647D5" w:rsidRPr="00D17375">
        <w:rPr>
          <w:rFonts w:cs="Times New Roman"/>
          <w:sz w:val="20"/>
          <w:szCs w:val="20"/>
          <w:shd w:val="clear" w:color="auto" w:fill="FFFFFF"/>
        </w:rPr>
        <w:t>стол-21600</w:t>
      </w:r>
      <w:r w:rsidR="00FA07CD">
        <w:rPr>
          <w:rFonts w:cs="Times New Roman"/>
          <w:sz w:val="20"/>
          <w:szCs w:val="20"/>
          <w:shd w:val="clear" w:color="auto" w:fill="FFFFFF"/>
        </w:rPr>
        <w:t xml:space="preserve"> руб.</w:t>
      </w:r>
      <w:r w:rsidR="00B647D5" w:rsidRPr="00D17375">
        <w:rPr>
          <w:rFonts w:cs="Times New Roman"/>
          <w:sz w:val="20"/>
          <w:szCs w:val="20"/>
          <w:shd w:val="clear" w:color="auto" w:fill="FFFFFF"/>
        </w:rPr>
        <w:t>,</w:t>
      </w:r>
      <w:r w:rsidR="00732503" w:rsidRPr="00D17375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B647D5" w:rsidRPr="00D17375">
        <w:rPr>
          <w:rFonts w:cs="Times New Roman"/>
          <w:sz w:val="20"/>
          <w:szCs w:val="20"/>
          <w:shd w:val="clear" w:color="auto" w:fill="FFFFFF"/>
        </w:rPr>
        <w:t>струбцина-5703</w:t>
      </w:r>
      <w:r w:rsidR="00FA07CD">
        <w:rPr>
          <w:rFonts w:cs="Times New Roman"/>
          <w:sz w:val="20"/>
          <w:szCs w:val="20"/>
          <w:shd w:val="clear" w:color="auto" w:fill="FFFFFF"/>
        </w:rPr>
        <w:t xml:space="preserve"> руб.</w:t>
      </w:r>
      <w:r w:rsidR="00B647D5" w:rsidRPr="00D17375">
        <w:rPr>
          <w:rFonts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="00B647D5" w:rsidRPr="00D17375">
        <w:rPr>
          <w:rFonts w:cs="Times New Roman"/>
          <w:sz w:val="20"/>
          <w:szCs w:val="20"/>
          <w:shd w:val="clear" w:color="auto" w:fill="FFFFFF"/>
        </w:rPr>
        <w:t>углошлифовальная</w:t>
      </w:r>
      <w:proofErr w:type="spellEnd"/>
      <w:r w:rsidR="00B647D5" w:rsidRPr="00D17375">
        <w:rPr>
          <w:rFonts w:cs="Times New Roman"/>
          <w:sz w:val="20"/>
          <w:szCs w:val="20"/>
          <w:shd w:val="clear" w:color="auto" w:fill="FFFFFF"/>
        </w:rPr>
        <w:t xml:space="preserve"> машинка</w:t>
      </w:r>
      <w:r w:rsidR="00732503" w:rsidRPr="00D17375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FA07CD">
        <w:rPr>
          <w:rFonts w:cs="Times New Roman"/>
          <w:sz w:val="20"/>
          <w:szCs w:val="20"/>
          <w:shd w:val="clear" w:color="auto" w:fill="FFFFFF"/>
        </w:rPr>
        <w:t>–</w:t>
      </w:r>
      <w:r w:rsidR="00732503" w:rsidRPr="00D17375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B647D5" w:rsidRPr="00D17375">
        <w:rPr>
          <w:rFonts w:cs="Times New Roman"/>
          <w:sz w:val="20"/>
          <w:szCs w:val="20"/>
          <w:shd w:val="clear" w:color="auto" w:fill="FFFFFF"/>
        </w:rPr>
        <w:t>20884</w:t>
      </w:r>
      <w:r w:rsidR="00FA07CD">
        <w:rPr>
          <w:rFonts w:cs="Times New Roman"/>
          <w:sz w:val="20"/>
          <w:szCs w:val="20"/>
          <w:shd w:val="clear" w:color="auto" w:fill="FFFFFF"/>
        </w:rPr>
        <w:t xml:space="preserve"> руб.</w:t>
      </w:r>
      <w:r w:rsidR="00B647D5" w:rsidRPr="00D17375">
        <w:rPr>
          <w:rFonts w:cs="Times New Roman"/>
          <w:sz w:val="20"/>
          <w:szCs w:val="20"/>
          <w:shd w:val="clear" w:color="auto" w:fill="FFFFFF"/>
        </w:rPr>
        <w:t>,</w:t>
      </w:r>
      <w:r w:rsidR="00732503" w:rsidRPr="00D17375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B647D5" w:rsidRPr="00D17375">
        <w:rPr>
          <w:rFonts w:cs="Times New Roman"/>
          <w:sz w:val="20"/>
          <w:szCs w:val="20"/>
          <w:shd w:val="clear" w:color="auto" w:fill="FFFFFF"/>
        </w:rPr>
        <w:t>модем-2890</w:t>
      </w:r>
      <w:r w:rsidR="00FA07CD">
        <w:rPr>
          <w:rFonts w:cs="Times New Roman"/>
          <w:sz w:val="20"/>
          <w:szCs w:val="20"/>
          <w:shd w:val="clear" w:color="auto" w:fill="FFFFFF"/>
        </w:rPr>
        <w:t xml:space="preserve"> руб.</w:t>
      </w:r>
      <w:r w:rsidR="00B647D5" w:rsidRPr="00D17375">
        <w:rPr>
          <w:rFonts w:cs="Times New Roman"/>
          <w:sz w:val="20"/>
          <w:szCs w:val="20"/>
          <w:shd w:val="clear" w:color="auto" w:fill="FFFFFF"/>
        </w:rPr>
        <w:t>,</w:t>
      </w:r>
      <w:r w:rsidR="00732503" w:rsidRPr="00D17375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B647D5" w:rsidRPr="00D17375">
        <w:rPr>
          <w:rFonts w:cs="Times New Roman"/>
          <w:sz w:val="20"/>
          <w:szCs w:val="20"/>
          <w:shd w:val="clear" w:color="auto" w:fill="FFFFFF"/>
        </w:rPr>
        <w:t>тример-6470</w:t>
      </w:r>
      <w:r w:rsidR="00FA07CD">
        <w:rPr>
          <w:rFonts w:cs="Times New Roman"/>
          <w:sz w:val="20"/>
          <w:szCs w:val="20"/>
          <w:shd w:val="clear" w:color="auto" w:fill="FFFFFF"/>
        </w:rPr>
        <w:t xml:space="preserve"> руб.</w:t>
      </w:r>
      <w:r w:rsidR="00B647D5" w:rsidRPr="00D17375">
        <w:rPr>
          <w:rFonts w:cs="Times New Roman"/>
          <w:sz w:val="20"/>
          <w:szCs w:val="20"/>
          <w:shd w:val="clear" w:color="auto" w:fill="FFFFFF"/>
        </w:rPr>
        <w:t>,</w:t>
      </w:r>
      <w:r w:rsidR="00FA07CD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B647D5" w:rsidRPr="00D17375">
        <w:rPr>
          <w:rFonts w:cs="Times New Roman"/>
          <w:sz w:val="20"/>
          <w:szCs w:val="20"/>
          <w:shd w:val="clear" w:color="auto" w:fill="FFFFFF"/>
        </w:rPr>
        <w:t>чайник-913</w:t>
      </w:r>
      <w:r w:rsidR="00FA07CD">
        <w:rPr>
          <w:rFonts w:cs="Times New Roman"/>
          <w:sz w:val="20"/>
          <w:szCs w:val="20"/>
          <w:shd w:val="clear" w:color="auto" w:fill="FFFFFF"/>
        </w:rPr>
        <w:t xml:space="preserve"> руб.</w:t>
      </w:r>
      <w:r w:rsidR="00B647D5" w:rsidRPr="00D17375">
        <w:rPr>
          <w:rFonts w:cs="Times New Roman"/>
          <w:sz w:val="20"/>
          <w:szCs w:val="20"/>
          <w:shd w:val="clear" w:color="auto" w:fill="FFFFFF"/>
        </w:rPr>
        <w:t>,</w:t>
      </w:r>
      <w:r w:rsidR="00732503" w:rsidRPr="00D17375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B647D5" w:rsidRPr="00D17375">
        <w:rPr>
          <w:rFonts w:cs="Times New Roman"/>
          <w:sz w:val="20"/>
          <w:szCs w:val="20"/>
          <w:shd w:val="clear" w:color="auto" w:fill="FFFFFF"/>
        </w:rPr>
        <w:t>песок для посыпки дорог -48891</w:t>
      </w:r>
      <w:r w:rsidR="00FA07CD">
        <w:rPr>
          <w:rFonts w:cs="Times New Roman"/>
          <w:sz w:val="20"/>
          <w:szCs w:val="20"/>
          <w:shd w:val="clear" w:color="auto" w:fill="FFFFFF"/>
        </w:rPr>
        <w:t xml:space="preserve"> руб.</w:t>
      </w:r>
      <w:r w:rsidR="00B647D5" w:rsidRPr="00D17375">
        <w:rPr>
          <w:rFonts w:cs="Times New Roman"/>
          <w:sz w:val="20"/>
          <w:szCs w:val="20"/>
          <w:shd w:val="clear" w:color="auto" w:fill="FFFFFF"/>
        </w:rPr>
        <w:t>, строительные материалы (саморезы,</w:t>
      </w:r>
      <w:r w:rsidR="00732503" w:rsidRPr="00D17375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B647D5" w:rsidRPr="00D17375">
        <w:rPr>
          <w:rFonts w:cs="Times New Roman"/>
          <w:sz w:val="20"/>
          <w:szCs w:val="20"/>
          <w:shd w:val="clear" w:color="auto" w:fill="FFFFFF"/>
        </w:rPr>
        <w:t>гвозди, эмаль,</w:t>
      </w:r>
      <w:r w:rsidR="00732503" w:rsidRPr="00D17375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B647D5" w:rsidRPr="00D17375">
        <w:rPr>
          <w:rFonts w:cs="Times New Roman"/>
          <w:sz w:val="20"/>
          <w:szCs w:val="20"/>
          <w:shd w:val="clear" w:color="auto" w:fill="FFFFFF"/>
        </w:rPr>
        <w:t>мешки под мусор, панели LED, обои</w:t>
      </w:r>
      <w:proofErr w:type="gramStart"/>
      <w:r w:rsidR="00B647D5" w:rsidRPr="00D17375">
        <w:rPr>
          <w:rFonts w:cs="Times New Roman"/>
          <w:sz w:val="20"/>
          <w:szCs w:val="20"/>
          <w:shd w:val="clear" w:color="auto" w:fill="FFFFFF"/>
        </w:rPr>
        <w:t>,э</w:t>
      </w:r>
      <w:proofErr w:type="gramEnd"/>
      <w:r w:rsidR="00B647D5" w:rsidRPr="00D17375">
        <w:rPr>
          <w:rFonts w:cs="Times New Roman"/>
          <w:sz w:val="20"/>
          <w:szCs w:val="20"/>
          <w:shd w:val="clear" w:color="auto" w:fill="FFFFFF"/>
        </w:rPr>
        <w:t>лектроды-37759</w:t>
      </w:r>
      <w:r w:rsidR="00FA07CD">
        <w:rPr>
          <w:rFonts w:cs="Times New Roman"/>
          <w:sz w:val="20"/>
          <w:szCs w:val="20"/>
          <w:shd w:val="clear" w:color="auto" w:fill="FFFFFF"/>
        </w:rPr>
        <w:t xml:space="preserve"> руб.</w:t>
      </w:r>
      <w:r w:rsidR="00B647D5" w:rsidRPr="00D17375">
        <w:rPr>
          <w:rFonts w:cs="Times New Roman"/>
          <w:sz w:val="20"/>
          <w:szCs w:val="20"/>
          <w:shd w:val="clear" w:color="auto" w:fill="FFFFFF"/>
        </w:rPr>
        <w:t>)</w:t>
      </w:r>
      <w:r w:rsidRPr="00D17375">
        <w:rPr>
          <w:rFonts w:cs="Times New Roman"/>
          <w:sz w:val="20"/>
          <w:szCs w:val="20"/>
          <w:shd w:val="clear" w:color="auto" w:fill="FFFFFF"/>
        </w:rPr>
        <w:t xml:space="preserve"> – </w:t>
      </w:r>
      <w:r w:rsidR="00732503" w:rsidRPr="00D17375">
        <w:rPr>
          <w:rFonts w:cs="Times New Roman"/>
          <w:sz w:val="20"/>
          <w:szCs w:val="20"/>
          <w:shd w:val="clear" w:color="auto" w:fill="FFFFFF"/>
        </w:rPr>
        <w:t xml:space="preserve">МБ - </w:t>
      </w:r>
      <w:r w:rsidRPr="00D17375">
        <w:rPr>
          <w:rFonts w:cs="Times New Roman"/>
          <w:sz w:val="20"/>
          <w:szCs w:val="20"/>
          <w:shd w:val="clear" w:color="auto" w:fill="FFFFFF"/>
        </w:rPr>
        <w:t>173,000</w:t>
      </w:r>
      <w:r w:rsidR="00FA07CD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D17375">
        <w:rPr>
          <w:rFonts w:cs="Times New Roman"/>
          <w:sz w:val="20"/>
          <w:szCs w:val="20"/>
          <w:shd w:val="clear" w:color="auto" w:fill="FFFFFF"/>
        </w:rPr>
        <w:t>тыс.руб.</w:t>
      </w:r>
    </w:p>
    <w:p w:rsidR="000C53EB" w:rsidRPr="00D17375" w:rsidRDefault="000C53EB" w:rsidP="00D17375">
      <w:pPr>
        <w:contextualSpacing/>
        <w:rPr>
          <w:rFonts w:cs="Times New Roman"/>
          <w:sz w:val="20"/>
          <w:szCs w:val="20"/>
          <w:shd w:val="clear" w:color="auto" w:fill="FFFFFF"/>
        </w:rPr>
      </w:pPr>
    </w:p>
    <w:p w:rsidR="00110CFD" w:rsidRPr="00D17375" w:rsidRDefault="00110CFD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Среднесписочная численность за </w:t>
      </w:r>
      <w:r w:rsidR="005B3F96">
        <w:rPr>
          <w:rFonts w:cs="Times New Roman"/>
          <w:sz w:val="20"/>
          <w:szCs w:val="20"/>
        </w:rPr>
        <w:t>2024</w:t>
      </w:r>
      <w:r w:rsidRPr="00D17375">
        <w:rPr>
          <w:rFonts w:cs="Times New Roman"/>
          <w:sz w:val="20"/>
          <w:szCs w:val="20"/>
        </w:rPr>
        <w:t xml:space="preserve"> год 26 человек.</w:t>
      </w:r>
    </w:p>
    <w:p w:rsidR="00110CFD" w:rsidRPr="00D17375" w:rsidRDefault="00110CFD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>Трудоустроено по направлению Центра занятости -5 человек</w:t>
      </w:r>
    </w:p>
    <w:p w:rsidR="000C53EB" w:rsidRPr="00D17375" w:rsidRDefault="000C53EB" w:rsidP="00D17375">
      <w:pPr>
        <w:contextualSpacing/>
        <w:rPr>
          <w:rFonts w:cs="Times New Roman"/>
          <w:sz w:val="20"/>
          <w:szCs w:val="20"/>
        </w:rPr>
      </w:pPr>
    </w:p>
    <w:p w:rsidR="000C53EB" w:rsidRPr="00D17375" w:rsidRDefault="000C53EB" w:rsidP="00D17375">
      <w:pPr>
        <w:contextualSpacing/>
        <w:jc w:val="center"/>
        <w:rPr>
          <w:rFonts w:cs="Times New Roman"/>
          <w:sz w:val="20"/>
          <w:szCs w:val="20"/>
        </w:rPr>
      </w:pPr>
      <w:r w:rsidRPr="00D17375">
        <w:rPr>
          <w:rFonts w:cs="Times New Roman"/>
          <w:b/>
          <w:sz w:val="20"/>
          <w:szCs w:val="20"/>
        </w:rPr>
        <w:t>Площадь объектов (тротуары, контейнерные площадки, детские городки) поселка Умба, обслуживаемые МБУ «ХЭС»</w:t>
      </w:r>
    </w:p>
    <w:p w:rsidR="00110CFD" w:rsidRPr="00D17375" w:rsidRDefault="00110CFD" w:rsidP="00D17375">
      <w:pPr>
        <w:contextualSpacing/>
        <w:rPr>
          <w:rFonts w:cs="Times New Roman"/>
          <w:sz w:val="20"/>
          <w:szCs w:val="20"/>
          <w:shd w:val="clear" w:color="auto" w:fill="FFFFFF"/>
        </w:rPr>
      </w:pPr>
    </w:p>
    <w:tbl>
      <w:tblPr>
        <w:tblW w:w="5000" w:type="pct"/>
        <w:tblLook w:val="04A0"/>
      </w:tblPr>
      <w:tblGrid>
        <w:gridCol w:w="1161"/>
        <w:gridCol w:w="8100"/>
        <w:gridCol w:w="1161"/>
      </w:tblGrid>
      <w:tr w:rsidR="00110CFD" w:rsidRPr="00D17375" w:rsidTr="00EE326E">
        <w:trPr>
          <w:trHeight w:val="315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Тротуары, лестницы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N N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S, кв. м</w:t>
            </w:r>
          </w:p>
        </w:tc>
      </w:tr>
      <w:tr w:rsidR="00110CFD" w:rsidRPr="00D17375" w:rsidTr="00EE326E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Тротуар от д.18 ул</w:t>
            </w:r>
            <w:proofErr w:type="gramStart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еломорская до д.29 ул.Беломорская </w:t>
            </w:r>
            <w:r w:rsidR="00877E71"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пгт. Умба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500,00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Тротуар от д.29 ул</w:t>
            </w:r>
            <w:proofErr w:type="gramStart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еломорская до д.8 ул.Советская </w:t>
            </w:r>
            <w:r w:rsidR="00877E71"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пгт. Умба</w:t>
            </w: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500,00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Лестница от здания филиала Терская больница до тротуара ул</w:t>
            </w:r>
            <w:proofErr w:type="gramStart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еломорская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Лестница у д.44 ул</w:t>
            </w:r>
            <w:proofErr w:type="gramStart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еломорская и тротуар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110CFD" w:rsidRPr="00D17375" w:rsidTr="00EE326E">
        <w:trPr>
          <w:trHeight w:val="615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Тротуар от угла д.7 ул</w:t>
            </w:r>
            <w:proofErr w:type="gramStart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оветская до д.20 ул.Дзержинского, включая деревянную лестницу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1000,00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bookmarkStart w:id="0" w:name="RANGE!B8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Лестница у д.7 ул</w:t>
            </w:r>
            <w:proofErr w:type="gramStart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оветская и тротуар</w:t>
            </w:r>
            <w:bookmarkEnd w:id="0"/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Лестница и тротуар от ул</w:t>
            </w:r>
            <w:proofErr w:type="gramStart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ыбников д.3 до Филиала Терская больница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10CFD" w:rsidRPr="00D17375" w:rsidTr="00EE326E">
        <w:trPr>
          <w:trHeight w:val="349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Лестница между домами 6 и 8 ул</w:t>
            </w:r>
            <w:proofErr w:type="gramStart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оветская и тротуар до д.6 ул.Беломорская пгт.</w:t>
            </w:r>
            <w:r w:rsidR="00732503"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Умба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Лестница и тротуар между д.4 ул</w:t>
            </w:r>
            <w:proofErr w:type="gramStart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оветская и д.4 ул.Октябрьская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Тротуар от д.42 ул</w:t>
            </w:r>
            <w:proofErr w:type="gramStart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зержинского до д.58 ул.Дзержинского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280,00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Тротуар от д.58 ул</w:t>
            </w:r>
            <w:proofErr w:type="gramStart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зержинского до д.64 ул.Дзержинского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Лестница в районе д.66 ул</w:t>
            </w:r>
            <w:proofErr w:type="gramStart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зержинского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Тротуар от д.42 ул</w:t>
            </w:r>
            <w:proofErr w:type="gramStart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зержинского до д.36 ул.Дзержинского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300,00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Тротуар от д.36 ул</w:t>
            </w:r>
            <w:proofErr w:type="gramStart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зержинского до д.9 ул.Дзержинского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300,00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Тротуар от д.9 ул</w:t>
            </w:r>
            <w:proofErr w:type="gramStart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зержинского до площади Октябрьская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300,00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Площадь для остановки междугородних автобусов ул</w:t>
            </w:r>
            <w:proofErr w:type="gramStart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еломорская д.1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Тротуар ул</w:t>
            </w:r>
            <w:proofErr w:type="gramStart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ирова (от площади Октябрьская до ул.Победы д.16)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2000,00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Тротуар от д.16 ул</w:t>
            </w:r>
            <w:proofErr w:type="gramStart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обеды до д.45 ул.Горная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1000,00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Тротуар от д.23 ул</w:t>
            </w:r>
            <w:proofErr w:type="gramStart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обеды до поликлиники ул.Приморская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Тротуар от д.52 ул</w:t>
            </w:r>
            <w:proofErr w:type="gramStart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.Г</w:t>
            </w:r>
            <w:proofErr w:type="gramEnd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орная вдоль ул.Приморская до д/с «Тополек» №1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Стела «Никто не забыт, ничто не забыто»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400,00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Мост и тротуар автодорожный через Малую Пирью-губу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210,00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Тротуар от угла д.7 ул</w:t>
            </w:r>
            <w:proofErr w:type="gramStart"/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оветская до д.42 ул.Дзержинского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410,00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Тротуар вдоль д.66 ул</w:t>
            </w:r>
            <w:proofErr w:type="gramStart"/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.Д</w:t>
            </w:r>
            <w:proofErr w:type="gramEnd"/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зержинского и д.70 ул.Дзержинского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240,00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Тротуар от д.45 ул</w:t>
            </w:r>
            <w:proofErr w:type="gramStart"/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орная до пер.Восточный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206,00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Тротуар от ул</w:t>
            </w:r>
            <w:proofErr w:type="gramStart"/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.П</w:t>
            </w:r>
            <w:proofErr w:type="gramEnd"/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риморская, д/с «Тополек» № 1 до д.27. по ул.Зеленая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420,00</w:t>
            </w:r>
          </w:p>
        </w:tc>
      </w:tr>
      <w:tr w:rsidR="00110CFD" w:rsidRPr="00D17375" w:rsidTr="00EE326E">
        <w:trPr>
          <w:trHeight w:val="300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Лестница между Дзержинского, 70 и Рыбников,16 и тротуар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66,00</w:t>
            </w:r>
          </w:p>
        </w:tc>
      </w:tr>
      <w:tr w:rsidR="00110CFD" w:rsidRPr="00D17375" w:rsidTr="00EE326E">
        <w:trPr>
          <w:trHeight w:val="300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Лестница у </w:t>
            </w:r>
            <w:proofErr w:type="gramStart"/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Октябрьской</w:t>
            </w:r>
            <w:proofErr w:type="gramEnd"/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4 через т/т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8,00</w:t>
            </w:r>
          </w:p>
        </w:tc>
      </w:tr>
      <w:tr w:rsidR="00110CFD" w:rsidRPr="00D17375" w:rsidTr="00EE326E">
        <w:trPr>
          <w:trHeight w:val="300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Лестница у Дзержинского, 69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Памятный знак первой стачки по ул</w:t>
            </w:r>
            <w:proofErr w:type="gramStart"/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.Д</w:t>
            </w:r>
            <w:proofErr w:type="gramEnd"/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зержинского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Тротуар от угла д.7 ул</w:t>
            </w:r>
            <w:proofErr w:type="gramStart"/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оветская до д.42 ул.Дзержинского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420,00</w:t>
            </w:r>
          </w:p>
        </w:tc>
      </w:tr>
      <w:tr w:rsidR="00110CFD" w:rsidRPr="00D17375" w:rsidTr="00EE326E">
        <w:trPr>
          <w:trHeight w:val="300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00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Без Победы и Спортивной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10CFD" w:rsidRPr="00D17375" w:rsidTr="00EE326E">
        <w:trPr>
          <w:trHeight w:val="300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10234,00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Контейнерные площадки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N N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S, кв. м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Мурманская область, Терский район, пгт. Умба, ул. Рыбников, </w:t>
            </w:r>
            <w:r w:rsidR="00877E71"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д.</w:t>
            </w: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, 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Мурманская область, Терский район, пгт. Умба, ул. Беломорская, д.6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Мурманская область, Терский район, пгт. Умба, ул. Беломорская, д.7,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Мурманская область, Терский район, пгт. Умба, ул. Дзержинского, д.44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Мурманская область, Терский район, пгт. Умба, ул. Рыбников, д.13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Мурманская область, Терский район, пгт. Умба, ул. Горная, д.37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Мурманская область, Терский район, пгт. Умба, ул. Беломорская, д.39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409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Мурманская область, Терский район, пгт. Умба, ул. Беломорская, д. 32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Мурманская область, Терский район, пгт. Умба, ул. Беломорская, д.40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Мурманская область, Терский район, пгт. Умба, ул. Беломорская, д. 46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Мурманская область, Терский район, пгт. Умба, ул.  Беломорская, д.29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Мурманская область, Терский район, пгт. Умба, ул. Приморская, д.38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252"/>
        </w:trPr>
        <w:tc>
          <w:tcPr>
            <w:tcW w:w="5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Мурманская область, Терский район, пгт. Умба, ул. Приморская, д.44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Мурманская область, Терский район, пгт. Умба, ул. 8 марта, д.1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Мурманская область, Терский район, пгт. Умба, ул. 8 марта, д.39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Мурманская область, Терский район, пгт. Умба, ул. Ключевая, д.26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Мурманская область, Терский район, пгт. Умба, ул. Зеленая, д.27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Мурманская область, Терский район, пгт. Умба, ул. Совхозная, д.9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Мурманская область, Терский район, пгт. Умба, ул. Кирова, д.9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Мурманская область, Терский район, пгт. Умба, ул. Набережная, д.30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Мурманская область, Терский район, пгт. Умба, ул. Беломорская, д.59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Мурманская область, Терский район, пгт. Умба, ул. Луговая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Мурманская область, Терский район, пгт. Умба, ул. Восточная, д.21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Мурманская область, Терский район, пгт. Умба, ул.  Восточная, 8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Мурманская область, Терский район, пгт. Умба, Пер. </w:t>
            </w:r>
            <w:proofErr w:type="gramStart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Лесной</w:t>
            </w:r>
            <w:proofErr w:type="gramEnd"/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Мурманская область, Терский район, пгт. Умба, ул. 8 марта 62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Мурманская область, Терский район, пгт. Умба, ул. 8 марта 39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Мурманская область, Терский район, пгт. Умба, ул. 8 марта гараж Рыбкопа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Мурманская область, Терский район, пгт. Умба,  Мост Умба деревня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Мурманская область, Терский район, пгт. Умба, ул. Пионерская д.6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Мурманская область, Терский район, пгт. Умба, ул. Дзержинского, 91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Мурманская область, Терский район, пгт. Умба, ул. Рыбоводная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Мурманская область, Терский район, пгт. Умба, ул. Дзержинского, 20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Мурманская область, Терский район, пгт. Умба, ул. Горная, 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Мурманская область, Терский район, пгт. Умба, ул. Советская, д.9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Мурманская область, Терский район, пгт. Умба, ул. Беломорская, д. 36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Мурманская область, Терский район, пгт. Умба, ул. 8 марта 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Мурманская область, Терский район, пгт. Умба, ул. Беломорская, д. 38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3800,00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Детские площадки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0CFD" w:rsidRPr="00D17375" w:rsidTr="00EE326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N N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S, кв. м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детская горка в районе дома 4 по улице Советская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120,00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детская площадка в районе дома 16 по улице Рыбников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382,50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детская площадка в районе дома 56 по улице Горная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28,00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детская площадка в районе дома 9 по улице Советская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78,00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детская площадка в районе домов 1,3 по улице Рыбников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93,75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детская площадка в районе домов 11,13,15 по улице Беломорской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76,50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детская площадка в районе домов 19, 19а по улице Совхозная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265,00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детская площадка в районе домов 21а, 23,25 по улице Набережной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детская площадка, в районе дома 10 по улице Советской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110,00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детский городок в районе дома 15 по улице Кирова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sz w:val="16"/>
                <w:szCs w:val="16"/>
                <w:lang w:eastAsia="ru-RU"/>
              </w:rPr>
              <w:t>266,00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детская площадка в районе дома 2 по улице Советская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детская площадка в районе дома 31 по улице Зеленая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</w:tr>
      <w:tr w:rsidR="00110CFD" w:rsidRPr="00D17375" w:rsidTr="00EE326E">
        <w:trPr>
          <w:trHeight w:val="315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0CFD" w:rsidRPr="00FA07CD" w:rsidRDefault="00110CFD" w:rsidP="00D17375">
            <w:pPr>
              <w:ind w:firstLine="0"/>
              <w:contextualSpacing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детская площадка в районе дома 48 по улице Беломорская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</w:tr>
      <w:tr w:rsidR="00110CFD" w:rsidRPr="00D17375" w:rsidTr="00EE326E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1964,75</w:t>
            </w:r>
          </w:p>
        </w:tc>
      </w:tr>
      <w:tr w:rsidR="00110CFD" w:rsidRPr="00D17375" w:rsidTr="00EE326E">
        <w:trPr>
          <w:trHeight w:val="30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D17375">
            <w:pPr>
              <w:shd w:val="clear" w:color="auto" w:fill="FFFFFF"/>
              <w:ind w:firstLine="0"/>
              <w:contextualSpacing/>
              <w:rPr>
                <w:rFonts w:cs="Times New Roman"/>
                <w:b/>
                <w:sz w:val="16"/>
                <w:szCs w:val="16"/>
              </w:rPr>
            </w:pPr>
            <w:r w:rsidRPr="00FA07CD">
              <w:rPr>
                <w:rFonts w:cs="Times New Roman"/>
                <w:b/>
                <w:sz w:val="16"/>
                <w:szCs w:val="16"/>
              </w:rPr>
              <w:t xml:space="preserve">площадь ДК-4354 </w:t>
            </w:r>
          </w:p>
          <w:p w:rsidR="00110CFD" w:rsidRPr="00FA07CD" w:rsidRDefault="00110CFD" w:rsidP="00D17375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CFD" w:rsidRPr="00FA07CD" w:rsidRDefault="00110CFD" w:rsidP="006E341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7CD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19863</w:t>
            </w:r>
          </w:p>
        </w:tc>
      </w:tr>
    </w:tbl>
    <w:p w:rsidR="00110CFD" w:rsidRPr="00D17375" w:rsidRDefault="00110CFD" w:rsidP="00D17375">
      <w:pPr>
        <w:contextualSpacing/>
        <w:rPr>
          <w:rFonts w:cs="Times New Roman"/>
          <w:sz w:val="20"/>
          <w:szCs w:val="20"/>
          <w:shd w:val="clear" w:color="auto" w:fill="FFFFFF"/>
        </w:rPr>
      </w:pPr>
    </w:p>
    <w:p w:rsidR="0040133C" w:rsidRPr="00D17375" w:rsidRDefault="0040133C" w:rsidP="00D17375">
      <w:pPr>
        <w:contextualSpacing/>
        <w:rPr>
          <w:rFonts w:cs="Times New Roman"/>
          <w:sz w:val="20"/>
          <w:szCs w:val="20"/>
        </w:rPr>
      </w:pPr>
    </w:p>
    <w:p w:rsidR="0040133C" w:rsidRPr="00D17375" w:rsidRDefault="0040133C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Были заключены договора по озеленению территорий муниципального образования городского поселения Умба </w:t>
      </w:r>
      <w:proofErr w:type="gramStart"/>
      <w:r w:rsidRPr="00D17375">
        <w:rPr>
          <w:rFonts w:cs="Times New Roman"/>
          <w:sz w:val="20"/>
          <w:szCs w:val="20"/>
        </w:rPr>
        <w:t>с</w:t>
      </w:r>
      <w:proofErr w:type="gramEnd"/>
      <w:r w:rsidRPr="00D17375">
        <w:rPr>
          <w:rFonts w:cs="Times New Roman"/>
          <w:sz w:val="20"/>
          <w:szCs w:val="20"/>
        </w:rPr>
        <w:t>:</w:t>
      </w:r>
      <w:r w:rsidR="00314A6C" w:rsidRPr="00D17375">
        <w:rPr>
          <w:rFonts w:cs="Times New Roman"/>
          <w:sz w:val="20"/>
          <w:szCs w:val="20"/>
        </w:rPr>
        <w:t xml:space="preserve"> </w:t>
      </w:r>
    </w:p>
    <w:p w:rsidR="0040133C" w:rsidRPr="00D17375" w:rsidRDefault="0040133C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-ИП Болдаренко А.Я. на высадку саженцев (клёны) по ул. Дзержинского, д.44 – </w:t>
      </w:r>
      <w:proofErr w:type="gramStart"/>
      <w:r w:rsidRPr="00D17375">
        <w:rPr>
          <w:rFonts w:cs="Times New Roman"/>
          <w:sz w:val="20"/>
          <w:szCs w:val="20"/>
        </w:rPr>
        <w:t>Советская</w:t>
      </w:r>
      <w:proofErr w:type="gramEnd"/>
      <w:r w:rsidRPr="00D17375">
        <w:rPr>
          <w:rFonts w:cs="Times New Roman"/>
          <w:sz w:val="20"/>
          <w:szCs w:val="20"/>
        </w:rPr>
        <w:t xml:space="preserve"> д.4 на сумму 9000 руб.</w:t>
      </w:r>
      <w:r w:rsidR="00314A6C" w:rsidRPr="00D17375">
        <w:rPr>
          <w:rFonts w:cs="Times New Roman"/>
          <w:sz w:val="20"/>
          <w:szCs w:val="20"/>
        </w:rPr>
        <w:t xml:space="preserve"> (МБ)</w:t>
      </w:r>
    </w:p>
    <w:p w:rsidR="0040133C" w:rsidRPr="00D17375" w:rsidRDefault="0040133C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>-ИП Болгарцева Н.</w:t>
      </w:r>
      <w:proofErr w:type="gramStart"/>
      <w:r w:rsidRPr="00D17375">
        <w:rPr>
          <w:rFonts w:cs="Times New Roman"/>
          <w:sz w:val="20"/>
          <w:szCs w:val="20"/>
        </w:rPr>
        <w:t>В</w:t>
      </w:r>
      <w:proofErr w:type="gramEnd"/>
      <w:r w:rsidRPr="00D17375">
        <w:rPr>
          <w:rFonts w:cs="Times New Roman"/>
          <w:sz w:val="20"/>
          <w:szCs w:val="20"/>
        </w:rPr>
        <w:t xml:space="preserve"> </w:t>
      </w:r>
      <w:proofErr w:type="gramStart"/>
      <w:r w:rsidRPr="00D17375">
        <w:rPr>
          <w:rFonts w:cs="Times New Roman"/>
          <w:sz w:val="20"/>
          <w:szCs w:val="20"/>
        </w:rPr>
        <w:t>на</w:t>
      </w:r>
      <w:proofErr w:type="gramEnd"/>
      <w:r w:rsidRPr="00D17375">
        <w:rPr>
          <w:rFonts w:cs="Times New Roman"/>
          <w:sz w:val="20"/>
          <w:szCs w:val="20"/>
        </w:rPr>
        <w:t xml:space="preserve"> высадку кустарников по ул. Беломорская д.1А (площадь ДК) на сумму 9600 руб.</w:t>
      </w:r>
      <w:r w:rsidR="00314A6C" w:rsidRPr="00D17375">
        <w:rPr>
          <w:rFonts w:cs="Times New Roman"/>
          <w:sz w:val="20"/>
          <w:szCs w:val="20"/>
        </w:rPr>
        <w:t xml:space="preserve"> (МБ)</w:t>
      </w:r>
    </w:p>
    <w:p w:rsidR="00AD3BC3" w:rsidRPr="00D17375" w:rsidRDefault="00AD3BC3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9E7BC9" w:rsidRPr="00D17375" w:rsidRDefault="009E7BC9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 xml:space="preserve">- приобретение детских игровых комплексов пер. </w:t>
      </w:r>
      <w:proofErr w:type="gramStart"/>
      <w:r w:rsidRPr="00D17375">
        <w:rPr>
          <w:rFonts w:eastAsia="Times New Roman" w:cs="Times New Roman"/>
          <w:sz w:val="20"/>
          <w:szCs w:val="20"/>
          <w:lang w:eastAsia="ru-RU"/>
        </w:rPr>
        <w:t>Лесной</w:t>
      </w:r>
      <w:proofErr w:type="gramEnd"/>
      <w:r w:rsidRPr="00D17375">
        <w:rPr>
          <w:rFonts w:eastAsia="Times New Roman" w:cs="Times New Roman"/>
          <w:sz w:val="20"/>
          <w:szCs w:val="20"/>
          <w:lang w:eastAsia="ru-RU"/>
        </w:rPr>
        <w:t xml:space="preserve">, ул. Умбская (у моста через </w:t>
      </w:r>
      <w:proofErr w:type="spellStart"/>
      <w:r w:rsidRPr="00D17375">
        <w:rPr>
          <w:rFonts w:eastAsia="Times New Roman" w:cs="Times New Roman"/>
          <w:sz w:val="20"/>
          <w:szCs w:val="20"/>
          <w:lang w:eastAsia="ru-RU"/>
        </w:rPr>
        <w:t>Умба-реку</w:t>
      </w:r>
      <w:proofErr w:type="spellEnd"/>
      <w:r w:rsidRPr="00D17375">
        <w:rPr>
          <w:rFonts w:eastAsia="Times New Roman" w:cs="Times New Roman"/>
          <w:sz w:val="20"/>
          <w:szCs w:val="20"/>
          <w:lang w:eastAsia="ru-RU"/>
        </w:rPr>
        <w:t xml:space="preserve">) в </w:t>
      </w:r>
      <w:r w:rsidR="00877E71" w:rsidRPr="00D17375">
        <w:rPr>
          <w:rFonts w:eastAsia="Times New Roman" w:cs="Times New Roman"/>
          <w:sz w:val="20"/>
          <w:szCs w:val="20"/>
          <w:lang w:eastAsia="ru-RU"/>
        </w:rPr>
        <w:t>пгт. Умба</w:t>
      </w:r>
      <w:r w:rsidRPr="00D17375">
        <w:rPr>
          <w:rFonts w:eastAsia="Times New Roman" w:cs="Times New Roman"/>
          <w:sz w:val="20"/>
          <w:szCs w:val="20"/>
          <w:lang w:eastAsia="ru-RU"/>
        </w:rPr>
        <w:t xml:space="preserve"> (стоимость товара составила 369 тыс.</w:t>
      </w:r>
      <w:r w:rsidR="00FA07CD">
        <w:rPr>
          <w:rFonts w:eastAsia="Times New Roman" w:cs="Times New Roman"/>
          <w:sz w:val="20"/>
          <w:szCs w:val="20"/>
          <w:lang w:eastAsia="ru-RU"/>
        </w:rPr>
        <w:t xml:space="preserve"> руб.</w:t>
      </w:r>
      <w:r w:rsidRPr="00D17375">
        <w:rPr>
          <w:rFonts w:eastAsia="Times New Roman" w:cs="Times New Roman"/>
          <w:sz w:val="20"/>
          <w:szCs w:val="20"/>
          <w:lang w:eastAsia="ru-RU"/>
        </w:rPr>
        <w:t>).</w:t>
      </w:r>
    </w:p>
    <w:p w:rsidR="009E7BC9" w:rsidRPr="00D17375" w:rsidRDefault="009E7BC9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 xml:space="preserve">- устройство контейнерных площадок (стоимость работ составила 132,974 тыс. </w:t>
      </w:r>
      <w:r w:rsidR="00FA07CD">
        <w:rPr>
          <w:rFonts w:eastAsia="Times New Roman" w:cs="Times New Roman"/>
          <w:sz w:val="20"/>
          <w:szCs w:val="20"/>
          <w:lang w:eastAsia="ru-RU"/>
        </w:rPr>
        <w:t>руб.</w:t>
      </w:r>
      <w:r w:rsidRPr="00D17375">
        <w:rPr>
          <w:rFonts w:eastAsia="Times New Roman" w:cs="Times New Roman"/>
          <w:sz w:val="20"/>
          <w:szCs w:val="20"/>
          <w:lang w:eastAsia="ru-RU"/>
        </w:rPr>
        <w:t>);</w:t>
      </w:r>
    </w:p>
    <w:p w:rsidR="009E7BC9" w:rsidRPr="00D17375" w:rsidRDefault="009E7BC9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D17375">
        <w:rPr>
          <w:rFonts w:eastAsia="Times New Roman" w:cs="Times New Roman"/>
          <w:sz w:val="20"/>
          <w:szCs w:val="20"/>
          <w:lang w:eastAsia="ru-RU"/>
        </w:rPr>
        <w:t>- отремонтировали контейнерную площадку на Советская, д. 9 (стоимость работ составила</w:t>
      </w:r>
      <w:proofErr w:type="gramEnd"/>
    </w:p>
    <w:p w:rsidR="009E7BC9" w:rsidRPr="00D17375" w:rsidRDefault="00FA07CD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proofErr w:type="gramStart"/>
      <w:r>
        <w:rPr>
          <w:rFonts w:eastAsia="Times New Roman" w:cs="Times New Roman"/>
          <w:sz w:val="20"/>
          <w:szCs w:val="20"/>
          <w:lang w:eastAsia="ru-RU"/>
        </w:rPr>
        <w:t>179,784 тыс. руб.</w:t>
      </w:r>
      <w:r w:rsidR="009E7BC9" w:rsidRPr="00D17375">
        <w:rPr>
          <w:rFonts w:eastAsia="Times New Roman" w:cs="Times New Roman"/>
          <w:sz w:val="20"/>
          <w:szCs w:val="20"/>
          <w:lang w:eastAsia="ru-RU"/>
        </w:rPr>
        <w:t>).</w:t>
      </w:r>
      <w:proofErr w:type="gramEnd"/>
    </w:p>
    <w:p w:rsidR="0053220C" w:rsidRPr="00D17375" w:rsidRDefault="0053220C" w:rsidP="00D17375">
      <w:pPr>
        <w:shd w:val="clear" w:color="auto" w:fill="FFFFFF"/>
        <w:ind w:firstLine="708"/>
        <w:contextualSpacing/>
        <w:rPr>
          <w:rFonts w:cs="Times New Roman"/>
          <w:i/>
          <w:noProof/>
          <w:sz w:val="20"/>
          <w:szCs w:val="20"/>
          <w:u w:val="single"/>
        </w:rPr>
      </w:pPr>
    </w:p>
    <w:p w:rsidR="00832B78" w:rsidRPr="00D17375" w:rsidRDefault="00DA3A9D" w:rsidP="00D17375">
      <w:pPr>
        <w:shd w:val="clear" w:color="auto" w:fill="FFFFFF"/>
        <w:ind w:firstLine="708"/>
        <w:contextualSpacing/>
        <w:rPr>
          <w:rFonts w:cs="Times New Roman"/>
          <w:noProof/>
          <w:sz w:val="20"/>
          <w:szCs w:val="20"/>
        </w:rPr>
      </w:pPr>
      <w:r w:rsidRPr="00D17375">
        <w:rPr>
          <w:rFonts w:cs="Times New Roman"/>
          <w:i/>
          <w:noProof/>
          <w:sz w:val="20"/>
          <w:szCs w:val="20"/>
          <w:u w:val="single"/>
        </w:rPr>
        <w:t>Мероприятие 10</w:t>
      </w:r>
      <w:r w:rsidR="0053220C" w:rsidRPr="00D17375">
        <w:rPr>
          <w:rFonts w:cs="Times New Roman"/>
          <w:i/>
          <w:noProof/>
          <w:sz w:val="20"/>
          <w:szCs w:val="20"/>
          <w:u w:val="single"/>
        </w:rPr>
        <w:t xml:space="preserve">: </w:t>
      </w:r>
      <w:r w:rsidR="0053220C" w:rsidRPr="00D17375">
        <w:rPr>
          <w:rFonts w:cs="Times New Roman"/>
          <w:noProof/>
          <w:sz w:val="20"/>
          <w:szCs w:val="20"/>
        </w:rPr>
        <w:t>Субсидия бюджетам муниципальных образований на софинансирование</w:t>
      </w:r>
      <w:r w:rsidR="0053220C" w:rsidRPr="00D17375">
        <w:rPr>
          <w:rFonts w:cs="Times New Roman"/>
          <w:i/>
          <w:noProof/>
          <w:sz w:val="20"/>
          <w:szCs w:val="20"/>
          <w:u w:val="single"/>
        </w:rPr>
        <w:t xml:space="preserve"> </w:t>
      </w:r>
      <w:r w:rsidR="0053220C" w:rsidRPr="00D17375">
        <w:rPr>
          <w:rFonts w:cs="Times New Roman"/>
          <w:noProof/>
          <w:sz w:val="20"/>
          <w:szCs w:val="20"/>
        </w:rPr>
        <w:t>расходов,направляемых на оплату труда и начисления на выплаты по оплате труда работникам муниципальных учреждений,</w:t>
      </w:r>
      <w:r w:rsidR="0053220C" w:rsidRPr="00D17375">
        <w:rPr>
          <w:rFonts w:cs="Times New Roman"/>
          <w:i/>
          <w:noProof/>
          <w:sz w:val="20"/>
          <w:szCs w:val="20"/>
          <w:u w:val="single"/>
        </w:rPr>
        <w:t xml:space="preserve"> </w:t>
      </w:r>
      <w:r w:rsidRPr="00D17375">
        <w:rPr>
          <w:rFonts w:cs="Times New Roman"/>
          <w:i/>
          <w:noProof/>
          <w:sz w:val="20"/>
          <w:szCs w:val="20"/>
          <w:u w:val="single"/>
        </w:rPr>
        <w:t>Мероприятие 11</w:t>
      </w:r>
      <w:r w:rsidR="0053220C" w:rsidRPr="00D17375">
        <w:rPr>
          <w:rFonts w:cs="Times New Roman"/>
          <w:i/>
          <w:noProof/>
          <w:sz w:val="20"/>
          <w:szCs w:val="20"/>
          <w:u w:val="single"/>
        </w:rPr>
        <w:t xml:space="preserve">: </w:t>
      </w:r>
      <w:r w:rsidR="0053220C" w:rsidRPr="00D17375">
        <w:rPr>
          <w:rFonts w:cs="Times New Roman"/>
          <w:noProof/>
          <w:sz w:val="20"/>
          <w:szCs w:val="20"/>
        </w:rPr>
        <w:t>Частничная компенсация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</w:t>
      </w:r>
      <w:r w:rsidR="003D1C18" w:rsidRPr="00D17375">
        <w:rPr>
          <w:rFonts w:cs="Times New Roman"/>
          <w:noProof/>
          <w:sz w:val="20"/>
          <w:szCs w:val="20"/>
        </w:rPr>
        <w:t xml:space="preserve"> выполнены на 100%.</w:t>
      </w:r>
      <w:r w:rsidR="00934829" w:rsidRPr="00D17375">
        <w:rPr>
          <w:rFonts w:cs="Times New Roman"/>
          <w:noProof/>
          <w:sz w:val="20"/>
          <w:szCs w:val="20"/>
        </w:rPr>
        <w:t xml:space="preserve"> </w:t>
      </w:r>
      <w:r w:rsidR="00934829" w:rsidRPr="00D17375">
        <w:rPr>
          <w:rFonts w:cs="Times New Roman"/>
          <w:i/>
          <w:noProof/>
          <w:sz w:val="20"/>
          <w:szCs w:val="20"/>
        </w:rPr>
        <w:t>Профинансирвоано: МБ-238,727</w:t>
      </w:r>
      <w:r w:rsidR="00FA07CD">
        <w:rPr>
          <w:rFonts w:cs="Times New Roman"/>
          <w:i/>
          <w:noProof/>
          <w:sz w:val="20"/>
          <w:szCs w:val="20"/>
        </w:rPr>
        <w:t xml:space="preserve"> тыс.руб.</w:t>
      </w:r>
      <w:r w:rsidR="00934829" w:rsidRPr="00D17375">
        <w:rPr>
          <w:rFonts w:cs="Times New Roman"/>
          <w:i/>
          <w:noProof/>
          <w:sz w:val="20"/>
          <w:szCs w:val="20"/>
        </w:rPr>
        <w:t>, ОБ-4535,81</w:t>
      </w:r>
      <w:r w:rsidR="00AD3BC3" w:rsidRPr="00D17375">
        <w:rPr>
          <w:rFonts w:cs="Times New Roman"/>
          <w:i/>
          <w:noProof/>
          <w:sz w:val="20"/>
          <w:szCs w:val="20"/>
        </w:rPr>
        <w:t xml:space="preserve"> </w:t>
      </w:r>
      <w:r w:rsidR="00AD3BC3" w:rsidRPr="00D17375">
        <w:rPr>
          <w:rFonts w:eastAsia="Calibri" w:cs="Times New Roman"/>
          <w:i/>
          <w:sz w:val="20"/>
          <w:szCs w:val="20"/>
        </w:rPr>
        <w:t>тыс. руб.</w:t>
      </w:r>
    </w:p>
    <w:p w:rsidR="0053220C" w:rsidRPr="00D17375" w:rsidRDefault="0053220C" w:rsidP="00D17375">
      <w:pPr>
        <w:shd w:val="clear" w:color="auto" w:fill="FFFFFF"/>
        <w:ind w:firstLine="708"/>
        <w:contextualSpacing/>
        <w:rPr>
          <w:rFonts w:cs="Times New Roman"/>
          <w:i/>
          <w:noProof/>
          <w:sz w:val="20"/>
          <w:szCs w:val="20"/>
          <w:u w:val="single"/>
        </w:rPr>
      </w:pPr>
      <w:r w:rsidRPr="00D17375">
        <w:rPr>
          <w:rFonts w:cs="Times New Roman"/>
          <w:i/>
          <w:noProof/>
          <w:sz w:val="20"/>
          <w:szCs w:val="20"/>
          <w:u w:val="single"/>
        </w:rPr>
        <w:t>Результат:</w:t>
      </w:r>
      <w:r w:rsidRPr="00D17375">
        <w:rPr>
          <w:rFonts w:cs="Times New Roman"/>
          <w:noProof/>
          <w:sz w:val="20"/>
          <w:szCs w:val="20"/>
        </w:rPr>
        <w:t>Просроченная кредиторская задолженностьпо расходам на оплату труда составляет 0 рублей.</w:t>
      </w:r>
      <w:r w:rsidRPr="00D17375">
        <w:rPr>
          <w:rFonts w:cs="Times New Roman"/>
          <w:i/>
          <w:noProof/>
          <w:sz w:val="20"/>
          <w:szCs w:val="20"/>
          <w:u w:val="single"/>
        </w:rPr>
        <w:t xml:space="preserve"> </w:t>
      </w:r>
    </w:p>
    <w:p w:rsidR="0053220C" w:rsidRPr="00D17375" w:rsidRDefault="0053220C" w:rsidP="00D17375">
      <w:pPr>
        <w:shd w:val="clear" w:color="auto" w:fill="FFFFFF"/>
        <w:ind w:firstLine="432"/>
        <w:contextualSpacing/>
        <w:rPr>
          <w:rFonts w:cs="Times New Roman"/>
          <w:i/>
          <w:noProof/>
          <w:sz w:val="20"/>
          <w:szCs w:val="20"/>
          <w:u w:val="single"/>
        </w:rPr>
      </w:pPr>
    </w:p>
    <w:p w:rsidR="00ED1077" w:rsidRPr="00D17375" w:rsidRDefault="004F1A89" w:rsidP="00D17375">
      <w:pPr>
        <w:shd w:val="clear" w:color="auto" w:fill="FFFFFF"/>
        <w:ind w:firstLine="432"/>
        <w:contextualSpacing/>
        <w:rPr>
          <w:rFonts w:eastAsia="Times New Roman" w:cs="Times New Roman"/>
          <w:i/>
          <w:sz w:val="20"/>
          <w:szCs w:val="20"/>
          <w:u w:val="single"/>
          <w:lang w:eastAsia="ru-RU"/>
        </w:rPr>
      </w:pPr>
      <w:r w:rsidRPr="00D17375">
        <w:rPr>
          <w:rFonts w:cs="Times New Roman"/>
          <w:i/>
          <w:noProof/>
          <w:sz w:val="20"/>
          <w:szCs w:val="20"/>
          <w:u w:val="single"/>
        </w:rPr>
        <w:t xml:space="preserve">Мероприятие </w:t>
      </w:r>
      <w:r w:rsidR="00DA3A9D" w:rsidRPr="00D17375">
        <w:rPr>
          <w:rFonts w:cs="Times New Roman"/>
          <w:i/>
          <w:noProof/>
          <w:sz w:val="20"/>
          <w:szCs w:val="20"/>
          <w:u w:val="single"/>
        </w:rPr>
        <w:t>12</w:t>
      </w:r>
      <w:r w:rsidR="0053220C" w:rsidRPr="00D17375">
        <w:rPr>
          <w:rFonts w:eastAsia="Times New Roman" w:cs="Times New Roman"/>
          <w:i/>
          <w:sz w:val="20"/>
          <w:szCs w:val="20"/>
          <w:u w:val="single"/>
          <w:lang w:eastAsia="ru-RU"/>
        </w:rPr>
        <w:t>:</w:t>
      </w:r>
      <w:r w:rsidR="0053220C" w:rsidRPr="00D17375">
        <w:rPr>
          <w:rFonts w:eastAsia="Times New Roman" w:cs="Times New Roman"/>
          <w:sz w:val="20"/>
          <w:szCs w:val="20"/>
          <w:lang w:eastAsia="ru-RU"/>
        </w:rPr>
        <w:t>Обеспечение (возмещение) расходов работодателям на выплату вознаграждений (заработной платы) гражданам, участвующим во временных общественно полезных работах</w:t>
      </w:r>
      <w:r w:rsidR="003E22AA" w:rsidRPr="00D17375">
        <w:rPr>
          <w:rFonts w:eastAsia="Times New Roman" w:cs="Times New Roman"/>
          <w:sz w:val="20"/>
          <w:szCs w:val="20"/>
          <w:lang w:eastAsia="ru-RU"/>
        </w:rPr>
        <w:t xml:space="preserve"> выполнено на 100%.</w:t>
      </w:r>
      <w:r w:rsidR="00BF54DE" w:rsidRPr="00D1737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BF54DE" w:rsidRPr="00D17375">
        <w:rPr>
          <w:rFonts w:cs="Times New Roman"/>
          <w:i/>
          <w:noProof/>
          <w:sz w:val="20"/>
          <w:szCs w:val="20"/>
        </w:rPr>
        <w:t>Профинансирвоано:МБ-65,000</w:t>
      </w:r>
      <w:r w:rsidR="00980831">
        <w:rPr>
          <w:rFonts w:cs="Times New Roman"/>
          <w:i/>
          <w:noProof/>
          <w:sz w:val="20"/>
          <w:szCs w:val="20"/>
        </w:rPr>
        <w:t xml:space="preserve"> тыс.руб</w:t>
      </w:r>
      <w:r w:rsidR="00BF54DE" w:rsidRPr="00D17375">
        <w:rPr>
          <w:rFonts w:cs="Times New Roman"/>
          <w:i/>
          <w:noProof/>
          <w:sz w:val="20"/>
          <w:szCs w:val="20"/>
        </w:rPr>
        <w:t>, ОБ-1234,400</w:t>
      </w:r>
      <w:r w:rsidR="00AD3BC3" w:rsidRPr="00D17375">
        <w:rPr>
          <w:rFonts w:cs="Times New Roman"/>
          <w:i/>
          <w:noProof/>
          <w:sz w:val="20"/>
          <w:szCs w:val="20"/>
        </w:rPr>
        <w:t xml:space="preserve"> </w:t>
      </w:r>
      <w:r w:rsidR="00AD3BC3" w:rsidRPr="00D17375">
        <w:rPr>
          <w:rFonts w:eastAsia="Calibri" w:cs="Times New Roman"/>
          <w:i/>
          <w:sz w:val="20"/>
          <w:szCs w:val="20"/>
        </w:rPr>
        <w:t>тыс. руб.</w:t>
      </w:r>
    </w:p>
    <w:p w:rsidR="0053220C" w:rsidRPr="00D17375" w:rsidRDefault="0053220C" w:rsidP="00D17375">
      <w:pPr>
        <w:shd w:val="clear" w:color="auto" w:fill="FFFFFF"/>
        <w:ind w:firstLine="432"/>
        <w:contextualSpacing/>
        <w:rPr>
          <w:rFonts w:eastAsia="Times New Roman" w:cs="Times New Roman"/>
          <w:iCs/>
          <w:sz w:val="20"/>
          <w:szCs w:val="20"/>
          <w:lang w:eastAsia="ru-RU"/>
        </w:rPr>
      </w:pPr>
      <w:r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 xml:space="preserve">Результат: </w:t>
      </w:r>
      <w:r w:rsidRPr="00D17375">
        <w:rPr>
          <w:rFonts w:eastAsia="Times New Roman" w:cs="Times New Roman"/>
          <w:iCs/>
          <w:sz w:val="20"/>
          <w:szCs w:val="20"/>
          <w:lang w:eastAsia="ru-RU"/>
        </w:rPr>
        <w:t>Количество граждан, признанных безработными и студенты, участвующих во временных общественно полезных работах, ед.  – 24 (план 24)</w:t>
      </w:r>
      <w:r w:rsidR="00EC6B36" w:rsidRPr="00D17375">
        <w:rPr>
          <w:rFonts w:eastAsia="Times New Roman" w:cs="Times New Roman"/>
          <w:iCs/>
          <w:sz w:val="20"/>
          <w:szCs w:val="20"/>
          <w:lang w:eastAsia="ru-RU"/>
        </w:rPr>
        <w:t>.</w:t>
      </w:r>
    </w:p>
    <w:p w:rsidR="0053220C" w:rsidRPr="00D17375" w:rsidRDefault="0053220C" w:rsidP="00D17375">
      <w:pPr>
        <w:shd w:val="clear" w:color="auto" w:fill="FFFFFF"/>
        <w:ind w:firstLine="432"/>
        <w:contextualSpacing/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</w:pPr>
    </w:p>
    <w:p w:rsidR="00ED1077" w:rsidRPr="00D17375" w:rsidRDefault="00ED1077" w:rsidP="00D17375">
      <w:pPr>
        <w:shd w:val="clear" w:color="auto" w:fill="FFFFFF"/>
        <w:ind w:firstLine="432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>Мероприя</w:t>
      </w:r>
      <w:r w:rsidR="00B535DA"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>т</w:t>
      </w:r>
      <w:r w:rsidR="004F1A89"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 xml:space="preserve">ие </w:t>
      </w:r>
      <w:r w:rsidR="00DA3A9D"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>13</w:t>
      </w:r>
      <w:r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>:</w:t>
      </w:r>
      <w:r w:rsidRPr="00D17375">
        <w:rPr>
          <w:rFonts w:eastAsia="Times New Roman" w:cs="Times New Roman"/>
          <w:sz w:val="20"/>
          <w:szCs w:val="20"/>
          <w:lang w:eastAsia="ru-RU"/>
        </w:rPr>
        <w:t> Выполнение работ по озеленению территории городского поселения    выполнены на 100 %.</w:t>
      </w:r>
      <w:r w:rsidR="007138C0" w:rsidRPr="00D17375">
        <w:rPr>
          <w:rFonts w:cs="Times New Roman"/>
          <w:i/>
          <w:noProof/>
          <w:sz w:val="20"/>
          <w:szCs w:val="20"/>
        </w:rPr>
        <w:t xml:space="preserve"> Профинансирвоано:МБ-18,600</w:t>
      </w:r>
      <w:r w:rsidR="00AD3BC3" w:rsidRPr="00D17375">
        <w:rPr>
          <w:rFonts w:cs="Times New Roman"/>
          <w:i/>
          <w:noProof/>
          <w:sz w:val="20"/>
          <w:szCs w:val="20"/>
        </w:rPr>
        <w:t xml:space="preserve"> </w:t>
      </w:r>
      <w:r w:rsidR="00AD3BC3" w:rsidRPr="00D17375">
        <w:rPr>
          <w:rFonts w:eastAsia="Calibri" w:cs="Times New Roman"/>
          <w:i/>
          <w:sz w:val="20"/>
          <w:szCs w:val="20"/>
        </w:rPr>
        <w:t>тыс. руб.</w:t>
      </w:r>
    </w:p>
    <w:p w:rsidR="00ED1077" w:rsidRPr="00D17375" w:rsidRDefault="00ED1077" w:rsidP="00D17375">
      <w:pPr>
        <w:shd w:val="clear" w:color="auto" w:fill="FFFFFF"/>
        <w:ind w:firstLine="432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>Результат:</w:t>
      </w:r>
      <w:r w:rsidR="00B24B2A" w:rsidRPr="00D1737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17375">
        <w:rPr>
          <w:rFonts w:eastAsia="Times New Roman" w:cs="Times New Roman"/>
          <w:sz w:val="20"/>
          <w:szCs w:val="20"/>
          <w:lang w:eastAsia="ru-RU"/>
        </w:rPr>
        <w:t>Между администрацией Терского района и ИП Настенкова Ю.И. был заключен договор на поставку «Клён».  Администрацией Терского района было приобр</w:t>
      </w:r>
      <w:r w:rsidR="009031B7">
        <w:rPr>
          <w:rFonts w:eastAsia="Times New Roman" w:cs="Times New Roman"/>
          <w:sz w:val="20"/>
          <w:szCs w:val="20"/>
          <w:lang w:eastAsia="ru-RU"/>
        </w:rPr>
        <w:t>етено 9 шт. на сумму 9600 руб.</w:t>
      </w:r>
      <w:r w:rsidRPr="00D17375">
        <w:rPr>
          <w:rFonts w:eastAsia="Times New Roman" w:cs="Times New Roman"/>
          <w:sz w:val="20"/>
          <w:szCs w:val="20"/>
          <w:lang w:eastAsia="ru-RU"/>
        </w:rPr>
        <w:t xml:space="preserve">, которые были высажены вдоль тротуаров по улице </w:t>
      </w:r>
      <w:proofErr w:type="gramStart"/>
      <w:r w:rsidRPr="00D17375">
        <w:rPr>
          <w:rFonts w:eastAsia="Times New Roman" w:cs="Times New Roman"/>
          <w:sz w:val="20"/>
          <w:szCs w:val="20"/>
          <w:lang w:eastAsia="ru-RU"/>
        </w:rPr>
        <w:t>Советская</w:t>
      </w:r>
      <w:proofErr w:type="gramEnd"/>
      <w:r w:rsidRPr="00D17375">
        <w:rPr>
          <w:rFonts w:eastAsia="Times New Roman" w:cs="Times New Roman"/>
          <w:sz w:val="20"/>
          <w:szCs w:val="20"/>
          <w:lang w:eastAsia="ru-RU"/>
        </w:rPr>
        <w:t xml:space="preserve"> д.2 и ул. Дзержинского д.44, а также на скейт площадке, расположенной за зданием ДК ул. Беломорская </w:t>
      </w:r>
      <w:r w:rsidR="00877E71" w:rsidRPr="00D17375">
        <w:rPr>
          <w:rFonts w:eastAsia="Times New Roman" w:cs="Times New Roman"/>
          <w:sz w:val="20"/>
          <w:szCs w:val="20"/>
          <w:lang w:eastAsia="ru-RU"/>
        </w:rPr>
        <w:t>пгт. Умба</w:t>
      </w:r>
      <w:r w:rsidRPr="00D17375">
        <w:rPr>
          <w:rFonts w:eastAsia="Times New Roman" w:cs="Times New Roman"/>
          <w:sz w:val="20"/>
          <w:szCs w:val="20"/>
          <w:lang w:eastAsia="ru-RU"/>
        </w:rPr>
        <w:t>.</w:t>
      </w:r>
    </w:p>
    <w:p w:rsidR="00ED1077" w:rsidRPr="00D17375" w:rsidRDefault="00ED1077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>Рассмотрено и выдано 17 разрешений на проведение работ по обрезке зеленных насаждений по обращениям граждан пгт. Умба.</w:t>
      </w:r>
    </w:p>
    <w:p w:rsidR="00ED1077" w:rsidRPr="00D17375" w:rsidRDefault="00ED1077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> </w:t>
      </w:r>
    </w:p>
    <w:p w:rsidR="00ED1077" w:rsidRPr="00D17375" w:rsidRDefault="004F1A89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>Мероприятие 1</w:t>
      </w:r>
      <w:r w:rsidR="00DA3A9D"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>4</w:t>
      </w:r>
      <w:r w:rsidR="00ED1077"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>:</w:t>
      </w:r>
      <w:r w:rsidR="00ED1077" w:rsidRPr="00D17375">
        <w:rPr>
          <w:rFonts w:eastAsia="Times New Roman" w:cs="Times New Roman"/>
          <w:sz w:val="20"/>
          <w:szCs w:val="20"/>
          <w:lang w:eastAsia="ru-RU"/>
        </w:rPr>
        <w:t> Выполнение работ по содержанию и ремонту автомобильных дорог, дворовых территорий многоквартирных домов и проездов к ним выполнено на 100 %.</w:t>
      </w:r>
      <w:r w:rsidR="00715E7C" w:rsidRPr="00D17375">
        <w:rPr>
          <w:rFonts w:cs="Times New Roman"/>
          <w:i/>
          <w:noProof/>
          <w:sz w:val="20"/>
          <w:szCs w:val="20"/>
        </w:rPr>
        <w:t xml:space="preserve"> Профинансирвоано:МБ-9622,00</w:t>
      </w:r>
      <w:r w:rsidR="002C05A0" w:rsidRPr="00D17375">
        <w:rPr>
          <w:rFonts w:cs="Times New Roman"/>
          <w:i/>
          <w:noProof/>
          <w:sz w:val="20"/>
          <w:szCs w:val="20"/>
        </w:rPr>
        <w:t xml:space="preserve"> тыс. руб.</w:t>
      </w:r>
    </w:p>
    <w:p w:rsidR="00ED1077" w:rsidRPr="00D17375" w:rsidRDefault="00ED1077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> Результат:</w:t>
      </w:r>
    </w:p>
    <w:p w:rsidR="00ED1077" w:rsidRPr="00D17375" w:rsidRDefault="00ED1077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 xml:space="preserve">С 01.07.2022 по 30.06.2024 года (на 2 года) заключен муниципальный контракт на выполнение работ по содержанию автомобильных дорог общего пользования местного значения улично-дорожной сети </w:t>
      </w:r>
      <w:r w:rsidR="009031B7">
        <w:rPr>
          <w:rFonts w:eastAsia="Times New Roman" w:cs="Times New Roman"/>
          <w:sz w:val="20"/>
          <w:szCs w:val="20"/>
          <w:lang w:eastAsia="ru-RU"/>
        </w:rPr>
        <w:t xml:space="preserve">МО ГП Умба на сумму 18 945 </w:t>
      </w:r>
      <w:r w:rsidRPr="00D17375">
        <w:rPr>
          <w:rFonts w:eastAsia="Times New Roman" w:cs="Times New Roman"/>
          <w:sz w:val="20"/>
          <w:szCs w:val="20"/>
          <w:lang w:eastAsia="ru-RU"/>
        </w:rPr>
        <w:t xml:space="preserve">руб. </w:t>
      </w:r>
      <w:r w:rsidR="009031B7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17375">
        <w:rPr>
          <w:rFonts w:eastAsia="Times New Roman" w:cs="Times New Roman"/>
          <w:sz w:val="20"/>
          <w:szCs w:val="20"/>
          <w:lang w:eastAsia="ru-RU"/>
        </w:rPr>
        <w:t>с ООО «Смоленская биоэнергетическая компания» (контракт № 683-1/1-10А от 10.06.2022).</w:t>
      </w:r>
    </w:p>
    <w:p w:rsidR="00ED1077" w:rsidRPr="00D17375" w:rsidRDefault="00ED1077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> </w:t>
      </w:r>
    </w:p>
    <w:p w:rsidR="00ED1077" w:rsidRPr="00D17375" w:rsidRDefault="004F1A89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lastRenderedPageBreak/>
        <w:t>Мероприятие 1</w:t>
      </w:r>
      <w:r w:rsidR="00DA3A9D"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>5</w:t>
      </w:r>
      <w:r w:rsidR="00ED1077"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>:</w:t>
      </w:r>
      <w:r w:rsidR="00ED1077" w:rsidRPr="00D17375">
        <w:rPr>
          <w:rFonts w:eastAsia="Times New Roman" w:cs="Times New Roman"/>
          <w:sz w:val="20"/>
          <w:szCs w:val="20"/>
          <w:lang w:eastAsia="ru-RU"/>
        </w:rPr>
        <w:t> Строительство, реконструкция, ремонт и капитальный ремонт автомобильных дорог общего пользования местного значения выполнено на 100 %.</w:t>
      </w:r>
      <w:r w:rsidR="00715E7C" w:rsidRPr="00D17375">
        <w:rPr>
          <w:rFonts w:cs="Times New Roman"/>
          <w:i/>
          <w:noProof/>
          <w:sz w:val="20"/>
          <w:szCs w:val="20"/>
        </w:rPr>
        <w:t xml:space="preserve"> Профинансирвоано:МБ-671,30</w:t>
      </w:r>
      <w:r w:rsidR="009031B7">
        <w:rPr>
          <w:rFonts w:cs="Times New Roman"/>
          <w:i/>
          <w:noProof/>
          <w:sz w:val="20"/>
          <w:szCs w:val="20"/>
        </w:rPr>
        <w:t xml:space="preserve"> тыс.руб.</w:t>
      </w:r>
      <w:r w:rsidR="00715E7C" w:rsidRPr="00D17375">
        <w:rPr>
          <w:rFonts w:cs="Times New Roman"/>
          <w:i/>
          <w:noProof/>
          <w:sz w:val="20"/>
          <w:szCs w:val="20"/>
        </w:rPr>
        <w:t>,</w:t>
      </w:r>
      <w:r w:rsidR="009031B7">
        <w:rPr>
          <w:rFonts w:cs="Times New Roman"/>
          <w:i/>
          <w:noProof/>
          <w:sz w:val="20"/>
          <w:szCs w:val="20"/>
        </w:rPr>
        <w:t xml:space="preserve"> </w:t>
      </w:r>
      <w:r w:rsidR="00715E7C" w:rsidRPr="00D17375">
        <w:rPr>
          <w:rFonts w:cs="Times New Roman"/>
          <w:i/>
          <w:noProof/>
          <w:sz w:val="20"/>
          <w:szCs w:val="20"/>
        </w:rPr>
        <w:t>ОБ-12755,70</w:t>
      </w:r>
      <w:r w:rsidR="002C05A0" w:rsidRPr="00D17375">
        <w:rPr>
          <w:rFonts w:cs="Times New Roman"/>
          <w:i/>
          <w:noProof/>
          <w:sz w:val="20"/>
          <w:szCs w:val="20"/>
        </w:rPr>
        <w:t xml:space="preserve"> тыс. руб.</w:t>
      </w:r>
    </w:p>
    <w:p w:rsidR="00ED1077" w:rsidRPr="00D17375" w:rsidRDefault="00ED1077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>Результат:</w:t>
      </w:r>
      <w:r w:rsidRPr="00D17375">
        <w:rPr>
          <w:rFonts w:eastAsia="Times New Roman" w:cs="Times New Roman"/>
          <w:i/>
          <w:iCs/>
          <w:sz w:val="20"/>
          <w:szCs w:val="20"/>
          <w:lang w:eastAsia="ru-RU"/>
        </w:rPr>
        <w:t> </w:t>
      </w:r>
      <w:r w:rsidRPr="00D17375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="005B3F96">
        <w:rPr>
          <w:rFonts w:eastAsia="Times New Roman" w:cs="Times New Roman"/>
          <w:sz w:val="20"/>
          <w:szCs w:val="20"/>
          <w:lang w:eastAsia="ru-RU"/>
        </w:rPr>
        <w:t>2024</w:t>
      </w:r>
      <w:r w:rsidRPr="00D17375">
        <w:rPr>
          <w:rFonts w:eastAsia="Times New Roman" w:cs="Times New Roman"/>
          <w:sz w:val="20"/>
          <w:szCs w:val="20"/>
          <w:lang w:eastAsia="ru-RU"/>
        </w:rPr>
        <w:t xml:space="preserve"> году между МУ Администрацией Терского района были заключены муниципальные контракты:</w:t>
      </w:r>
    </w:p>
    <w:p w:rsidR="00ED1077" w:rsidRPr="00D17375" w:rsidRDefault="00EC6B36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 xml:space="preserve">1) </w:t>
      </w:r>
      <w:r w:rsidR="00ED1077" w:rsidRPr="00D17375">
        <w:rPr>
          <w:rFonts w:eastAsia="Times New Roman" w:cs="Times New Roman"/>
          <w:sz w:val="20"/>
          <w:szCs w:val="20"/>
          <w:lang w:eastAsia="ru-RU"/>
        </w:rPr>
        <w:t>По итогам конкурсных работ между МУ Администрацией Терского района и ИП Гизатулиным Маратом Наиевичем заключен муниципальный контракт № 4 от 20.03.</w:t>
      </w:r>
      <w:r w:rsidR="005B3F96">
        <w:rPr>
          <w:rFonts w:eastAsia="Times New Roman" w:cs="Times New Roman"/>
          <w:sz w:val="20"/>
          <w:szCs w:val="20"/>
          <w:lang w:eastAsia="ru-RU"/>
        </w:rPr>
        <w:t>2024</w:t>
      </w:r>
      <w:r w:rsidR="00ED1077" w:rsidRPr="00D17375">
        <w:rPr>
          <w:rFonts w:eastAsia="Times New Roman" w:cs="Times New Roman"/>
          <w:sz w:val="20"/>
          <w:szCs w:val="20"/>
          <w:lang w:eastAsia="ru-RU"/>
        </w:rPr>
        <w:t xml:space="preserve"> г. </w:t>
      </w:r>
      <w:proofErr w:type="gramStart"/>
      <w:r w:rsidR="00ED1077" w:rsidRPr="00D17375">
        <w:rPr>
          <w:rFonts w:eastAsia="Times New Roman" w:cs="Times New Roman"/>
          <w:sz w:val="20"/>
          <w:szCs w:val="20"/>
          <w:lang w:eastAsia="ru-RU"/>
        </w:rPr>
        <w:t>на</w:t>
      </w:r>
      <w:proofErr w:type="gramEnd"/>
      <w:r w:rsidR="00ED1077" w:rsidRPr="00D17375">
        <w:rPr>
          <w:rFonts w:eastAsia="Times New Roman" w:cs="Times New Roman"/>
          <w:sz w:val="20"/>
          <w:szCs w:val="20"/>
          <w:lang w:eastAsia="ru-RU"/>
        </w:rPr>
        <w:t>:</w:t>
      </w:r>
    </w:p>
    <w:p w:rsidR="00ED1077" w:rsidRPr="00D17375" w:rsidRDefault="00ED1077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 xml:space="preserve">- Ремонт покрытия Площадь у ДК </w:t>
      </w:r>
      <w:r w:rsidR="00877E71" w:rsidRPr="00D17375">
        <w:rPr>
          <w:rFonts w:eastAsia="Times New Roman" w:cs="Times New Roman"/>
          <w:sz w:val="20"/>
          <w:szCs w:val="20"/>
          <w:lang w:eastAsia="ru-RU"/>
        </w:rPr>
        <w:t>пгт. Умба</w:t>
      </w:r>
      <w:r w:rsidRPr="00D17375">
        <w:rPr>
          <w:rFonts w:eastAsia="Times New Roman" w:cs="Times New Roman"/>
          <w:sz w:val="20"/>
          <w:szCs w:val="20"/>
          <w:lang w:eastAsia="ru-RU"/>
        </w:rPr>
        <w:t>;</w:t>
      </w:r>
    </w:p>
    <w:p w:rsidR="00ED1077" w:rsidRPr="00D17375" w:rsidRDefault="00ED1077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>- Ремонт проезжей части от площади ДК до СОШ № 4 корпус 1;</w:t>
      </w:r>
    </w:p>
    <w:p w:rsidR="00ED1077" w:rsidRPr="00D17375" w:rsidRDefault="00ED1077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 xml:space="preserve">- Ремонт проезжей части ул. </w:t>
      </w:r>
      <w:proofErr w:type="gramStart"/>
      <w:r w:rsidRPr="00D17375">
        <w:rPr>
          <w:rFonts w:eastAsia="Times New Roman" w:cs="Times New Roman"/>
          <w:sz w:val="20"/>
          <w:szCs w:val="20"/>
          <w:lang w:eastAsia="ru-RU"/>
        </w:rPr>
        <w:t>Беломорская</w:t>
      </w:r>
      <w:proofErr w:type="gramEnd"/>
      <w:r w:rsidRPr="00D17375">
        <w:rPr>
          <w:rFonts w:eastAsia="Times New Roman" w:cs="Times New Roman"/>
          <w:sz w:val="20"/>
          <w:szCs w:val="20"/>
          <w:lang w:eastAsia="ru-RU"/>
        </w:rPr>
        <w:t xml:space="preserve"> от д.40 до д.52 и до д.42 в </w:t>
      </w:r>
      <w:r w:rsidR="00877E71" w:rsidRPr="00D17375">
        <w:rPr>
          <w:rFonts w:eastAsia="Times New Roman" w:cs="Times New Roman"/>
          <w:sz w:val="20"/>
          <w:szCs w:val="20"/>
          <w:lang w:eastAsia="ru-RU"/>
        </w:rPr>
        <w:t>пгт. Умба</w:t>
      </w:r>
      <w:r w:rsidRPr="00D17375">
        <w:rPr>
          <w:rFonts w:eastAsia="Times New Roman" w:cs="Times New Roman"/>
          <w:sz w:val="20"/>
          <w:szCs w:val="20"/>
          <w:lang w:eastAsia="ru-RU"/>
        </w:rPr>
        <w:t>;</w:t>
      </w:r>
    </w:p>
    <w:p w:rsidR="00ED1077" w:rsidRPr="00D17375" w:rsidRDefault="00ED1077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 xml:space="preserve">- Ремонт проезжей части ул. Набережная </w:t>
      </w:r>
      <w:r w:rsidR="00877E71" w:rsidRPr="00D17375">
        <w:rPr>
          <w:rFonts w:eastAsia="Times New Roman" w:cs="Times New Roman"/>
          <w:sz w:val="20"/>
          <w:szCs w:val="20"/>
          <w:lang w:eastAsia="ru-RU"/>
        </w:rPr>
        <w:t>пгт. Умба</w:t>
      </w:r>
      <w:r w:rsidRPr="00D17375">
        <w:rPr>
          <w:rFonts w:eastAsia="Times New Roman" w:cs="Times New Roman"/>
          <w:sz w:val="20"/>
          <w:szCs w:val="20"/>
          <w:lang w:eastAsia="ru-RU"/>
        </w:rPr>
        <w:t>.</w:t>
      </w:r>
    </w:p>
    <w:p w:rsidR="00ED1077" w:rsidRPr="00D17375" w:rsidRDefault="00ED1077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>Общая площадь составила 5970 кв.м.</w:t>
      </w:r>
    </w:p>
    <w:p w:rsidR="00ED1077" w:rsidRPr="00D17375" w:rsidRDefault="00ED1077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>Получена субсидия на строительство, реконструкция, ремонт и капитальный ремонт автомобильных дорог общего пользования местного з</w:t>
      </w:r>
      <w:r w:rsidR="00EC6B36" w:rsidRPr="00D17375">
        <w:rPr>
          <w:rFonts w:eastAsia="Times New Roman" w:cs="Times New Roman"/>
          <w:sz w:val="20"/>
          <w:szCs w:val="20"/>
          <w:lang w:eastAsia="ru-RU"/>
        </w:rPr>
        <w:t xml:space="preserve">начения в сумме 13 092 382, 13 </w:t>
      </w:r>
      <w:r w:rsidRPr="00D17375">
        <w:rPr>
          <w:rFonts w:eastAsia="Times New Roman" w:cs="Times New Roman"/>
          <w:sz w:val="20"/>
          <w:szCs w:val="20"/>
          <w:lang w:eastAsia="ru-RU"/>
        </w:rPr>
        <w:t>руб.</w:t>
      </w:r>
    </w:p>
    <w:p w:rsidR="00ED1077" w:rsidRPr="00D17375" w:rsidRDefault="00ED1077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> </w:t>
      </w:r>
    </w:p>
    <w:p w:rsidR="00ED1077" w:rsidRPr="00D17375" w:rsidRDefault="004F1A89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>Мероприятие 1</w:t>
      </w:r>
      <w:r w:rsidR="00DA3A9D"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>6</w:t>
      </w:r>
      <w:r w:rsidR="00ED1077"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>:</w:t>
      </w:r>
      <w:r w:rsidR="00ED1077" w:rsidRPr="00D17375">
        <w:rPr>
          <w:rFonts w:eastAsia="Times New Roman" w:cs="Times New Roman"/>
          <w:sz w:val="20"/>
          <w:szCs w:val="20"/>
          <w:lang w:eastAsia="ru-RU"/>
        </w:rPr>
        <w:t> Установка остановок и закупка дорожных знаков ПДД и столбов для знаков ПДД выполнено на 100 %</w:t>
      </w:r>
      <w:r w:rsidR="00715E7C" w:rsidRPr="00D17375">
        <w:rPr>
          <w:rFonts w:eastAsia="Times New Roman" w:cs="Times New Roman"/>
          <w:sz w:val="20"/>
          <w:szCs w:val="20"/>
          <w:lang w:eastAsia="ru-RU"/>
        </w:rPr>
        <w:t xml:space="preserve">. </w:t>
      </w:r>
      <w:r w:rsidR="00715E7C" w:rsidRPr="00D17375">
        <w:rPr>
          <w:rFonts w:cs="Times New Roman"/>
          <w:i/>
          <w:noProof/>
          <w:sz w:val="20"/>
          <w:szCs w:val="20"/>
        </w:rPr>
        <w:t>Профинансирвоано:МБ-75,40</w:t>
      </w:r>
      <w:r w:rsidR="002C05A0" w:rsidRPr="00D17375">
        <w:rPr>
          <w:rFonts w:cs="Times New Roman"/>
          <w:i/>
          <w:noProof/>
          <w:sz w:val="20"/>
          <w:szCs w:val="20"/>
        </w:rPr>
        <w:t xml:space="preserve"> тыс. руб.</w:t>
      </w:r>
      <w:r w:rsidR="00715E7C" w:rsidRPr="00D17375">
        <w:rPr>
          <w:rFonts w:cs="Times New Roman"/>
          <w:i/>
          <w:noProof/>
          <w:sz w:val="20"/>
          <w:szCs w:val="20"/>
        </w:rPr>
        <w:t>.</w:t>
      </w:r>
    </w:p>
    <w:p w:rsidR="00ED1077" w:rsidRPr="00D17375" w:rsidRDefault="00ED1077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>Результат:</w:t>
      </w:r>
    </w:p>
    <w:p w:rsidR="00ED1077" w:rsidRPr="00D17375" w:rsidRDefault="00ED1077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>Количество установленных дорожных знаков ПДД - 32 ед. (план – 28 ед.):</w:t>
      </w:r>
    </w:p>
    <w:p w:rsidR="00ED1077" w:rsidRPr="00D17375" w:rsidRDefault="00ED1077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>- дорожный знак 1.15 – тип</w:t>
      </w:r>
      <w:proofErr w:type="gramStart"/>
      <w:r w:rsidRPr="00D17375">
        <w:rPr>
          <w:rFonts w:eastAsia="Times New Roman" w:cs="Times New Roman"/>
          <w:sz w:val="20"/>
          <w:szCs w:val="20"/>
          <w:lang w:eastAsia="ru-RU"/>
        </w:rPr>
        <w:t xml:space="preserve"> Б</w:t>
      </w:r>
      <w:proofErr w:type="gramEnd"/>
      <w:r w:rsidRPr="00D17375">
        <w:rPr>
          <w:rFonts w:eastAsia="Times New Roman" w:cs="Times New Roman"/>
          <w:sz w:val="20"/>
          <w:szCs w:val="20"/>
          <w:lang w:eastAsia="ru-RU"/>
        </w:rPr>
        <w:t xml:space="preserve"> в количестве 4 шт.;</w:t>
      </w:r>
    </w:p>
    <w:p w:rsidR="00ED1077" w:rsidRPr="00D17375" w:rsidRDefault="00ED1077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>- дорожный знак 5.21- тип</w:t>
      </w:r>
      <w:proofErr w:type="gramStart"/>
      <w:r w:rsidRPr="00D17375">
        <w:rPr>
          <w:rFonts w:eastAsia="Times New Roman" w:cs="Times New Roman"/>
          <w:sz w:val="20"/>
          <w:szCs w:val="20"/>
          <w:lang w:eastAsia="ru-RU"/>
        </w:rPr>
        <w:t xml:space="preserve"> Б</w:t>
      </w:r>
      <w:proofErr w:type="gramEnd"/>
      <w:r w:rsidRPr="00D17375">
        <w:rPr>
          <w:rFonts w:eastAsia="Times New Roman" w:cs="Times New Roman"/>
          <w:sz w:val="20"/>
          <w:szCs w:val="20"/>
          <w:lang w:eastAsia="ru-RU"/>
        </w:rPr>
        <w:t xml:space="preserve"> в количестве 1 шт.;</w:t>
      </w:r>
    </w:p>
    <w:p w:rsidR="00ED1077" w:rsidRPr="00D17375" w:rsidRDefault="00ED1077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>- дорожный знак 5.22 – тип</w:t>
      </w:r>
      <w:proofErr w:type="gramStart"/>
      <w:r w:rsidRPr="00D17375">
        <w:rPr>
          <w:rFonts w:eastAsia="Times New Roman" w:cs="Times New Roman"/>
          <w:sz w:val="20"/>
          <w:szCs w:val="20"/>
          <w:lang w:eastAsia="ru-RU"/>
        </w:rPr>
        <w:t xml:space="preserve"> Б</w:t>
      </w:r>
      <w:proofErr w:type="gramEnd"/>
      <w:r w:rsidRPr="00D17375">
        <w:rPr>
          <w:rFonts w:eastAsia="Times New Roman" w:cs="Times New Roman"/>
          <w:sz w:val="20"/>
          <w:szCs w:val="20"/>
          <w:lang w:eastAsia="ru-RU"/>
        </w:rPr>
        <w:t xml:space="preserve"> в количестве 1 шт.;</w:t>
      </w:r>
    </w:p>
    <w:p w:rsidR="00ED1077" w:rsidRPr="00D17375" w:rsidRDefault="00ED1077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 xml:space="preserve">- дорожный знак </w:t>
      </w:r>
      <w:r w:rsidR="00A56E30" w:rsidRPr="00D17375">
        <w:rPr>
          <w:rFonts w:eastAsia="Times New Roman" w:cs="Times New Roman"/>
          <w:sz w:val="20"/>
          <w:szCs w:val="20"/>
          <w:lang w:eastAsia="ru-RU"/>
        </w:rPr>
        <w:t>3.28 - тип</w:t>
      </w:r>
      <w:proofErr w:type="gramStart"/>
      <w:r w:rsidR="00A56E30" w:rsidRPr="00D17375">
        <w:rPr>
          <w:rFonts w:eastAsia="Times New Roman" w:cs="Times New Roman"/>
          <w:sz w:val="20"/>
          <w:szCs w:val="20"/>
          <w:lang w:eastAsia="ru-RU"/>
        </w:rPr>
        <w:t xml:space="preserve"> Б</w:t>
      </w:r>
      <w:proofErr w:type="gramEnd"/>
      <w:r w:rsidR="00A56E30" w:rsidRPr="00D17375">
        <w:rPr>
          <w:rFonts w:eastAsia="Times New Roman" w:cs="Times New Roman"/>
          <w:sz w:val="20"/>
          <w:szCs w:val="20"/>
          <w:lang w:eastAsia="ru-RU"/>
        </w:rPr>
        <w:t xml:space="preserve"> в количестве 4 шт.</w:t>
      </w:r>
      <w:r w:rsidRPr="00D17375">
        <w:rPr>
          <w:rFonts w:eastAsia="Times New Roman" w:cs="Times New Roman"/>
          <w:sz w:val="20"/>
          <w:szCs w:val="20"/>
          <w:lang w:eastAsia="ru-RU"/>
        </w:rPr>
        <w:t>;</w:t>
      </w:r>
    </w:p>
    <w:p w:rsidR="00ED1077" w:rsidRPr="00D17375" w:rsidRDefault="00ED1077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>- маска дорожный знак 2.1 – тип</w:t>
      </w:r>
      <w:proofErr w:type="gramStart"/>
      <w:r w:rsidRPr="00D17375">
        <w:rPr>
          <w:rFonts w:eastAsia="Times New Roman" w:cs="Times New Roman"/>
          <w:sz w:val="20"/>
          <w:szCs w:val="20"/>
          <w:lang w:eastAsia="ru-RU"/>
        </w:rPr>
        <w:t xml:space="preserve"> Б</w:t>
      </w:r>
      <w:proofErr w:type="gramEnd"/>
      <w:r w:rsidRPr="00D17375">
        <w:rPr>
          <w:rFonts w:eastAsia="Times New Roman" w:cs="Times New Roman"/>
          <w:sz w:val="20"/>
          <w:szCs w:val="20"/>
          <w:lang w:eastAsia="ru-RU"/>
        </w:rPr>
        <w:t xml:space="preserve"> в количестве 10 шт.;</w:t>
      </w:r>
    </w:p>
    <w:p w:rsidR="00ED1077" w:rsidRPr="00D17375" w:rsidRDefault="00ED1077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>- маска дорожный знак 8.13 – тип</w:t>
      </w:r>
      <w:proofErr w:type="gramStart"/>
      <w:r w:rsidRPr="00D17375">
        <w:rPr>
          <w:rFonts w:eastAsia="Times New Roman" w:cs="Times New Roman"/>
          <w:sz w:val="20"/>
          <w:szCs w:val="20"/>
          <w:lang w:eastAsia="ru-RU"/>
        </w:rPr>
        <w:t xml:space="preserve"> Б</w:t>
      </w:r>
      <w:proofErr w:type="gramEnd"/>
      <w:r w:rsidRPr="00D17375">
        <w:rPr>
          <w:rFonts w:eastAsia="Times New Roman" w:cs="Times New Roman"/>
          <w:sz w:val="20"/>
          <w:szCs w:val="20"/>
          <w:lang w:eastAsia="ru-RU"/>
        </w:rPr>
        <w:t xml:space="preserve"> в количестве 10 шт.;</w:t>
      </w:r>
    </w:p>
    <w:p w:rsidR="00ED1077" w:rsidRPr="00D17375" w:rsidRDefault="00ED1077" w:rsidP="00D17375">
      <w:pPr>
        <w:shd w:val="clear" w:color="auto" w:fill="FFFFFF"/>
        <w:ind w:firstLine="432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>- маска дорожный знак 3.18.1 – тип</w:t>
      </w:r>
      <w:proofErr w:type="gramStart"/>
      <w:r w:rsidRPr="00D17375">
        <w:rPr>
          <w:rFonts w:eastAsia="Times New Roman" w:cs="Times New Roman"/>
          <w:sz w:val="20"/>
          <w:szCs w:val="20"/>
          <w:lang w:eastAsia="ru-RU"/>
        </w:rPr>
        <w:t xml:space="preserve"> Б</w:t>
      </w:r>
      <w:proofErr w:type="gramEnd"/>
      <w:r w:rsidRPr="00D17375">
        <w:rPr>
          <w:rFonts w:eastAsia="Times New Roman" w:cs="Times New Roman"/>
          <w:sz w:val="20"/>
          <w:szCs w:val="20"/>
          <w:lang w:eastAsia="ru-RU"/>
        </w:rPr>
        <w:t xml:space="preserve"> в количестве 1 шт.;</w:t>
      </w:r>
    </w:p>
    <w:p w:rsidR="00ED1077" w:rsidRPr="00D17375" w:rsidRDefault="00ED1077" w:rsidP="00D17375">
      <w:pPr>
        <w:shd w:val="clear" w:color="auto" w:fill="FFFFFF"/>
        <w:ind w:firstLine="432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>- маска дорожный знак 4.1.1 – тип</w:t>
      </w:r>
      <w:proofErr w:type="gramStart"/>
      <w:r w:rsidRPr="00D17375">
        <w:rPr>
          <w:rFonts w:eastAsia="Times New Roman" w:cs="Times New Roman"/>
          <w:sz w:val="20"/>
          <w:szCs w:val="20"/>
          <w:lang w:eastAsia="ru-RU"/>
        </w:rPr>
        <w:t xml:space="preserve"> Б</w:t>
      </w:r>
      <w:proofErr w:type="gramEnd"/>
      <w:r w:rsidRPr="00D17375">
        <w:rPr>
          <w:rFonts w:eastAsia="Times New Roman" w:cs="Times New Roman"/>
          <w:sz w:val="20"/>
          <w:szCs w:val="20"/>
          <w:lang w:eastAsia="ru-RU"/>
        </w:rPr>
        <w:t xml:space="preserve"> в количестве 1 шт.</w:t>
      </w:r>
    </w:p>
    <w:p w:rsidR="00ED1077" w:rsidRPr="00D17375" w:rsidRDefault="00ED1077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>В рамках муниципального контракта с ООО «СБК» проведены мероприятия по установке знаков ПДД. А также проведен частично ямочный ремонт 50 кв.м.</w:t>
      </w:r>
    </w:p>
    <w:p w:rsidR="00ED1077" w:rsidRPr="00D17375" w:rsidRDefault="00ED1077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sz w:val="20"/>
          <w:szCs w:val="20"/>
          <w:lang w:eastAsia="ru-RU"/>
        </w:rPr>
        <w:t> </w:t>
      </w:r>
    </w:p>
    <w:p w:rsidR="00ED1077" w:rsidRPr="00D17375" w:rsidRDefault="004F1A89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>Мероприятие 1</w:t>
      </w:r>
      <w:r w:rsidR="00DA3A9D"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>7</w:t>
      </w:r>
      <w:r w:rsidR="00ED1077"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>:</w:t>
      </w:r>
      <w:r w:rsidR="00ED1077" w:rsidRPr="00D17375">
        <w:rPr>
          <w:rFonts w:eastAsia="Times New Roman" w:cs="Times New Roman"/>
          <w:sz w:val="20"/>
          <w:szCs w:val="20"/>
          <w:lang w:eastAsia="ru-RU"/>
        </w:rPr>
        <w:t> Стройконтроль, содержание дорог, оплата за проведение строительного контроля выполнено на 100 %</w:t>
      </w:r>
      <w:r w:rsidR="00715E7C" w:rsidRPr="00D17375">
        <w:rPr>
          <w:rFonts w:eastAsia="Times New Roman" w:cs="Times New Roman"/>
          <w:sz w:val="20"/>
          <w:szCs w:val="20"/>
          <w:lang w:eastAsia="ru-RU"/>
        </w:rPr>
        <w:t>.</w:t>
      </w:r>
      <w:r w:rsidR="00715E7C" w:rsidRPr="00D17375">
        <w:rPr>
          <w:rFonts w:cs="Times New Roman"/>
          <w:i/>
          <w:noProof/>
          <w:sz w:val="20"/>
          <w:szCs w:val="20"/>
        </w:rPr>
        <w:t xml:space="preserve"> Профинансирвоано:МБ-203,00</w:t>
      </w:r>
      <w:r w:rsidR="002C05A0" w:rsidRPr="00D17375">
        <w:rPr>
          <w:rFonts w:cs="Times New Roman"/>
          <w:i/>
          <w:noProof/>
          <w:sz w:val="20"/>
          <w:szCs w:val="20"/>
        </w:rPr>
        <w:t xml:space="preserve"> тыс. руб.</w:t>
      </w:r>
      <w:r w:rsidR="00715E7C" w:rsidRPr="00D17375">
        <w:rPr>
          <w:rFonts w:cs="Times New Roman"/>
          <w:i/>
          <w:noProof/>
          <w:sz w:val="20"/>
          <w:szCs w:val="20"/>
        </w:rPr>
        <w:t>.</w:t>
      </w:r>
    </w:p>
    <w:p w:rsidR="00ED1077" w:rsidRPr="00D17375" w:rsidRDefault="00ED1077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>Результат:</w:t>
      </w:r>
      <w:r w:rsidRPr="00D17375">
        <w:rPr>
          <w:rFonts w:eastAsia="Times New Roman" w:cs="Times New Roman"/>
          <w:sz w:val="20"/>
          <w:szCs w:val="20"/>
          <w:lang w:eastAsia="ru-RU"/>
        </w:rPr>
        <w:t xml:space="preserve"> При выполнении услуг по ремонту дорог </w:t>
      </w:r>
      <w:r w:rsidR="00877E71" w:rsidRPr="00D17375">
        <w:rPr>
          <w:rFonts w:eastAsia="Times New Roman" w:cs="Times New Roman"/>
          <w:sz w:val="20"/>
          <w:szCs w:val="20"/>
          <w:lang w:eastAsia="ru-RU"/>
        </w:rPr>
        <w:t>пгт. Умба</w:t>
      </w:r>
      <w:r w:rsidRPr="00D17375">
        <w:rPr>
          <w:rFonts w:eastAsia="Times New Roman" w:cs="Times New Roman"/>
          <w:sz w:val="20"/>
          <w:szCs w:val="20"/>
          <w:lang w:eastAsia="ru-RU"/>
        </w:rPr>
        <w:t>, между администрацией Терского район</w:t>
      </w:r>
      <w:proofErr w:type="gramStart"/>
      <w:r w:rsidRPr="00D17375">
        <w:rPr>
          <w:rFonts w:eastAsia="Times New Roman" w:cs="Times New Roman"/>
          <w:sz w:val="20"/>
          <w:szCs w:val="20"/>
          <w:lang w:eastAsia="ru-RU"/>
        </w:rPr>
        <w:t>а и ООО</w:t>
      </w:r>
      <w:proofErr w:type="gramEnd"/>
      <w:r w:rsidRPr="00D17375">
        <w:rPr>
          <w:rFonts w:eastAsia="Times New Roman" w:cs="Times New Roman"/>
          <w:sz w:val="20"/>
          <w:szCs w:val="20"/>
          <w:lang w:eastAsia="ru-RU"/>
        </w:rPr>
        <w:t xml:space="preserve"> «Северия» был заключен муниципальный контракт  «На выполнение услуг по проведению строительного контроля при проведении ремонтных работ по ремонту покрытия Площадь у ДК </w:t>
      </w:r>
      <w:r w:rsidR="00877E71" w:rsidRPr="00D17375">
        <w:rPr>
          <w:rFonts w:eastAsia="Times New Roman" w:cs="Times New Roman"/>
          <w:sz w:val="20"/>
          <w:szCs w:val="20"/>
          <w:lang w:eastAsia="ru-RU"/>
        </w:rPr>
        <w:t>пгт. Умба</w:t>
      </w:r>
      <w:r w:rsidRPr="00D17375">
        <w:rPr>
          <w:rFonts w:eastAsia="Times New Roman" w:cs="Times New Roman"/>
          <w:sz w:val="20"/>
          <w:szCs w:val="20"/>
          <w:lang w:eastAsia="ru-RU"/>
        </w:rPr>
        <w:t xml:space="preserve">;  проезжей части от площади ДК до СОШ № 4 корпус 1; проезжей части ул. Беломорская от д.40 до д.52 и до д.42 в </w:t>
      </w:r>
      <w:r w:rsidR="00877E71" w:rsidRPr="00D17375">
        <w:rPr>
          <w:rFonts w:eastAsia="Times New Roman" w:cs="Times New Roman"/>
          <w:sz w:val="20"/>
          <w:szCs w:val="20"/>
          <w:lang w:eastAsia="ru-RU"/>
        </w:rPr>
        <w:t>пгт. Умба</w:t>
      </w:r>
      <w:r w:rsidRPr="00D17375">
        <w:rPr>
          <w:rFonts w:eastAsia="Times New Roman" w:cs="Times New Roman"/>
          <w:sz w:val="20"/>
          <w:szCs w:val="20"/>
          <w:lang w:eastAsia="ru-RU"/>
        </w:rPr>
        <w:t xml:space="preserve">; проезжей части ул. Набережная </w:t>
      </w:r>
      <w:r w:rsidR="00877E71" w:rsidRPr="00D17375">
        <w:rPr>
          <w:rFonts w:eastAsia="Times New Roman" w:cs="Times New Roman"/>
          <w:sz w:val="20"/>
          <w:szCs w:val="20"/>
          <w:lang w:eastAsia="ru-RU"/>
        </w:rPr>
        <w:t>пгт. Умба</w:t>
      </w:r>
      <w:r w:rsidRPr="00D17375">
        <w:rPr>
          <w:rFonts w:eastAsia="Times New Roman" w:cs="Times New Roman"/>
          <w:sz w:val="20"/>
          <w:szCs w:val="20"/>
          <w:lang w:eastAsia="ru-RU"/>
        </w:rPr>
        <w:t xml:space="preserve">. </w:t>
      </w:r>
    </w:p>
    <w:p w:rsidR="00A140BF" w:rsidRDefault="00A140BF" w:rsidP="00D17375">
      <w:pPr>
        <w:shd w:val="clear" w:color="auto" w:fill="FFFFFF"/>
        <w:contextualSpacing/>
        <w:rPr>
          <w:rFonts w:cs="Times New Roman"/>
          <w:i/>
          <w:noProof/>
          <w:sz w:val="20"/>
          <w:szCs w:val="20"/>
          <w:u w:val="single"/>
        </w:rPr>
      </w:pPr>
    </w:p>
    <w:p w:rsidR="00B535DA" w:rsidRPr="00D17375" w:rsidRDefault="004F1A89" w:rsidP="00D17375">
      <w:pPr>
        <w:shd w:val="clear" w:color="auto" w:fill="FFFFFF"/>
        <w:contextualSpacing/>
        <w:rPr>
          <w:rFonts w:cs="Times New Roman"/>
          <w:noProof/>
          <w:sz w:val="20"/>
          <w:szCs w:val="20"/>
        </w:rPr>
      </w:pPr>
      <w:r w:rsidRPr="00D17375">
        <w:rPr>
          <w:rFonts w:cs="Times New Roman"/>
          <w:i/>
          <w:noProof/>
          <w:sz w:val="20"/>
          <w:szCs w:val="20"/>
          <w:u w:val="single"/>
        </w:rPr>
        <w:t>Мероприятие 1</w:t>
      </w:r>
      <w:r w:rsidR="00DA3A9D" w:rsidRPr="00D17375">
        <w:rPr>
          <w:rFonts w:cs="Times New Roman"/>
          <w:i/>
          <w:noProof/>
          <w:sz w:val="20"/>
          <w:szCs w:val="20"/>
          <w:u w:val="single"/>
        </w:rPr>
        <w:t>8</w:t>
      </w:r>
      <w:r w:rsidR="00B535DA" w:rsidRPr="00D17375">
        <w:rPr>
          <w:rFonts w:cs="Times New Roman"/>
          <w:i/>
          <w:noProof/>
          <w:sz w:val="20"/>
          <w:szCs w:val="20"/>
          <w:u w:val="single"/>
        </w:rPr>
        <w:t xml:space="preserve">: </w:t>
      </w:r>
      <w:r w:rsidR="00B535DA" w:rsidRPr="00D17375">
        <w:rPr>
          <w:rFonts w:cs="Times New Roman"/>
          <w:noProof/>
          <w:sz w:val="20"/>
          <w:szCs w:val="20"/>
        </w:rPr>
        <w:t>Иные межбюджетные трансферы из областного бюджета бюджетам муниципальных образований на реализацию мероприятий, направленных на выполнение работ по ямочному ремонту дворовых проездов</w:t>
      </w:r>
      <w:r w:rsidR="00715E7C" w:rsidRPr="00D17375">
        <w:rPr>
          <w:rFonts w:cs="Times New Roman"/>
          <w:noProof/>
          <w:sz w:val="20"/>
          <w:szCs w:val="20"/>
        </w:rPr>
        <w:t xml:space="preserve">- выполнено на 100%. </w:t>
      </w:r>
      <w:r w:rsidR="00715E7C" w:rsidRPr="00D17375">
        <w:rPr>
          <w:rFonts w:cs="Times New Roman"/>
          <w:i/>
          <w:noProof/>
          <w:sz w:val="20"/>
          <w:szCs w:val="20"/>
        </w:rPr>
        <w:t>Профинансирвоано:ОБ-517,60</w:t>
      </w:r>
      <w:r w:rsidR="002C05A0" w:rsidRPr="00D17375">
        <w:rPr>
          <w:rFonts w:cs="Times New Roman"/>
          <w:i/>
          <w:noProof/>
          <w:sz w:val="20"/>
          <w:szCs w:val="20"/>
        </w:rPr>
        <w:t xml:space="preserve"> тыс. руб.</w:t>
      </w:r>
    </w:p>
    <w:p w:rsidR="00336E5B" w:rsidRPr="00D17375" w:rsidRDefault="00B535DA" w:rsidP="00D17375">
      <w:pPr>
        <w:shd w:val="clear" w:color="auto" w:fill="FFFFFF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D17375">
        <w:rPr>
          <w:rFonts w:eastAsia="Times New Roman" w:cs="Times New Roman"/>
          <w:i/>
          <w:iCs/>
          <w:sz w:val="20"/>
          <w:szCs w:val="20"/>
          <w:u w:val="single"/>
          <w:lang w:eastAsia="ru-RU"/>
        </w:rPr>
        <w:t>Результат:</w:t>
      </w:r>
      <w:r w:rsidRPr="00D17375">
        <w:rPr>
          <w:rFonts w:eastAsia="Times New Roman" w:cs="Times New Roman"/>
          <w:sz w:val="20"/>
          <w:szCs w:val="20"/>
          <w:lang w:eastAsia="ru-RU"/>
        </w:rPr>
        <w:t> </w:t>
      </w:r>
      <w:r w:rsidR="00336E5B" w:rsidRPr="00D17375">
        <w:rPr>
          <w:rFonts w:eastAsia="Times New Roman" w:cs="Times New Roman"/>
          <w:sz w:val="20"/>
          <w:szCs w:val="20"/>
          <w:lang w:eastAsia="ru-RU"/>
        </w:rPr>
        <w:t>Выполнены работы по ямочному ремонту дворовых проездов в объеме 517,624 тыс.</w:t>
      </w:r>
      <w:r w:rsidR="00EE326E" w:rsidRPr="00D1737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36E5B" w:rsidRPr="00D17375">
        <w:rPr>
          <w:rFonts w:eastAsia="Times New Roman" w:cs="Times New Roman"/>
          <w:sz w:val="20"/>
          <w:szCs w:val="20"/>
          <w:lang w:eastAsia="ru-RU"/>
        </w:rPr>
        <w:t>руб</w:t>
      </w:r>
      <w:r w:rsidR="00EE326E" w:rsidRPr="00D17375">
        <w:rPr>
          <w:rFonts w:eastAsia="Times New Roman" w:cs="Times New Roman"/>
          <w:sz w:val="20"/>
          <w:szCs w:val="20"/>
          <w:lang w:eastAsia="ru-RU"/>
        </w:rPr>
        <w:t>.</w:t>
      </w:r>
      <w:r w:rsidR="00336E5B" w:rsidRPr="00D17375">
        <w:rPr>
          <w:rFonts w:eastAsia="Times New Roman" w:cs="Times New Roman"/>
          <w:sz w:val="20"/>
          <w:szCs w:val="20"/>
          <w:lang w:eastAsia="ru-RU"/>
        </w:rPr>
        <w:t xml:space="preserve"> по ул. Рыбников д.д. 13,16, Дзержинского д. 69 (выполнение ямочного ремонта асфальтобетонного покрытия дворового проезда).</w:t>
      </w:r>
    </w:p>
    <w:p w:rsidR="00482057" w:rsidRPr="00D17375" w:rsidRDefault="00482057" w:rsidP="00D17375">
      <w:pPr>
        <w:autoSpaceDE w:val="0"/>
        <w:autoSpaceDN w:val="0"/>
        <w:adjustRightInd w:val="0"/>
        <w:contextualSpacing/>
        <w:rPr>
          <w:rFonts w:cs="Times New Roman"/>
          <w:i/>
          <w:noProof/>
          <w:sz w:val="20"/>
          <w:szCs w:val="20"/>
          <w:u w:val="single"/>
        </w:rPr>
      </w:pPr>
    </w:p>
    <w:p w:rsidR="009D06EE" w:rsidRPr="00D17375" w:rsidRDefault="009D06EE" w:rsidP="00D17375">
      <w:pPr>
        <w:autoSpaceDE w:val="0"/>
        <w:autoSpaceDN w:val="0"/>
        <w:adjustRightInd w:val="0"/>
        <w:contextualSpacing/>
        <w:rPr>
          <w:rFonts w:cs="Times New Roman"/>
          <w:b/>
          <w:i/>
          <w:sz w:val="20"/>
          <w:szCs w:val="20"/>
        </w:rPr>
      </w:pPr>
      <w:r w:rsidRPr="00D17375">
        <w:rPr>
          <w:rFonts w:cs="Times New Roman"/>
          <w:b/>
          <w:sz w:val="20"/>
          <w:szCs w:val="20"/>
        </w:rPr>
        <w:t xml:space="preserve">Подпрограмма </w:t>
      </w:r>
      <w:r w:rsidRPr="00D17375">
        <w:rPr>
          <w:rFonts w:eastAsia="Times New Roman" w:cs="Times New Roman"/>
          <w:b/>
          <w:sz w:val="20"/>
          <w:szCs w:val="20"/>
          <w:lang w:eastAsia="ru-RU"/>
        </w:rPr>
        <w:t xml:space="preserve">МО ГП Умба </w:t>
      </w:r>
      <w:r w:rsidRPr="00D17375">
        <w:rPr>
          <w:rFonts w:cs="Times New Roman"/>
          <w:b/>
          <w:sz w:val="20"/>
          <w:szCs w:val="20"/>
        </w:rPr>
        <w:t xml:space="preserve">«Подготовка объектов и систем жизнеобеспечения в муниципальном образовании городское поселение Умба» на </w:t>
      </w:r>
      <w:r w:rsidR="005B3F96">
        <w:rPr>
          <w:rFonts w:cs="Times New Roman"/>
          <w:b/>
          <w:sz w:val="20"/>
          <w:szCs w:val="20"/>
        </w:rPr>
        <w:t>2024</w:t>
      </w:r>
      <w:r w:rsidRPr="00D17375">
        <w:rPr>
          <w:rFonts w:cs="Times New Roman"/>
          <w:b/>
          <w:sz w:val="20"/>
          <w:szCs w:val="20"/>
        </w:rPr>
        <w:t xml:space="preserve"> - 202</w:t>
      </w:r>
      <w:r w:rsidR="00F8637B" w:rsidRPr="00D17375">
        <w:rPr>
          <w:rFonts w:cs="Times New Roman"/>
          <w:b/>
          <w:sz w:val="20"/>
          <w:szCs w:val="20"/>
        </w:rPr>
        <w:t>7</w:t>
      </w:r>
      <w:r w:rsidRPr="00D17375">
        <w:rPr>
          <w:rFonts w:cs="Times New Roman"/>
          <w:b/>
          <w:sz w:val="20"/>
          <w:szCs w:val="20"/>
        </w:rPr>
        <w:t xml:space="preserve"> годы</w:t>
      </w:r>
      <w:r w:rsidRPr="00D17375">
        <w:rPr>
          <w:rFonts w:cs="Times New Roman"/>
          <w:b/>
          <w:i/>
          <w:sz w:val="20"/>
          <w:szCs w:val="20"/>
        </w:rPr>
        <w:t xml:space="preserve"> </w:t>
      </w:r>
    </w:p>
    <w:p w:rsidR="009D06EE" w:rsidRPr="00D17375" w:rsidRDefault="009D06EE" w:rsidP="00D17375">
      <w:pPr>
        <w:autoSpaceDE w:val="0"/>
        <w:autoSpaceDN w:val="0"/>
        <w:adjustRightInd w:val="0"/>
        <w:contextualSpacing/>
        <w:rPr>
          <w:rFonts w:eastAsia="Calibri"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</w:rPr>
        <w:t>Цель ВЦП -</w:t>
      </w:r>
      <w:r w:rsidR="0078615A" w:rsidRPr="00D17375">
        <w:rPr>
          <w:rFonts w:cs="Times New Roman"/>
          <w:sz w:val="20"/>
          <w:szCs w:val="20"/>
        </w:rPr>
        <w:t xml:space="preserve">  с</w:t>
      </w:r>
      <w:r w:rsidRPr="00D17375">
        <w:rPr>
          <w:rFonts w:cs="Times New Roman"/>
          <w:sz w:val="20"/>
          <w:szCs w:val="20"/>
        </w:rPr>
        <w:t>воевременная и качественная подготовка объектов и систем жизнеобеспечения в муниципальном образовании городское поселение Умба Терского района к устойчивой работе в осенне-зимний период.</w:t>
      </w:r>
    </w:p>
    <w:p w:rsidR="009D06EE" w:rsidRPr="00D17375" w:rsidRDefault="009D06EE" w:rsidP="00D17375">
      <w:pPr>
        <w:suppressLineNumbers/>
        <w:suppressAutoHyphens/>
        <w:contextualSpacing/>
        <w:rPr>
          <w:rFonts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</w:rPr>
        <w:t xml:space="preserve">Ответственный исполнитель– </w:t>
      </w:r>
      <w:proofErr w:type="gramStart"/>
      <w:r w:rsidRPr="00D17375">
        <w:rPr>
          <w:rFonts w:eastAsia="Calibri" w:cs="Times New Roman"/>
          <w:sz w:val="20"/>
          <w:szCs w:val="20"/>
        </w:rPr>
        <w:t>АТ</w:t>
      </w:r>
      <w:proofErr w:type="gramEnd"/>
      <w:r w:rsidRPr="00D17375">
        <w:rPr>
          <w:rFonts w:eastAsia="Calibri" w:cs="Times New Roman"/>
          <w:sz w:val="20"/>
          <w:szCs w:val="20"/>
        </w:rPr>
        <w:t>Р (ОГХ).</w:t>
      </w:r>
    </w:p>
    <w:tbl>
      <w:tblPr>
        <w:tblStyle w:val="a3"/>
        <w:tblpPr w:leftFromText="180" w:rightFromText="180" w:vertAnchor="text" w:horzAnchor="margin" w:tblpY="338"/>
        <w:tblW w:w="0" w:type="auto"/>
        <w:tblLook w:val="04A0"/>
      </w:tblPr>
      <w:tblGrid>
        <w:gridCol w:w="2126"/>
        <w:gridCol w:w="2235"/>
        <w:gridCol w:w="1667"/>
        <w:gridCol w:w="1843"/>
        <w:gridCol w:w="2454"/>
      </w:tblGrid>
      <w:tr w:rsidR="009D06EE" w:rsidRPr="00D17375" w:rsidTr="0037414C">
        <w:trPr>
          <w:trHeight w:val="513"/>
        </w:trPr>
        <w:tc>
          <w:tcPr>
            <w:tcW w:w="2126" w:type="dxa"/>
            <w:shd w:val="clear" w:color="auto" w:fill="D9D9D9" w:themeFill="background1" w:themeFillShade="D9"/>
          </w:tcPr>
          <w:p w:rsidR="009D06EE" w:rsidRPr="009031B7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9031B7">
              <w:rPr>
                <w:rFonts w:cs="Times New Roman"/>
                <w:b/>
                <w:i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9D06EE" w:rsidRPr="009031B7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9031B7">
              <w:rPr>
                <w:rFonts w:cs="Times New Roman"/>
                <w:b/>
                <w:i/>
                <w:sz w:val="16"/>
                <w:szCs w:val="16"/>
              </w:rPr>
              <w:t>Предусмотрено финансирование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9D06EE" w:rsidRPr="009031B7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9031B7">
              <w:rPr>
                <w:rFonts w:cs="Times New Roman"/>
                <w:b/>
                <w:i/>
                <w:sz w:val="16"/>
                <w:szCs w:val="16"/>
              </w:rPr>
              <w:t>Выполнено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D06EE" w:rsidRPr="009031B7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9031B7">
              <w:rPr>
                <w:rFonts w:cs="Times New Roman"/>
                <w:b/>
                <w:i/>
                <w:sz w:val="16"/>
                <w:szCs w:val="16"/>
              </w:rPr>
              <w:t>% исполнения (по финансам)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9D06EE" w:rsidRPr="009031B7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9031B7">
              <w:rPr>
                <w:rFonts w:cs="Times New Roman"/>
                <w:b/>
                <w:i/>
                <w:sz w:val="16"/>
                <w:szCs w:val="16"/>
              </w:rPr>
              <w:t>% исполнения</w:t>
            </w:r>
          </w:p>
          <w:p w:rsidR="009D06EE" w:rsidRPr="009031B7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9031B7">
              <w:rPr>
                <w:rFonts w:cs="Times New Roman"/>
                <w:b/>
                <w:i/>
                <w:sz w:val="16"/>
                <w:szCs w:val="16"/>
              </w:rPr>
              <w:t>(по мероприятиям)</w:t>
            </w:r>
          </w:p>
        </w:tc>
      </w:tr>
      <w:tr w:rsidR="009D06EE" w:rsidRPr="00D17375" w:rsidTr="0037414C">
        <w:trPr>
          <w:trHeight w:val="280"/>
        </w:trPr>
        <w:tc>
          <w:tcPr>
            <w:tcW w:w="2126" w:type="dxa"/>
          </w:tcPr>
          <w:p w:rsidR="009D06EE" w:rsidRPr="009031B7" w:rsidRDefault="009D06E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9031B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2235" w:type="dxa"/>
          </w:tcPr>
          <w:p w:rsidR="009D06EE" w:rsidRPr="009031B7" w:rsidRDefault="00501182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9031B7">
              <w:rPr>
                <w:rFonts w:cs="Times New Roman"/>
                <w:sz w:val="16"/>
                <w:szCs w:val="16"/>
              </w:rPr>
              <w:t>1 150</w:t>
            </w:r>
            <w:r w:rsidR="006076D8" w:rsidRPr="009031B7">
              <w:rPr>
                <w:rFonts w:cs="Times New Roman"/>
                <w:sz w:val="16"/>
                <w:szCs w:val="16"/>
              </w:rPr>
              <w:t>,</w:t>
            </w:r>
            <w:r w:rsidRPr="009031B7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667" w:type="dxa"/>
          </w:tcPr>
          <w:p w:rsidR="009D06EE" w:rsidRPr="009031B7" w:rsidRDefault="008C5706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9031B7">
              <w:rPr>
                <w:rFonts w:cs="Times New Roman"/>
                <w:sz w:val="16"/>
                <w:szCs w:val="16"/>
              </w:rPr>
              <w:t>1 150</w:t>
            </w:r>
            <w:r w:rsidR="006076D8" w:rsidRPr="009031B7">
              <w:rPr>
                <w:rFonts w:cs="Times New Roman"/>
                <w:sz w:val="16"/>
                <w:szCs w:val="16"/>
              </w:rPr>
              <w:t>,</w:t>
            </w:r>
            <w:r w:rsidRPr="009031B7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843" w:type="dxa"/>
          </w:tcPr>
          <w:p w:rsidR="009D06EE" w:rsidRPr="009031B7" w:rsidRDefault="008C5706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9031B7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454" w:type="dxa"/>
          </w:tcPr>
          <w:p w:rsidR="009D06EE" w:rsidRPr="009031B7" w:rsidRDefault="009D06E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9031B7">
              <w:rPr>
                <w:rFonts w:cs="Times New Roman"/>
                <w:sz w:val="16"/>
                <w:szCs w:val="16"/>
              </w:rPr>
              <w:t xml:space="preserve">100  </w:t>
            </w:r>
            <w:r w:rsidRPr="009031B7">
              <w:rPr>
                <w:rFonts w:cs="Times New Roman"/>
                <w:sz w:val="16"/>
                <w:szCs w:val="16"/>
                <w:lang w:val="en-US"/>
              </w:rPr>
              <w:t>(</w:t>
            </w:r>
            <w:r w:rsidRPr="009031B7">
              <w:rPr>
                <w:rFonts w:cs="Times New Roman"/>
                <w:sz w:val="16"/>
                <w:szCs w:val="16"/>
              </w:rPr>
              <w:t>2 из 2)</w:t>
            </w:r>
          </w:p>
        </w:tc>
      </w:tr>
      <w:tr w:rsidR="009D06EE" w:rsidRPr="00D17375" w:rsidTr="0037414C">
        <w:trPr>
          <w:trHeight w:val="295"/>
        </w:trPr>
        <w:tc>
          <w:tcPr>
            <w:tcW w:w="2126" w:type="dxa"/>
          </w:tcPr>
          <w:p w:rsidR="009D06EE" w:rsidRPr="009031B7" w:rsidRDefault="009D06E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9031B7">
              <w:rPr>
                <w:rFonts w:cs="Times New Roman"/>
                <w:sz w:val="16"/>
                <w:szCs w:val="16"/>
              </w:rPr>
              <w:t>МБ</w:t>
            </w:r>
          </w:p>
        </w:tc>
        <w:tc>
          <w:tcPr>
            <w:tcW w:w="2235" w:type="dxa"/>
          </w:tcPr>
          <w:p w:rsidR="009D06EE" w:rsidRPr="009031B7" w:rsidRDefault="00501182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9031B7">
              <w:rPr>
                <w:rFonts w:cs="Times New Roman"/>
                <w:sz w:val="16"/>
                <w:szCs w:val="16"/>
              </w:rPr>
              <w:t>1 150</w:t>
            </w:r>
            <w:r w:rsidR="006076D8" w:rsidRPr="009031B7">
              <w:rPr>
                <w:rFonts w:cs="Times New Roman"/>
                <w:sz w:val="16"/>
                <w:szCs w:val="16"/>
              </w:rPr>
              <w:t>,</w:t>
            </w:r>
            <w:r w:rsidRPr="009031B7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667" w:type="dxa"/>
          </w:tcPr>
          <w:p w:rsidR="009D06EE" w:rsidRPr="009031B7" w:rsidRDefault="008C5706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9031B7">
              <w:rPr>
                <w:rFonts w:cs="Times New Roman"/>
                <w:sz w:val="16"/>
                <w:szCs w:val="16"/>
              </w:rPr>
              <w:t>1 150</w:t>
            </w:r>
            <w:r w:rsidR="00501182" w:rsidRPr="009031B7">
              <w:rPr>
                <w:rFonts w:cs="Times New Roman"/>
                <w:sz w:val="16"/>
                <w:szCs w:val="16"/>
              </w:rPr>
              <w:t>,</w:t>
            </w:r>
            <w:r w:rsidRPr="009031B7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843" w:type="dxa"/>
          </w:tcPr>
          <w:p w:rsidR="009D06EE" w:rsidRPr="009031B7" w:rsidRDefault="008C5706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9031B7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454" w:type="dxa"/>
          </w:tcPr>
          <w:p w:rsidR="009D06EE" w:rsidRPr="009031B7" w:rsidRDefault="009D06E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9D06EE" w:rsidRPr="00D17375" w:rsidRDefault="009D06EE" w:rsidP="00D17375">
      <w:pPr>
        <w:suppressLineNumbers/>
        <w:suppressAutoHyphens/>
        <w:contextualSpacing/>
        <w:jc w:val="right"/>
        <w:rPr>
          <w:rFonts w:eastAsia="Calibri" w:cs="Times New Roman"/>
          <w:i/>
          <w:sz w:val="20"/>
          <w:szCs w:val="20"/>
          <w:u w:val="single"/>
        </w:rPr>
      </w:pPr>
      <w:r w:rsidRPr="00D17375">
        <w:rPr>
          <w:rFonts w:eastAsia="Times New Roman" w:cs="Times New Roman"/>
          <w:i/>
          <w:sz w:val="20"/>
          <w:szCs w:val="20"/>
          <w:lang w:eastAsia="ru-RU"/>
        </w:rPr>
        <w:t>тыс. руб.</w:t>
      </w:r>
    </w:p>
    <w:p w:rsidR="009D06EE" w:rsidRPr="00D17375" w:rsidRDefault="009D06EE" w:rsidP="00D17375">
      <w:pPr>
        <w:suppressLineNumbers/>
        <w:suppressAutoHyphens/>
        <w:contextualSpacing/>
        <w:rPr>
          <w:rFonts w:eastAsia="Calibri" w:cs="Times New Roman"/>
          <w:i/>
          <w:sz w:val="20"/>
          <w:szCs w:val="20"/>
          <w:u w:val="single"/>
        </w:rPr>
      </w:pPr>
    </w:p>
    <w:p w:rsidR="009D06EE" w:rsidRPr="00D17375" w:rsidRDefault="009D06EE" w:rsidP="00D17375">
      <w:pPr>
        <w:suppressLineNumbers/>
        <w:suppressAutoHyphens/>
        <w:contextualSpacing/>
        <w:rPr>
          <w:rFonts w:eastAsia="Calibri" w:cs="Times New Roman"/>
          <w:i/>
          <w:sz w:val="20"/>
          <w:szCs w:val="20"/>
          <w:u w:val="single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>Мероприятие 1:</w:t>
      </w:r>
      <w:r w:rsidRPr="00D17375">
        <w:rPr>
          <w:rFonts w:eastAsia="Calibri" w:cs="Times New Roman"/>
          <w:sz w:val="20"/>
          <w:szCs w:val="20"/>
        </w:rPr>
        <w:t xml:space="preserve"> Обеспечение бесперебойного функционирования и повышение энергетической эффективности объектов и систем жизнеобеспечения выполнено на 100 %.</w:t>
      </w:r>
      <w:r w:rsidR="00612E5F" w:rsidRPr="00D17375">
        <w:rPr>
          <w:rFonts w:cs="Times New Roman"/>
          <w:i/>
          <w:noProof/>
          <w:sz w:val="20"/>
          <w:szCs w:val="20"/>
        </w:rPr>
        <w:t xml:space="preserve"> Профинансирвоано:МБ-0</w:t>
      </w:r>
      <w:r w:rsidR="009031B7">
        <w:rPr>
          <w:rFonts w:cs="Times New Roman"/>
          <w:i/>
          <w:noProof/>
          <w:sz w:val="20"/>
          <w:szCs w:val="20"/>
        </w:rPr>
        <w:t xml:space="preserve"> руб.</w:t>
      </w:r>
    </w:p>
    <w:p w:rsidR="009D06EE" w:rsidRPr="00D17375" w:rsidRDefault="009D06EE" w:rsidP="00D17375">
      <w:pPr>
        <w:suppressLineNumbers/>
        <w:suppressAutoHyphens/>
        <w:contextualSpacing/>
        <w:rPr>
          <w:rFonts w:eastAsia="Calibri" w:cs="Times New Roman"/>
          <w:i/>
          <w:sz w:val="20"/>
          <w:szCs w:val="20"/>
          <w:u w:val="single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>Результат:</w:t>
      </w:r>
      <w:r w:rsidRPr="00D17375">
        <w:rPr>
          <w:rFonts w:eastAsia="Calibri" w:cs="Times New Roman"/>
          <w:sz w:val="20"/>
          <w:szCs w:val="20"/>
        </w:rPr>
        <w:t xml:space="preserve"> </w:t>
      </w:r>
      <w:r w:rsidR="000F378C" w:rsidRPr="00D17375">
        <w:rPr>
          <w:rFonts w:eastAsia="Calibri" w:cs="Times New Roman"/>
          <w:sz w:val="20"/>
          <w:szCs w:val="20"/>
        </w:rPr>
        <w:t>Обеспечена готовность коммунальных систем жизнеобеспечения к осенне-зимнему периоду.</w:t>
      </w:r>
    </w:p>
    <w:p w:rsidR="009D06EE" w:rsidRPr="00D17375" w:rsidRDefault="009D06EE" w:rsidP="00D17375">
      <w:pPr>
        <w:suppressLineNumbers/>
        <w:suppressAutoHyphens/>
        <w:contextualSpacing/>
        <w:rPr>
          <w:rFonts w:eastAsia="Calibri" w:cs="Times New Roman"/>
          <w:i/>
          <w:sz w:val="20"/>
          <w:szCs w:val="20"/>
          <w:u w:val="single"/>
        </w:rPr>
      </w:pPr>
    </w:p>
    <w:p w:rsidR="009D06EE" w:rsidRPr="00D17375" w:rsidRDefault="009D06EE" w:rsidP="00D17375">
      <w:pPr>
        <w:suppressLineNumbers/>
        <w:suppressAutoHyphens/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 xml:space="preserve">Мероприятие </w:t>
      </w:r>
      <w:r w:rsidR="00282139" w:rsidRPr="00D17375">
        <w:rPr>
          <w:rFonts w:eastAsia="Calibri" w:cs="Times New Roman"/>
          <w:i/>
          <w:sz w:val="20"/>
          <w:szCs w:val="20"/>
          <w:u w:val="single"/>
        </w:rPr>
        <w:t>2</w:t>
      </w:r>
      <w:r w:rsidRPr="00D17375">
        <w:rPr>
          <w:rFonts w:eastAsia="Calibri" w:cs="Times New Roman"/>
          <w:i/>
          <w:sz w:val="20"/>
          <w:szCs w:val="20"/>
          <w:u w:val="single"/>
        </w:rPr>
        <w:t>:</w:t>
      </w:r>
      <w:r w:rsidRPr="00D17375">
        <w:rPr>
          <w:rFonts w:eastAsia="Calibri" w:cs="Times New Roman"/>
          <w:sz w:val="20"/>
          <w:szCs w:val="20"/>
        </w:rPr>
        <w:t xml:space="preserve"> Компенсация убытков предприятия, оказывающе</w:t>
      </w:r>
      <w:r w:rsidR="0078615A" w:rsidRPr="00D17375">
        <w:rPr>
          <w:rFonts w:eastAsia="Calibri" w:cs="Times New Roman"/>
          <w:sz w:val="20"/>
          <w:szCs w:val="20"/>
        </w:rPr>
        <w:t>го</w:t>
      </w:r>
      <w:r w:rsidRPr="00D17375">
        <w:rPr>
          <w:rFonts w:eastAsia="Calibri" w:cs="Times New Roman"/>
          <w:sz w:val="20"/>
          <w:szCs w:val="20"/>
        </w:rPr>
        <w:t xml:space="preserve"> услуги бани, </w:t>
      </w:r>
      <w:r w:rsidRPr="00D17375">
        <w:rPr>
          <w:rFonts w:cs="Times New Roman"/>
          <w:sz w:val="20"/>
          <w:szCs w:val="20"/>
        </w:rPr>
        <w:t>выполнено на 100 %.</w:t>
      </w:r>
      <w:r w:rsidR="00612E5F" w:rsidRPr="00D17375">
        <w:rPr>
          <w:rFonts w:cs="Times New Roman"/>
          <w:i/>
          <w:noProof/>
          <w:sz w:val="20"/>
          <w:szCs w:val="20"/>
        </w:rPr>
        <w:t xml:space="preserve"> Профинансирвоано:МБ-1150,000</w:t>
      </w:r>
      <w:r w:rsidR="002C05A0" w:rsidRPr="00D17375">
        <w:rPr>
          <w:rFonts w:cs="Times New Roman"/>
          <w:i/>
          <w:noProof/>
          <w:sz w:val="20"/>
          <w:szCs w:val="20"/>
        </w:rPr>
        <w:t xml:space="preserve"> тыс. руб.</w:t>
      </w:r>
      <w:r w:rsidR="00612E5F" w:rsidRPr="00D17375">
        <w:rPr>
          <w:rFonts w:cs="Times New Roman"/>
          <w:i/>
          <w:noProof/>
          <w:sz w:val="20"/>
          <w:szCs w:val="20"/>
        </w:rPr>
        <w:t>.</w:t>
      </w:r>
    </w:p>
    <w:p w:rsidR="009D06EE" w:rsidRPr="00D17375" w:rsidRDefault="009D06EE" w:rsidP="00D17375">
      <w:pPr>
        <w:widowControl w:val="0"/>
        <w:autoSpaceDE w:val="0"/>
        <w:autoSpaceDN w:val="0"/>
        <w:adjustRightInd w:val="0"/>
        <w:contextualSpacing/>
        <w:rPr>
          <w:rFonts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>Результат:</w:t>
      </w:r>
      <w:r w:rsidRPr="00D17375">
        <w:rPr>
          <w:rFonts w:cs="Times New Roman"/>
          <w:sz w:val="20"/>
          <w:szCs w:val="20"/>
        </w:rPr>
        <w:t xml:space="preserve"> В результате проведения конкурсного отбора 1 субъект предпринимательства, </w:t>
      </w:r>
      <w:proofErr w:type="gramStart"/>
      <w:r w:rsidRPr="00D17375">
        <w:rPr>
          <w:rFonts w:cs="Times New Roman"/>
          <w:sz w:val="20"/>
          <w:szCs w:val="20"/>
        </w:rPr>
        <w:t>оказывающему</w:t>
      </w:r>
      <w:proofErr w:type="gramEnd"/>
      <w:r w:rsidRPr="00D17375">
        <w:rPr>
          <w:rFonts w:cs="Times New Roman"/>
          <w:sz w:val="20"/>
          <w:szCs w:val="20"/>
        </w:rPr>
        <w:t xml:space="preserve"> услуги бани, предоставлял</w:t>
      </w:r>
      <w:r w:rsidR="00282139" w:rsidRPr="00D17375">
        <w:rPr>
          <w:rFonts w:cs="Times New Roman"/>
          <w:sz w:val="20"/>
          <w:szCs w:val="20"/>
        </w:rPr>
        <w:t>а</w:t>
      </w:r>
      <w:r w:rsidRPr="00D17375">
        <w:rPr>
          <w:rFonts w:cs="Times New Roman"/>
          <w:sz w:val="20"/>
          <w:szCs w:val="20"/>
        </w:rPr>
        <w:t>сь субсиди</w:t>
      </w:r>
      <w:r w:rsidR="00282139" w:rsidRPr="00D17375">
        <w:rPr>
          <w:rFonts w:cs="Times New Roman"/>
          <w:sz w:val="20"/>
          <w:szCs w:val="20"/>
        </w:rPr>
        <w:t>я</w:t>
      </w:r>
      <w:r w:rsidRPr="00D17375">
        <w:rPr>
          <w:rFonts w:cs="Times New Roman"/>
          <w:sz w:val="20"/>
          <w:szCs w:val="20"/>
        </w:rPr>
        <w:t xml:space="preserve"> с целью во</w:t>
      </w:r>
      <w:r w:rsidR="0093540B" w:rsidRPr="00D17375">
        <w:rPr>
          <w:rFonts w:cs="Times New Roman"/>
          <w:sz w:val="20"/>
          <w:szCs w:val="20"/>
        </w:rPr>
        <w:t>змещения недополученных доходов</w:t>
      </w:r>
      <w:r w:rsidR="0078615A" w:rsidRPr="00D17375">
        <w:rPr>
          <w:rFonts w:cs="Times New Roman"/>
          <w:bCs/>
          <w:sz w:val="20"/>
          <w:szCs w:val="20"/>
        </w:rPr>
        <w:t xml:space="preserve"> </w:t>
      </w:r>
      <w:r w:rsidR="00282139" w:rsidRPr="00D17375">
        <w:rPr>
          <w:rFonts w:cs="Times New Roman"/>
          <w:bCs/>
          <w:sz w:val="20"/>
          <w:szCs w:val="20"/>
        </w:rPr>
        <w:t>(план – 1 ед.).</w:t>
      </w:r>
    </w:p>
    <w:p w:rsidR="009D06EE" w:rsidRPr="00D17375" w:rsidRDefault="009D06EE" w:rsidP="00D17375">
      <w:pPr>
        <w:ind w:firstLine="0"/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9031B7" w:rsidRDefault="009031B7" w:rsidP="00D17375">
      <w:pPr>
        <w:suppressLineNumbers/>
        <w:suppressAutoHyphens/>
        <w:contextualSpacing/>
        <w:rPr>
          <w:rFonts w:eastAsia="Calibri" w:cs="Times New Roman"/>
          <w:b/>
          <w:sz w:val="20"/>
          <w:szCs w:val="20"/>
        </w:rPr>
      </w:pPr>
    </w:p>
    <w:p w:rsidR="009031B7" w:rsidRDefault="009031B7" w:rsidP="00D17375">
      <w:pPr>
        <w:suppressLineNumbers/>
        <w:suppressAutoHyphens/>
        <w:contextualSpacing/>
        <w:rPr>
          <w:rFonts w:eastAsia="Calibri" w:cs="Times New Roman"/>
          <w:b/>
          <w:sz w:val="20"/>
          <w:szCs w:val="20"/>
        </w:rPr>
      </w:pPr>
    </w:p>
    <w:p w:rsidR="009D06EE" w:rsidRPr="00D17375" w:rsidRDefault="009D06EE" w:rsidP="00D17375">
      <w:pPr>
        <w:suppressLineNumbers/>
        <w:suppressAutoHyphens/>
        <w:contextualSpacing/>
        <w:rPr>
          <w:rFonts w:eastAsia="Calibri" w:cs="Times New Roman"/>
          <w:b/>
          <w:sz w:val="20"/>
          <w:szCs w:val="20"/>
        </w:rPr>
      </w:pPr>
      <w:r w:rsidRPr="00D17375">
        <w:rPr>
          <w:rFonts w:eastAsia="Calibri" w:cs="Times New Roman"/>
          <w:b/>
          <w:sz w:val="20"/>
          <w:szCs w:val="20"/>
        </w:rPr>
        <w:lastRenderedPageBreak/>
        <w:t xml:space="preserve">- </w:t>
      </w:r>
      <w:r w:rsidRPr="00D17375">
        <w:rPr>
          <w:rFonts w:cs="Times New Roman"/>
          <w:b/>
          <w:sz w:val="20"/>
          <w:szCs w:val="20"/>
        </w:rPr>
        <w:t xml:space="preserve">Подпрограмма </w:t>
      </w:r>
      <w:r w:rsidRPr="00D17375">
        <w:rPr>
          <w:rFonts w:eastAsia="Times New Roman" w:cs="Times New Roman"/>
          <w:b/>
          <w:sz w:val="20"/>
          <w:szCs w:val="20"/>
          <w:lang w:eastAsia="ru-RU"/>
        </w:rPr>
        <w:t>МО ГП Умба</w:t>
      </w:r>
      <w:r w:rsidRPr="00D17375">
        <w:rPr>
          <w:rFonts w:cs="Times New Roman"/>
          <w:b/>
          <w:sz w:val="20"/>
          <w:szCs w:val="20"/>
        </w:rPr>
        <w:t xml:space="preserve"> «Проведение капитального ремонта многоквартирных домов в муниципальном образовании </w:t>
      </w:r>
      <w:r w:rsidR="006076D8" w:rsidRPr="00D17375">
        <w:rPr>
          <w:rFonts w:cs="Times New Roman"/>
          <w:b/>
          <w:sz w:val="20"/>
          <w:szCs w:val="20"/>
        </w:rPr>
        <w:t>г</w:t>
      </w:r>
      <w:r w:rsidR="00F8637B" w:rsidRPr="00D17375">
        <w:rPr>
          <w:rFonts w:cs="Times New Roman"/>
          <w:b/>
          <w:sz w:val="20"/>
          <w:szCs w:val="20"/>
        </w:rPr>
        <w:t xml:space="preserve">ородское поселение Умба» на </w:t>
      </w:r>
      <w:r w:rsidR="005B3F96">
        <w:rPr>
          <w:rFonts w:cs="Times New Roman"/>
          <w:b/>
          <w:sz w:val="20"/>
          <w:szCs w:val="20"/>
        </w:rPr>
        <w:t>2024</w:t>
      </w:r>
      <w:r w:rsidR="006076D8" w:rsidRPr="00D17375">
        <w:rPr>
          <w:rFonts w:cs="Times New Roman"/>
          <w:b/>
          <w:sz w:val="20"/>
          <w:szCs w:val="20"/>
        </w:rPr>
        <w:t xml:space="preserve"> -</w:t>
      </w:r>
      <w:r w:rsidRPr="00D17375">
        <w:rPr>
          <w:rFonts w:cs="Times New Roman"/>
          <w:b/>
          <w:sz w:val="20"/>
          <w:szCs w:val="20"/>
        </w:rPr>
        <w:t>202</w:t>
      </w:r>
      <w:r w:rsidR="00F8637B" w:rsidRPr="00D17375">
        <w:rPr>
          <w:rFonts w:cs="Times New Roman"/>
          <w:b/>
          <w:sz w:val="20"/>
          <w:szCs w:val="20"/>
        </w:rPr>
        <w:t>7</w:t>
      </w:r>
      <w:r w:rsidRPr="00D17375">
        <w:rPr>
          <w:rFonts w:cs="Times New Roman"/>
          <w:b/>
          <w:sz w:val="20"/>
          <w:szCs w:val="20"/>
        </w:rPr>
        <w:t xml:space="preserve"> годы</w:t>
      </w:r>
    </w:p>
    <w:p w:rsidR="009D06EE" w:rsidRPr="00D17375" w:rsidRDefault="009D06EE" w:rsidP="00D17375">
      <w:pPr>
        <w:pStyle w:val="ConsPlusNonformat"/>
        <w:widowControl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D17375">
        <w:rPr>
          <w:rFonts w:ascii="Times New Roman" w:hAnsi="Times New Roman" w:cs="Times New Roman"/>
          <w:bCs/>
          <w:i/>
        </w:rPr>
        <w:t>Цель ВЦП</w:t>
      </w:r>
      <w:r w:rsidRPr="00D17375">
        <w:rPr>
          <w:rFonts w:ascii="Times New Roman" w:hAnsi="Times New Roman" w:cs="Times New Roman"/>
          <w:bCs/>
        </w:rPr>
        <w:t xml:space="preserve"> - создание комфортных и безопасных условий проживания в многоквартирных домах, а также повышение их энергоэффективности путем организации и проведения в них капитального ремонта.</w:t>
      </w:r>
    </w:p>
    <w:p w:rsidR="009D06EE" w:rsidRPr="00D17375" w:rsidRDefault="009D06EE" w:rsidP="00D17375">
      <w:pPr>
        <w:pStyle w:val="ConsPlusNonformat"/>
        <w:widowControl/>
        <w:ind w:firstLine="567"/>
        <w:contextualSpacing/>
        <w:jc w:val="both"/>
        <w:rPr>
          <w:rFonts w:ascii="Times New Roman" w:hAnsi="Times New Roman" w:cs="Times New Roman"/>
        </w:rPr>
      </w:pPr>
      <w:r w:rsidRPr="00D17375">
        <w:rPr>
          <w:rFonts w:ascii="Times New Roman" w:hAnsi="Times New Roman" w:cs="Times New Roman"/>
          <w:bCs/>
        </w:rPr>
        <w:t xml:space="preserve"> </w:t>
      </w:r>
      <w:r w:rsidRPr="00D17375">
        <w:rPr>
          <w:rFonts w:ascii="Times New Roman" w:hAnsi="Times New Roman" w:cs="Times New Roman"/>
          <w:i/>
        </w:rPr>
        <w:t xml:space="preserve">Ответственный исполнитель – </w:t>
      </w:r>
      <w:r w:rsidRPr="00D17375">
        <w:rPr>
          <w:rFonts w:ascii="Times New Roman" w:hAnsi="Times New Roman" w:cs="Times New Roman"/>
        </w:rPr>
        <w:t>АТР (ОГХ).</w:t>
      </w:r>
    </w:p>
    <w:p w:rsidR="009D06EE" w:rsidRPr="00D17375" w:rsidRDefault="009D06EE" w:rsidP="00D17375">
      <w:pPr>
        <w:pStyle w:val="ConsPlusNonformat"/>
        <w:widowControl/>
        <w:ind w:firstLine="567"/>
        <w:contextualSpacing/>
        <w:jc w:val="right"/>
        <w:rPr>
          <w:rFonts w:ascii="Times New Roman" w:hAnsi="Times New Roman" w:cs="Times New Roman"/>
          <w:i/>
        </w:rPr>
      </w:pPr>
      <w:r w:rsidRPr="00D17375">
        <w:rPr>
          <w:rFonts w:ascii="Times New Roman" w:hAnsi="Times New Roman" w:cs="Times New Roman"/>
          <w:i/>
        </w:rPr>
        <w:t>тыс. руб.</w:t>
      </w:r>
    </w:p>
    <w:tbl>
      <w:tblPr>
        <w:tblStyle w:val="a3"/>
        <w:tblpPr w:leftFromText="180" w:rightFromText="180" w:vertAnchor="text" w:horzAnchor="margin" w:tblpY="96"/>
        <w:tblW w:w="0" w:type="auto"/>
        <w:tblLook w:val="04A0"/>
      </w:tblPr>
      <w:tblGrid>
        <w:gridCol w:w="2132"/>
        <w:gridCol w:w="2133"/>
        <w:gridCol w:w="1814"/>
        <w:gridCol w:w="1848"/>
        <w:gridCol w:w="2461"/>
      </w:tblGrid>
      <w:tr w:rsidR="009D06EE" w:rsidRPr="00D17375" w:rsidTr="0037414C">
        <w:trPr>
          <w:trHeight w:val="506"/>
        </w:trPr>
        <w:tc>
          <w:tcPr>
            <w:tcW w:w="2132" w:type="dxa"/>
            <w:shd w:val="clear" w:color="auto" w:fill="D9D9D9" w:themeFill="background1" w:themeFillShade="D9"/>
          </w:tcPr>
          <w:p w:rsidR="009D06EE" w:rsidRPr="009031B7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9031B7">
              <w:rPr>
                <w:rFonts w:cs="Times New Roman"/>
                <w:b/>
                <w:i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:rsidR="009D06EE" w:rsidRPr="009031B7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9031B7">
              <w:rPr>
                <w:rFonts w:cs="Times New Roman"/>
                <w:b/>
                <w:i/>
                <w:sz w:val="16"/>
                <w:szCs w:val="16"/>
              </w:rPr>
              <w:t>Предусмотрено финансирование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9D06EE" w:rsidRPr="009031B7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9031B7">
              <w:rPr>
                <w:rFonts w:cs="Times New Roman"/>
                <w:b/>
                <w:i/>
                <w:sz w:val="16"/>
                <w:szCs w:val="16"/>
              </w:rPr>
              <w:t>Выполнено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9D06EE" w:rsidRPr="009031B7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9031B7">
              <w:rPr>
                <w:rFonts w:cs="Times New Roman"/>
                <w:b/>
                <w:i/>
                <w:sz w:val="16"/>
                <w:szCs w:val="16"/>
              </w:rPr>
              <w:t>% исполнения (по финансам)</w:t>
            </w:r>
          </w:p>
        </w:tc>
        <w:tc>
          <w:tcPr>
            <w:tcW w:w="2461" w:type="dxa"/>
            <w:shd w:val="clear" w:color="auto" w:fill="D9D9D9" w:themeFill="background1" w:themeFillShade="D9"/>
          </w:tcPr>
          <w:p w:rsidR="009D06EE" w:rsidRPr="009031B7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9031B7">
              <w:rPr>
                <w:rFonts w:cs="Times New Roman"/>
                <w:b/>
                <w:i/>
                <w:sz w:val="16"/>
                <w:szCs w:val="16"/>
              </w:rPr>
              <w:t>% исполнения</w:t>
            </w:r>
          </w:p>
          <w:p w:rsidR="009D06EE" w:rsidRPr="009031B7" w:rsidRDefault="009D06E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9031B7">
              <w:rPr>
                <w:rFonts w:cs="Times New Roman"/>
                <w:b/>
                <w:i/>
                <w:sz w:val="16"/>
                <w:szCs w:val="16"/>
              </w:rPr>
              <w:t>(по мероприятиям)</w:t>
            </w:r>
          </w:p>
        </w:tc>
      </w:tr>
      <w:tr w:rsidR="009D06EE" w:rsidRPr="00D17375" w:rsidTr="0037414C">
        <w:trPr>
          <w:trHeight w:val="276"/>
        </w:trPr>
        <w:tc>
          <w:tcPr>
            <w:tcW w:w="2132" w:type="dxa"/>
          </w:tcPr>
          <w:p w:rsidR="009D06EE" w:rsidRPr="009031B7" w:rsidRDefault="009D06E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9031B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2133" w:type="dxa"/>
          </w:tcPr>
          <w:p w:rsidR="009D06EE" w:rsidRPr="009031B7" w:rsidRDefault="00501182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9031B7">
              <w:rPr>
                <w:rFonts w:cs="Times New Roman"/>
                <w:sz w:val="16"/>
                <w:szCs w:val="16"/>
              </w:rPr>
              <w:t>5 652</w:t>
            </w:r>
            <w:r w:rsidR="006076D8" w:rsidRPr="009031B7">
              <w:rPr>
                <w:rFonts w:cs="Times New Roman"/>
                <w:sz w:val="16"/>
                <w:szCs w:val="16"/>
              </w:rPr>
              <w:t>,</w:t>
            </w:r>
            <w:r w:rsidRPr="009031B7">
              <w:rPr>
                <w:rFonts w:cs="Times New Roman"/>
                <w:sz w:val="16"/>
                <w:szCs w:val="16"/>
              </w:rPr>
              <w:t>005</w:t>
            </w:r>
          </w:p>
        </w:tc>
        <w:tc>
          <w:tcPr>
            <w:tcW w:w="1814" w:type="dxa"/>
          </w:tcPr>
          <w:p w:rsidR="009D06EE" w:rsidRPr="009031B7" w:rsidRDefault="008C5706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9031B7">
              <w:rPr>
                <w:rFonts w:cs="Times New Roman"/>
                <w:sz w:val="16"/>
                <w:szCs w:val="16"/>
              </w:rPr>
              <w:t>5 456,590</w:t>
            </w:r>
          </w:p>
        </w:tc>
        <w:tc>
          <w:tcPr>
            <w:tcW w:w="1848" w:type="dxa"/>
          </w:tcPr>
          <w:p w:rsidR="009D06EE" w:rsidRPr="009031B7" w:rsidRDefault="008C5706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9031B7">
              <w:rPr>
                <w:rFonts w:cs="Times New Roman"/>
                <w:sz w:val="16"/>
                <w:szCs w:val="16"/>
              </w:rPr>
              <w:t>96</w:t>
            </w:r>
            <w:r w:rsidR="006076D8" w:rsidRPr="009031B7">
              <w:rPr>
                <w:rFonts w:cs="Times New Roman"/>
                <w:sz w:val="16"/>
                <w:szCs w:val="16"/>
              </w:rPr>
              <w:t>,</w:t>
            </w:r>
            <w:r w:rsidRPr="009031B7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2461" w:type="dxa"/>
          </w:tcPr>
          <w:p w:rsidR="009D06EE" w:rsidRPr="009031B7" w:rsidRDefault="0043589A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9031B7">
              <w:rPr>
                <w:rFonts w:cs="Times New Roman"/>
                <w:sz w:val="16"/>
                <w:szCs w:val="16"/>
              </w:rPr>
              <w:t>100 (4</w:t>
            </w:r>
            <w:r w:rsidR="009D06EE" w:rsidRPr="009031B7">
              <w:rPr>
                <w:rFonts w:cs="Times New Roman"/>
                <w:sz w:val="16"/>
                <w:szCs w:val="16"/>
              </w:rPr>
              <w:t xml:space="preserve"> из </w:t>
            </w:r>
            <w:r w:rsidRPr="009031B7">
              <w:rPr>
                <w:rFonts w:cs="Times New Roman"/>
                <w:sz w:val="16"/>
                <w:szCs w:val="16"/>
              </w:rPr>
              <w:t>4</w:t>
            </w:r>
            <w:r w:rsidR="009D06EE" w:rsidRPr="009031B7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9D06EE" w:rsidRPr="00D17375" w:rsidTr="0037414C">
        <w:trPr>
          <w:trHeight w:val="276"/>
        </w:trPr>
        <w:tc>
          <w:tcPr>
            <w:tcW w:w="2132" w:type="dxa"/>
          </w:tcPr>
          <w:p w:rsidR="009D06EE" w:rsidRPr="009031B7" w:rsidRDefault="009D06E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9031B7">
              <w:rPr>
                <w:rFonts w:cs="Times New Roman"/>
                <w:sz w:val="16"/>
                <w:szCs w:val="16"/>
              </w:rPr>
              <w:t>ОБ</w:t>
            </w:r>
          </w:p>
        </w:tc>
        <w:tc>
          <w:tcPr>
            <w:tcW w:w="2133" w:type="dxa"/>
          </w:tcPr>
          <w:p w:rsidR="009D06EE" w:rsidRPr="009031B7" w:rsidRDefault="00501182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9031B7">
              <w:rPr>
                <w:rFonts w:cs="Times New Roman"/>
                <w:sz w:val="16"/>
                <w:szCs w:val="16"/>
              </w:rPr>
              <w:t>2 030,916</w:t>
            </w:r>
          </w:p>
        </w:tc>
        <w:tc>
          <w:tcPr>
            <w:tcW w:w="1814" w:type="dxa"/>
          </w:tcPr>
          <w:p w:rsidR="009D06EE" w:rsidRPr="009031B7" w:rsidRDefault="008C5706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9031B7">
              <w:rPr>
                <w:rFonts w:cs="Times New Roman"/>
                <w:sz w:val="16"/>
                <w:szCs w:val="16"/>
              </w:rPr>
              <w:t>1 940</w:t>
            </w:r>
            <w:r w:rsidR="00501182" w:rsidRPr="009031B7">
              <w:rPr>
                <w:rFonts w:cs="Times New Roman"/>
                <w:sz w:val="16"/>
                <w:szCs w:val="16"/>
              </w:rPr>
              <w:t>,</w:t>
            </w:r>
            <w:r w:rsidRPr="009031B7">
              <w:rPr>
                <w:rFonts w:cs="Times New Roman"/>
                <w:sz w:val="16"/>
                <w:szCs w:val="16"/>
              </w:rPr>
              <w:t>727</w:t>
            </w:r>
          </w:p>
        </w:tc>
        <w:tc>
          <w:tcPr>
            <w:tcW w:w="1848" w:type="dxa"/>
          </w:tcPr>
          <w:p w:rsidR="009D06EE" w:rsidRPr="009031B7" w:rsidRDefault="008C5706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9031B7">
              <w:rPr>
                <w:rFonts w:cs="Times New Roman"/>
                <w:sz w:val="16"/>
                <w:szCs w:val="16"/>
              </w:rPr>
              <w:t>95,55</w:t>
            </w:r>
          </w:p>
        </w:tc>
        <w:tc>
          <w:tcPr>
            <w:tcW w:w="2461" w:type="dxa"/>
          </w:tcPr>
          <w:p w:rsidR="009D06EE" w:rsidRPr="009031B7" w:rsidRDefault="009D06E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D06EE" w:rsidRPr="00D17375" w:rsidTr="0037414C">
        <w:trPr>
          <w:trHeight w:val="291"/>
        </w:trPr>
        <w:tc>
          <w:tcPr>
            <w:tcW w:w="2132" w:type="dxa"/>
          </w:tcPr>
          <w:p w:rsidR="009D06EE" w:rsidRPr="009031B7" w:rsidRDefault="009D06E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9031B7">
              <w:rPr>
                <w:rFonts w:cs="Times New Roman"/>
                <w:sz w:val="16"/>
                <w:szCs w:val="16"/>
              </w:rPr>
              <w:t>МБ</w:t>
            </w:r>
          </w:p>
        </w:tc>
        <w:tc>
          <w:tcPr>
            <w:tcW w:w="2133" w:type="dxa"/>
          </w:tcPr>
          <w:p w:rsidR="009D06EE" w:rsidRPr="009031B7" w:rsidRDefault="00501182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9031B7">
              <w:rPr>
                <w:rFonts w:cs="Times New Roman"/>
                <w:sz w:val="16"/>
                <w:szCs w:val="16"/>
              </w:rPr>
              <w:t>3 621,089</w:t>
            </w:r>
          </w:p>
        </w:tc>
        <w:tc>
          <w:tcPr>
            <w:tcW w:w="1814" w:type="dxa"/>
          </w:tcPr>
          <w:p w:rsidR="009D06EE" w:rsidRPr="009031B7" w:rsidRDefault="008C5706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9031B7">
              <w:rPr>
                <w:rFonts w:cs="Times New Roman"/>
                <w:sz w:val="16"/>
                <w:szCs w:val="16"/>
              </w:rPr>
              <w:t>3 515</w:t>
            </w:r>
            <w:r w:rsidR="006076D8" w:rsidRPr="009031B7">
              <w:rPr>
                <w:rFonts w:cs="Times New Roman"/>
                <w:sz w:val="16"/>
                <w:szCs w:val="16"/>
              </w:rPr>
              <w:t>,</w:t>
            </w:r>
            <w:r w:rsidRPr="009031B7">
              <w:rPr>
                <w:rFonts w:cs="Times New Roman"/>
                <w:sz w:val="16"/>
                <w:szCs w:val="16"/>
              </w:rPr>
              <w:t>863</w:t>
            </w:r>
          </w:p>
        </w:tc>
        <w:tc>
          <w:tcPr>
            <w:tcW w:w="1848" w:type="dxa"/>
          </w:tcPr>
          <w:p w:rsidR="009D06EE" w:rsidRPr="009031B7" w:rsidRDefault="005C423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9031B7">
              <w:rPr>
                <w:rFonts w:cs="Times New Roman"/>
                <w:sz w:val="16"/>
                <w:szCs w:val="16"/>
              </w:rPr>
              <w:t>97</w:t>
            </w:r>
            <w:r w:rsidR="00501182" w:rsidRPr="009031B7">
              <w:rPr>
                <w:rFonts w:cs="Times New Roman"/>
                <w:sz w:val="16"/>
                <w:szCs w:val="16"/>
              </w:rPr>
              <w:t>,</w:t>
            </w:r>
            <w:r w:rsidRPr="009031B7">
              <w:rPr>
                <w:rFonts w:cs="Times New Roman"/>
                <w:sz w:val="16"/>
                <w:szCs w:val="16"/>
              </w:rPr>
              <w:t>09</w:t>
            </w:r>
          </w:p>
        </w:tc>
        <w:tc>
          <w:tcPr>
            <w:tcW w:w="2461" w:type="dxa"/>
          </w:tcPr>
          <w:p w:rsidR="009D06EE" w:rsidRPr="009031B7" w:rsidRDefault="009D06E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9D06EE" w:rsidRPr="00D17375" w:rsidRDefault="009D06EE" w:rsidP="00D17375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ED1077" w:rsidRPr="00D17375" w:rsidRDefault="00ED1077" w:rsidP="00D17375">
      <w:pPr>
        <w:suppressLineNumbers/>
        <w:suppressAutoHyphens/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>Мероприятие 1:</w:t>
      </w:r>
      <w:r w:rsidRPr="00D17375">
        <w:rPr>
          <w:rFonts w:eastAsia="Calibri" w:cs="Times New Roman"/>
          <w:sz w:val="20"/>
          <w:szCs w:val="20"/>
        </w:rPr>
        <w:t xml:space="preserve"> </w:t>
      </w:r>
      <w:r w:rsidRPr="00D17375">
        <w:rPr>
          <w:rFonts w:cs="Times New Roman"/>
          <w:sz w:val="20"/>
          <w:szCs w:val="20"/>
        </w:rPr>
        <w:t>Проведение капитального ремонта в МКД</w:t>
      </w:r>
      <w:r w:rsidRPr="00D17375">
        <w:rPr>
          <w:rFonts w:eastAsia="Calibri" w:cs="Times New Roman"/>
          <w:sz w:val="20"/>
          <w:szCs w:val="20"/>
        </w:rPr>
        <w:t xml:space="preserve"> </w:t>
      </w:r>
      <w:r w:rsidRPr="00D17375">
        <w:rPr>
          <w:rFonts w:cs="Times New Roman"/>
          <w:sz w:val="20"/>
          <w:szCs w:val="20"/>
        </w:rPr>
        <w:t>выполнено на 100 %.</w:t>
      </w:r>
      <w:r w:rsidR="000A1F7E" w:rsidRPr="00D17375">
        <w:rPr>
          <w:rFonts w:cs="Times New Roman"/>
          <w:i/>
          <w:noProof/>
          <w:sz w:val="20"/>
          <w:szCs w:val="20"/>
        </w:rPr>
        <w:t xml:space="preserve"> Профинансирвоано:ОБ-1940,700, МБ-3365,900</w:t>
      </w:r>
      <w:r w:rsidR="002C05A0" w:rsidRPr="00D17375">
        <w:rPr>
          <w:rFonts w:cs="Times New Roman"/>
          <w:i/>
          <w:noProof/>
          <w:sz w:val="20"/>
          <w:szCs w:val="20"/>
        </w:rPr>
        <w:t xml:space="preserve"> тыс. руб.</w:t>
      </w:r>
      <w:r w:rsidR="000A1F7E" w:rsidRPr="00D17375">
        <w:rPr>
          <w:rFonts w:cs="Times New Roman"/>
          <w:i/>
          <w:noProof/>
          <w:sz w:val="20"/>
          <w:szCs w:val="20"/>
        </w:rPr>
        <w:t>.</w:t>
      </w:r>
    </w:p>
    <w:p w:rsidR="00ED1077" w:rsidRPr="00D17375" w:rsidRDefault="00ED1077" w:rsidP="00D17375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17375">
        <w:rPr>
          <w:rFonts w:ascii="Times New Roman" w:eastAsia="Calibri" w:hAnsi="Times New Roman" w:cs="Times New Roman"/>
          <w:b w:val="0"/>
          <w:i/>
          <w:sz w:val="20"/>
          <w:szCs w:val="20"/>
          <w:u w:val="single"/>
        </w:rPr>
        <w:t>Результат:</w:t>
      </w:r>
      <w:r w:rsidRPr="00D17375">
        <w:rPr>
          <w:rFonts w:ascii="Times New Roman" w:hAnsi="Times New Roman" w:cs="Times New Roman"/>
          <w:b w:val="0"/>
          <w:sz w:val="20"/>
          <w:szCs w:val="20"/>
        </w:rPr>
        <w:t xml:space="preserve"> За счет средств «Фонда капитального ремонта» капитально отремонтированы многоквартирные дома по отдельным видам работ</w:t>
      </w:r>
      <w:r w:rsidR="00A56E30" w:rsidRPr="00D17375">
        <w:rPr>
          <w:rFonts w:ascii="Times New Roman" w:hAnsi="Times New Roman" w:cs="Times New Roman"/>
          <w:b w:val="0"/>
          <w:sz w:val="20"/>
          <w:szCs w:val="20"/>
        </w:rPr>
        <w:t>:</w:t>
      </w:r>
    </w:p>
    <w:p w:rsidR="00ED1077" w:rsidRPr="00D17375" w:rsidRDefault="00A56E30" w:rsidP="00D17375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17375">
        <w:rPr>
          <w:rFonts w:ascii="Times New Roman" w:hAnsi="Times New Roman" w:cs="Times New Roman"/>
          <w:b w:val="0"/>
          <w:sz w:val="20"/>
          <w:szCs w:val="20"/>
        </w:rPr>
        <w:t xml:space="preserve">- </w:t>
      </w:r>
      <w:r w:rsidR="00ED1077" w:rsidRPr="00D17375">
        <w:rPr>
          <w:rFonts w:ascii="Times New Roman" w:hAnsi="Times New Roman" w:cs="Times New Roman"/>
          <w:b w:val="0"/>
          <w:sz w:val="20"/>
          <w:szCs w:val="20"/>
        </w:rPr>
        <w:t xml:space="preserve">МКД расположенный по адресу, Мурманская область, Терский район, </w:t>
      </w:r>
      <w:r w:rsidR="00877E71" w:rsidRPr="00D17375">
        <w:rPr>
          <w:rFonts w:ascii="Times New Roman" w:hAnsi="Times New Roman" w:cs="Times New Roman"/>
          <w:b w:val="0"/>
          <w:sz w:val="20"/>
          <w:szCs w:val="20"/>
        </w:rPr>
        <w:t>пгт. Умба</w:t>
      </w:r>
      <w:r w:rsidR="00ED1077" w:rsidRPr="00D17375">
        <w:rPr>
          <w:rFonts w:ascii="Times New Roman" w:hAnsi="Times New Roman" w:cs="Times New Roman"/>
          <w:b w:val="0"/>
          <w:sz w:val="20"/>
          <w:szCs w:val="20"/>
        </w:rPr>
        <w:t>, ул. Беломорская</w:t>
      </w:r>
      <w:r w:rsidRPr="00D17375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ED1077" w:rsidRPr="00D17375">
        <w:rPr>
          <w:rFonts w:ascii="Times New Roman" w:hAnsi="Times New Roman" w:cs="Times New Roman"/>
          <w:b w:val="0"/>
          <w:sz w:val="20"/>
          <w:szCs w:val="20"/>
        </w:rPr>
        <w:t>д.7 – ремонт внутридомовых инженерных систем горячего водоснабжения (замена водонагревателей);</w:t>
      </w:r>
    </w:p>
    <w:p w:rsidR="00ED1077" w:rsidRPr="00D17375" w:rsidRDefault="00ED1077" w:rsidP="00D17375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17375">
        <w:rPr>
          <w:rFonts w:ascii="Times New Roman" w:hAnsi="Times New Roman" w:cs="Times New Roman"/>
          <w:b w:val="0"/>
          <w:sz w:val="20"/>
          <w:szCs w:val="20"/>
        </w:rPr>
        <w:t xml:space="preserve">- МКД расположенный по адресу, Мурманская область, Терский район, </w:t>
      </w:r>
      <w:r w:rsidR="00877E71" w:rsidRPr="00D17375">
        <w:rPr>
          <w:rFonts w:ascii="Times New Roman" w:hAnsi="Times New Roman" w:cs="Times New Roman"/>
          <w:b w:val="0"/>
          <w:sz w:val="20"/>
          <w:szCs w:val="20"/>
        </w:rPr>
        <w:t>пгт. Умба</w:t>
      </w:r>
      <w:r w:rsidRPr="00D17375">
        <w:rPr>
          <w:rFonts w:ascii="Times New Roman" w:hAnsi="Times New Roman" w:cs="Times New Roman"/>
          <w:b w:val="0"/>
          <w:sz w:val="20"/>
          <w:szCs w:val="20"/>
        </w:rPr>
        <w:t>, ул. Зелёная д.31 - ремонт внутридомовых инженерных систем горячего водоснаб</w:t>
      </w:r>
      <w:r w:rsidR="00A56E30" w:rsidRPr="00D17375">
        <w:rPr>
          <w:rFonts w:ascii="Times New Roman" w:hAnsi="Times New Roman" w:cs="Times New Roman"/>
          <w:b w:val="0"/>
          <w:sz w:val="20"/>
          <w:szCs w:val="20"/>
        </w:rPr>
        <w:t>жения (замена водонагревателей);</w:t>
      </w:r>
    </w:p>
    <w:p w:rsidR="00ED1077" w:rsidRPr="00D17375" w:rsidRDefault="00ED1077" w:rsidP="00D17375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17375">
        <w:rPr>
          <w:rFonts w:ascii="Times New Roman" w:hAnsi="Times New Roman" w:cs="Times New Roman"/>
          <w:b w:val="0"/>
          <w:sz w:val="20"/>
          <w:szCs w:val="20"/>
        </w:rPr>
        <w:t xml:space="preserve">- МКД расположенный по адресу, Мурманская область, Терский район, </w:t>
      </w:r>
      <w:r w:rsidR="00877E71" w:rsidRPr="00D17375">
        <w:rPr>
          <w:rFonts w:ascii="Times New Roman" w:hAnsi="Times New Roman" w:cs="Times New Roman"/>
          <w:b w:val="0"/>
          <w:sz w:val="20"/>
          <w:szCs w:val="20"/>
        </w:rPr>
        <w:t>пгт. Умба</w:t>
      </w:r>
      <w:r w:rsidRPr="00D17375">
        <w:rPr>
          <w:rFonts w:ascii="Times New Roman" w:hAnsi="Times New Roman" w:cs="Times New Roman"/>
          <w:b w:val="0"/>
          <w:sz w:val="20"/>
          <w:szCs w:val="20"/>
        </w:rPr>
        <w:t>, ул. Набережная д.21</w:t>
      </w:r>
      <w:proofErr w:type="gramStart"/>
      <w:r w:rsidRPr="00D17375">
        <w:rPr>
          <w:rFonts w:ascii="Times New Roman" w:hAnsi="Times New Roman" w:cs="Times New Roman"/>
          <w:b w:val="0"/>
          <w:sz w:val="20"/>
          <w:szCs w:val="20"/>
        </w:rPr>
        <w:t xml:space="preserve"> А</w:t>
      </w:r>
      <w:proofErr w:type="gramEnd"/>
      <w:r w:rsidRPr="00D17375">
        <w:rPr>
          <w:rFonts w:ascii="Times New Roman" w:hAnsi="Times New Roman" w:cs="Times New Roman"/>
          <w:b w:val="0"/>
          <w:sz w:val="20"/>
          <w:szCs w:val="20"/>
        </w:rPr>
        <w:t xml:space="preserve"> - ремонт внутридомовых инженерных систем горячего водоснабжения (замена водонагревателей);</w:t>
      </w:r>
    </w:p>
    <w:p w:rsidR="00ED1077" w:rsidRPr="00D17375" w:rsidRDefault="00ED1077" w:rsidP="00D17375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17375">
        <w:rPr>
          <w:rFonts w:ascii="Times New Roman" w:hAnsi="Times New Roman" w:cs="Times New Roman"/>
          <w:b w:val="0"/>
          <w:sz w:val="20"/>
          <w:szCs w:val="20"/>
        </w:rPr>
        <w:t xml:space="preserve">- МКД расположенный по адресу, Мурманская область, Терский район, </w:t>
      </w:r>
      <w:r w:rsidR="00877E71" w:rsidRPr="00D17375">
        <w:rPr>
          <w:rFonts w:ascii="Times New Roman" w:hAnsi="Times New Roman" w:cs="Times New Roman"/>
          <w:b w:val="0"/>
          <w:sz w:val="20"/>
          <w:szCs w:val="20"/>
        </w:rPr>
        <w:t>пгт. Умба</w:t>
      </w:r>
      <w:r w:rsidRPr="00D17375">
        <w:rPr>
          <w:rFonts w:ascii="Times New Roman" w:hAnsi="Times New Roman" w:cs="Times New Roman"/>
          <w:b w:val="0"/>
          <w:sz w:val="20"/>
          <w:szCs w:val="20"/>
        </w:rPr>
        <w:t>, ул. Приморская д.44 - ремонт внутридомовых инженерных систем горячего водоснабжения (замена водонагревателей);</w:t>
      </w:r>
    </w:p>
    <w:p w:rsidR="00ED1077" w:rsidRPr="00D17375" w:rsidRDefault="00ED1077" w:rsidP="00D17375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17375">
        <w:rPr>
          <w:rFonts w:ascii="Times New Roman" w:hAnsi="Times New Roman" w:cs="Times New Roman"/>
          <w:b w:val="0"/>
          <w:sz w:val="20"/>
          <w:szCs w:val="20"/>
        </w:rPr>
        <w:t xml:space="preserve">- МКД расположенный по адресу, Мурманская область, Терский район, </w:t>
      </w:r>
      <w:r w:rsidR="00877E71" w:rsidRPr="00D17375">
        <w:rPr>
          <w:rFonts w:ascii="Times New Roman" w:hAnsi="Times New Roman" w:cs="Times New Roman"/>
          <w:b w:val="0"/>
          <w:sz w:val="20"/>
          <w:szCs w:val="20"/>
        </w:rPr>
        <w:t>пгт. Умба</w:t>
      </w:r>
      <w:r w:rsidRPr="00D17375">
        <w:rPr>
          <w:rFonts w:ascii="Times New Roman" w:hAnsi="Times New Roman" w:cs="Times New Roman"/>
          <w:b w:val="0"/>
          <w:sz w:val="20"/>
          <w:szCs w:val="20"/>
        </w:rPr>
        <w:t>, ул. Советская д.2 - ремонт крыши, фасада;</w:t>
      </w:r>
    </w:p>
    <w:p w:rsidR="00ED1077" w:rsidRPr="00D17375" w:rsidRDefault="00A56E30" w:rsidP="00D17375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17375">
        <w:rPr>
          <w:rFonts w:ascii="Times New Roman" w:hAnsi="Times New Roman" w:cs="Times New Roman"/>
          <w:b w:val="0"/>
          <w:sz w:val="20"/>
          <w:szCs w:val="20"/>
        </w:rPr>
        <w:t xml:space="preserve">- </w:t>
      </w:r>
      <w:r w:rsidR="00ED1077" w:rsidRPr="00D17375">
        <w:rPr>
          <w:rFonts w:ascii="Times New Roman" w:hAnsi="Times New Roman" w:cs="Times New Roman"/>
          <w:b w:val="0"/>
          <w:sz w:val="20"/>
          <w:szCs w:val="20"/>
        </w:rPr>
        <w:t xml:space="preserve">МКД расположенный по адресу, Мурманская область, Терский район, </w:t>
      </w:r>
      <w:r w:rsidR="00877E71" w:rsidRPr="00D17375">
        <w:rPr>
          <w:rFonts w:ascii="Times New Roman" w:hAnsi="Times New Roman" w:cs="Times New Roman"/>
          <w:b w:val="0"/>
          <w:sz w:val="20"/>
          <w:szCs w:val="20"/>
        </w:rPr>
        <w:t>пгт. Умба</w:t>
      </w:r>
      <w:r w:rsidR="00ED1077" w:rsidRPr="00D17375">
        <w:rPr>
          <w:rFonts w:ascii="Times New Roman" w:hAnsi="Times New Roman" w:cs="Times New Roman"/>
          <w:b w:val="0"/>
          <w:sz w:val="20"/>
          <w:szCs w:val="20"/>
        </w:rPr>
        <w:t>, ул. Беломорская</w:t>
      </w:r>
      <w:r w:rsidRPr="00D17375">
        <w:rPr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ED1077" w:rsidRPr="00D17375">
        <w:rPr>
          <w:rFonts w:ascii="Times New Roman" w:hAnsi="Times New Roman" w:cs="Times New Roman"/>
          <w:b w:val="0"/>
          <w:sz w:val="20"/>
          <w:szCs w:val="20"/>
        </w:rPr>
        <w:t xml:space="preserve"> д.33 - ремонт внутридомовых инженерных систем горячего водоснабжения (замена водонагревателей);</w:t>
      </w:r>
    </w:p>
    <w:p w:rsidR="00ED1077" w:rsidRPr="00D17375" w:rsidRDefault="00ED1077" w:rsidP="00D17375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17375">
        <w:rPr>
          <w:rFonts w:ascii="Times New Roman" w:hAnsi="Times New Roman" w:cs="Times New Roman"/>
          <w:b w:val="0"/>
          <w:sz w:val="20"/>
          <w:szCs w:val="20"/>
        </w:rPr>
        <w:t xml:space="preserve">- МКД расположенный по адресу, Мурманская область, Терский район, </w:t>
      </w:r>
      <w:r w:rsidR="00877E71" w:rsidRPr="00D17375">
        <w:rPr>
          <w:rFonts w:ascii="Times New Roman" w:hAnsi="Times New Roman" w:cs="Times New Roman"/>
          <w:b w:val="0"/>
          <w:sz w:val="20"/>
          <w:szCs w:val="20"/>
        </w:rPr>
        <w:t>пгт. Умба</w:t>
      </w:r>
      <w:r w:rsidRPr="00D17375">
        <w:rPr>
          <w:rFonts w:ascii="Times New Roman" w:hAnsi="Times New Roman" w:cs="Times New Roman"/>
          <w:b w:val="0"/>
          <w:sz w:val="20"/>
          <w:szCs w:val="20"/>
        </w:rPr>
        <w:t xml:space="preserve">, ул. Горная д.52 - ремонт внутридомовых инженерных систем горячего водоснабжения (замена водонагревателей); </w:t>
      </w:r>
    </w:p>
    <w:p w:rsidR="00ED1077" w:rsidRPr="00D17375" w:rsidRDefault="00ED1077" w:rsidP="00D17375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17375">
        <w:rPr>
          <w:rFonts w:ascii="Times New Roman" w:hAnsi="Times New Roman" w:cs="Times New Roman"/>
          <w:b w:val="0"/>
          <w:sz w:val="20"/>
          <w:szCs w:val="20"/>
        </w:rPr>
        <w:t xml:space="preserve">- МКД расположенный по адресу, Мурманская область, Терский район, </w:t>
      </w:r>
      <w:r w:rsidR="00877E71" w:rsidRPr="00D17375">
        <w:rPr>
          <w:rFonts w:ascii="Times New Roman" w:hAnsi="Times New Roman" w:cs="Times New Roman"/>
          <w:b w:val="0"/>
          <w:sz w:val="20"/>
          <w:szCs w:val="20"/>
        </w:rPr>
        <w:t>пгт. Умба</w:t>
      </w:r>
      <w:r w:rsidRPr="00D17375">
        <w:rPr>
          <w:rFonts w:ascii="Times New Roman" w:hAnsi="Times New Roman" w:cs="Times New Roman"/>
          <w:b w:val="0"/>
          <w:sz w:val="20"/>
          <w:szCs w:val="20"/>
        </w:rPr>
        <w:t xml:space="preserve">, ул. Горная д.58 - ремонт внутридомовых инженерных систем горячего водоснабжения (замена водонагревателей) </w:t>
      </w:r>
    </w:p>
    <w:p w:rsidR="00ED1077" w:rsidRPr="00D17375" w:rsidRDefault="00ED1077" w:rsidP="00D17375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17375">
        <w:rPr>
          <w:rFonts w:ascii="Times New Roman" w:hAnsi="Times New Roman" w:cs="Times New Roman"/>
          <w:b w:val="0"/>
          <w:sz w:val="20"/>
          <w:szCs w:val="20"/>
        </w:rPr>
        <w:t xml:space="preserve">- МКД расположенный по адресу, Мурманская область, Терский район, </w:t>
      </w:r>
      <w:r w:rsidR="00877E71" w:rsidRPr="00D17375">
        <w:rPr>
          <w:rFonts w:ascii="Times New Roman" w:hAnsi="Times New Roman" w:cs="Times New Roman"/>
          <w:b w:val="0"/>
          <w:sz w:val="20"/>
          <w:szCs w:val="20"/>
        </w:rPr>
        <w:t>пгт. Умба</w:t>
      </w:r>
      <w:r w:rsidRPr="00D17375">
        <w:rPr>
          <w:rFonts w:ascii="Times New Roman" w:hAnsi="Times New Roman" w:cs="Times New Roman"/>
          <w:b w:val="0"/>
          <w:sz w:val="20"/>
          <w:szCs w:val="20"/>
        </w:rPr>
        <w:t>, ул. Беломорская д.11 - ремонт внутридомовых инженерных систем горячего водоснабжения (замена водонагревателей)</w:t>
      </w:r>
      <w:r w:rsidR="00A56E30" w:rsidRPr="00D17375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9031B7" w:rsidRDefault="009031B7" w:rsidP="00D17375">
      <w:pPr>
        <w:pStyle w:val="ConsPlusTitle"/>
        <w:ind w:firstLine="567"/>
        <w:contextualSpacing/>
        <w:jc w:val="both"/>
        <w:rPr>
          <w:rFonts w:ascii="Times New Roman" w:eastAsia="Calibri" w:hAnsi="Times New Roman" w:cs="Times New Roman"/>
          <w:b w:val="0"/>
          <w:i/>
          <w:sz w:val="20"/>
          <w:szCs w:val="20"/>
          <w:u w:val="single"/>
        </w:rPr>
      </w:pPr>
    </w:p>
    <w:p w:rsidR="00ED1077" w:rsidRPr="00D17375" w:rsidRDefault="00ED1077" w:rsidP="00D17375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17375">
        <w:rPr>
          <w:rFonts w:ascii="Times New Roman" w:eastAsia="Calibri" w:hAnsi="Times New Roman" w:cs="Times New Roman"/>
          <w:b w:val="0"/>
          <w:i/>
          <w:sz w:val="20"/>
          <w:szCs w:val="20"/>
          <w:u w:val="single"/>
        </w:rPr>
        <w:t>Мероприятие 2</w:t>
      </w:r>
      <w:r w:rsidR="00195C47" w:rsidRPr="00D17375">
        <w:rPr>
          <w:rFonts w:ascii="Times New Roman" w:eastAsia="Calibri" w:hAnsi="Times New Roman" w:cs="Times New Roman"/>
          <w:b w:val="0"/>
          <w:i/>
          <w:sz w:val="20"/>
          <w:szCs w:val="20"/>
          <w:u w:val="single"/>
        </w:rPr>
        <w:t xml:space="preserve"> </w:t>
      </w:r>
      <w:r w:rsidRPr="00D1737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40485" w:rsidRPr="00D17375">
        <w:rPr>
          <w:rFonts w:ascii="Times New Roman" w:hAnsi="Times New Roman" w:cs="Times New Roman"/>
          <w:b w:val="0"/>
          <w:sz w:val="20"/>
          <w:szCs w:val="20"/>
        </w:rPr>
        <w:t xml:space="preserve">Взнос </w:t>
      </w:r>
      <w:r w:rsidRPr="00D17375">
        <w:rPr>
          <w:rFonts w:ascii="Times New Roman" w:hAnsi="Times New Roman" w:cs="Times New Roman"/>
          <w:b w:val="0"/>
          <w:sz w:val="20"/>
          <w:szCs w:val="20"/>
        </w:rPr>
        <w:t>на капитальный ремонт жилищного фонда выполнено на 100 %.</w:t>
      </w:r>
      <w:r w:rsidR="000A1F7E" w:rsidRPr="00D17375">
        <w:rPr>
          <w:rFonts w:ascii="Times New Roman" w:hAnsi="Times New Roman" w:cs="Times New Roman"/>
          <w:i/>
          <w:noProof/>
          <w:sz w:val="20"/>
          <w:szCs w:val="20"/>
        </w:rPr>
        <w:t xml:space="preserve"> </w:t>
      </w:r>
      <w:r w:rsidR="000A1F7E" w:rsidRPr="00D17375">
        <w:rPr>
          <w:rFonts w:ascii="Times New Roman" w:hAnsi="Times New Roman" w:cs="Times New Roman"/>
          <w:b w:val="0"/>
          <w:i/>
          <w:noProof/>
          <w:sz w:val="20"/>
          <w:szCs w:val="20"/>
        </w:rPr>
        <w:t>Профинансирвоано:ОБ-627,40</w:t>
      </w:r>
      <w:r w:rsidR="009031B7">
        <w:rPr>
          <w:rFonts w:ascii="Times New Roman" w:hAnsi="Times New Roman" w:cs="Times New Roman"/>
          <w:b w:val="0"/>
          <w:i/>
          <w:noProof/>
          <w:sz w:val="20"/>
          <w:szCs w:val="20"/>
        </w:rPr>
        <w:t xml:space="preserve"> тыс.руб.</w:t>
      </w:r>
      <w:r w:rsidR="000A1F7E" w:rsidRPr="00D17375">
        <w:rPr>
          <w:rFonts w:ascii="Times New Roman" w:hAnsi="Times New Roman" w:cs="Times New Roman"/>
          <w:b w:val="0"/>
          <w:i/>
          <w:noProof/>
          <w:sz w:val="20"/>
          <w:szCs w:val="20"/>
        </w:rPr>
        <w:t>, МБ-490,50</w:t>
      </w:r>
      <w:r w:rsidR="002C05A0" w:rsidRPr="00D17375">
        <w:rPr>
          <w:rFonts w:ascii="Times New Roman" w:hAnsi="Times New Roman" w:cs="Times New Roman"/>
          <w:b w:val="0"/>
          <w:i/>
          <w:noProof/>
          <w:sz w:val="20"/>
          <w:szCs w:val="20"/>
        </w:rPr>
        <w:t xml:space="preserve"> тыс. руб.</w:t>
      </w:r>
      <w:r w:rsidR="000A1F7E" w:rsidRPr="00D17375">
        <w:rPr>
          <w:rFonts w:ascii="Times New Roman" w:hAnsi="Times New Roman" w:cs="Times New Roman"/>
          <w:b w:val="0"/>
          <w:i/>
          <w:noProof/>
          <w:sz w:val="20"/>
          <w:szCs w:val="20"/>
        </w:rPr>
        <w:t>.</w:t>
      </w:r>
    </w:p>
    <w:p w:rsidR="00ED1077" w:rsidRPr="00D17375" w:rsidRDefault="00ED1077" w:rsidP="00D17375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17375">
        <w:rPr>
          <w:rFonts w:ascii="Times New Roman" w:eastAsia="Calibri" w:hAnsi="Times New Roman" w:cs="Times New Roman"/>
          <w:b w:val="0"/>
          <w:i/>
          <w:sz w:val="20"/>
          <w:szCs w:val="20"/>
          <w:u w:val="single"/>
        </w:rPr>
        <w:t>Результат:</w:t>
      </w:r>
      <w:r w:rsidRPr="00D17375">
        <w:rPr>
          <w:rFonts w:ascii="Times New Roman" w:hAnsi="Times New Roman" w:cs="Times New Roman"/>
          <w:b w:val="0"/>
          <w:sz w:val="20"/>
          <w:szCs w:val="20"/>
        </w:rPr>
        <w:t xml:space="preserve"> Оплата взноса на капитальный ремонт за муниципальный жилищный фонд выполнен в полном объеме.</w:t>
      </w:r>
    </w:p>
    <w:p w:rsidR="00740485" w:rsidRPr="00D17375" w:rsidRDefault="00740485" w:rsidP="00D17375">
      <w:pPr>
        <w:pStyle w:val="ConsPlusTitle"/>
        <w:ind w:firstLine="567"/>
        <w:contextualSpacing/>
        <w:jc w:val="both"/>
        <w:rPr>
          <w:rFonts w:ascii="Times New Roman" w:eastAsia="Calibri" w:hAnsi="Times New Roman" w:cs="Times New Roman"/>
          <w:b w:val="0"/>
          <w:i/>
          <w:sz w:val="20"/>
          <w:szCs w:val="20"/>
          <w:u w:val="single"/>
        </w:rPr>
      </w:pPr>
    </w:p>
    <w:p w:rsidR="009D06EE" w:rsidRPr="00D17375" w:rsidRDefault="00740485" w:rsidP="00D17375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17375">
        <w:rPr>
          <w:rFonts w:ascii="Times New Roman" w:eastAsia="Calibri" w:hAnsi="Times New Roman" w:cs="Times New Roman"/>
          <w:b w:val="0"/>
          <w:i/>
          <w:sz w:val="20"/>
          <w:szCs w:val="20"/>
          <w:u w:val="single"/>
        </w:rPr>
        <w:t>Мероприятие 3</w:t>
      </w:r>
      <w:proofErr w:type="gramStart"/>
      <w:r w:rsidRPr="00D17375">
        <w:rPr>
          <w:rFonts w:ascii="Times New Roman" w:eastAsia="Calibri" w:hAnsi="Times New Roman" w:cs="Times New Roman"/>
          <w:b w:val="0"/>
          <w:i/>
          <w:sz w:val="20"/>
          <w:szCs w:val="20"/>
          <w:u w:val="single"/>
        </w:rPr>
        <w:t xml:space="preserve"> </w:t>
      </w:r>
      <w:r w:rsidRPr="00D17375">
        <w:rPr>
          <w:rFonts w:ascii="Times New Roman" w:hAnsi="Times New Roman" w:cs="Times New Roman"/>
          <w:b w:val="0"/>
          <w:sz w:val="20"/>
          <w:szCs w:val="20"/>
        </w:rPr>
        <w:t>:</w:t>
      </w:r>
      <w:proofErr w:type="gramEnd"/>
      <w:r w:rsidRPr="00D17375">
        <w:rPr>
          <w:rFonts w:ascii="Times New Roman" w:hAnsi="Times New Roman" w:cs="Times New Roman"/>
          <w:b w:val="0"/>
          <w:sz w:val="20"/>
          <w:szCs w:val="20"/>
        </w:rPr>
        <w:t xml:space="preserve"> Капитальный и текущий ремонт, содержание</w:t>
      </w:r>
      <w:r w:rsidR="00E03C7B" w:rsidRPr="00D17375">
        <w:rPr>
          <w:rFonts w:ascii="Times New Roman" w:hAnsi="Times New Roman" w:cs="Times New Roman"/>
          <w:b w:val="0"/>
          <w:sz w:val="20"/>
          <w:szCs w:val="20"/>
        </w:rPr>
        <w:t xml:space="preserve"> муниципального жилищного фонда выполнено на 100 %. </w:t>
      </w:r>
      <w:r w:rsidR="00E03C7B" w:rsidRPr="00D17375">
        <w:rPr>
          <w:rFonts w:ascii="Times New Roman" w:eastAsia="Calibri" w:hAnsi="Times New Roman" w:cs="Times New Roman"/>
          <w:b w:val="0"/>
          <w:i/>
          <w:sz w:val="20"/>
          <w:szCs w:val="20"/>
        </w:rPr>
        <w:t>Профинансировано</w:t>
      </w:r>
      <w:proofErr w:type="gramStart"/>
      <w:r w:rsidR="00E03C7B" w:rsidRPr="00D17375">
        <w:rPr>
          <w:rFonts w:ascii="Times New Roman" w:eastAsia="Calibri" w:hAnsi="Times New Roman" w:cs="Times New Roman"/>
          <w:b w:val="0"/>
          <w:i/>
          <w:sz w:val="20"/>
          <w:szCs w:val="20"/>
        </w:rPr>
        <w:t>:М</w:t>
      </w:r>
      <w:proofErr w:type="gramEnd"/>
      <w:r w:rsidR="00E03C7B" w:rsidRPr="00D17375">
        <w:rPr>
          <w:rFonts w:ascii="Times New Roman" w:eastAsia="Calibri" w:hAnsi="Times New Roman" w:cs="Times New Roman"/>
          <w:b w:val="0"/>
          <w:i/>
          <w:sz w:val="20"/>
          <w:szCs w:val="20"/>
        </w:rPr>
        <w:t>Б-1141,90 тыс.руб.</w:t>
      </w:r>
    </w:p>
    <w:p w:rsidR="00F24863" w:rsidRPr="00D17375" w:rsidRDefault="00740485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>Результат:</w:t>
      </w:r>
      <w:r w:rsidR="00F24863" w:rsidRPr="00D17375">
        <w:rPr>
          <w:rFonts w:cs="Times New Roman"/>
          <w:sz w:val="20"/>
          <w:szCs w:val="20"/>
        </w:rPr>
        <w:t xml:space="preserve"> Проведены следующие мероприятия по ремонту жилых помещений по следующим адресам: пгт. </w:t>
      </w:r>
      <w:proofErr w:type="gramStart"/>
      <w:r w:rsidR="00F24863" w:rsidRPr="00D17375">
        <w:rPr>
          <w:rFonts w:cs="Times New Roman"/>
          <w:sz w:val="20"/>
          <w:szCs w:val="20"/>
        </w:rPr>
        <w:t>Умба, ул. Рыбников, д. 3, кв. 23, ул. Беломорская, д. 33, кв.9, ул. Беломорская, д. 49, кв.4, ул. Кирова, д. 11, кв. 9, ул. Беломорская, д. 11, кв. 6.</w:t>
      </w:r>
      <w:proofErr w:type="gramEnd"/>
    </w:p>
    <w:p w:rsidR="00F24863" w:rsidRPr="00D17375" w:rsidRDefault="00F24863" w:rsidP="00D17375">
      <w:pPr>
        <w:contextualSpacing/>
        <w:rPr>
          <w:rFonts w:cs="Times New Roman"/>
          <w:bCs/>
          <w:sz w:val="20"/>
          <w:szCs w:val="20"/>
          <w:shd w:val="clear" w:color="auto" w:fill="FFFFFF"/>
        </w:rPr>
      </w:pPr>
      <w:r w:rsidRPr="00D17375">
        <w:rPr>
          <w:rFonts w:cs="Times New Roman"/>
          <w:sz w:val="20"/>
          <w:szCs w:val="20"/>
        </w:rPr>
        <w:tab/>
        <w:t xml:space="preserve">Кроме того проведены мероприятия по </w:t>
      </w:r>
      <w:r w:rsidRPr="00D17375">
        <w:rPr>
          <w:rFonts w:cs="Times New Roman"/>
          <w:sz w:val="20"/>
          <w:szCs w:val="20"/>
          <w:shd w:val="clear" w:color="auto" w:fill="FFFFFF"/>
        </w:rPr>
        <w:t xml:space="preserve">дератизации и </w:t>
      </w:r>
      <w:r w:rsidR="00877E71" w:rsidRPr="00D17375">
        <w:rPr>
          <w:rFonts w:cs="Times New Roman"/>
          <w:bCs/>
          <w:sz w:val="20"/>
          <w:szCs w:val="20"/>
          <w:shd w:val="clear" w:color="auto" w:fill="FFFFFF"/>
        </w:rPr>
        <w:t>дезинсекции</w:t>
      </w:r>
      <w:r w:rsidRPr="00D17375">
        <w:rPr>
          <w:rFonts w:cs="Times New Roman"/>
          <w:bCs/>
          <w:sz w:val="20"/>
          <w:szCs w:val="20"/>
          <w:shd w:val="clear" w:color="auto" w:fill="FFFFFF"/>
        </w:rPr>
        <w:t xml:space="preserve"> по адресу: пгт. Умба, ул. Беломорская, д. 43 и Кирова.</w:t>
      </w:r>
    </w:p>
    <w:p w:rsidR="00F24863" w:rsidRPr="00D17375" w:rsidRDefault="00F24863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b/>
          <w:bCs/>
          <w:sz w:val="20"/>
          <w:szCs w:val="20"/>
          <w:shd w:val="clear" w:color="auto" w:fill="FFFFFF"/>
        </w:rPr>
        <w:tab/>
      </w:r>
      <w:proofErr w:type="gramStart"/>
      <w:r w:rsidRPr="00D17375">
        <w:rPr>
          <w:rFonts w:cs="Times New Roman"/>
          <w:bCs/>
          <w:sz w:val="20"/>
          <w:szCs w:val="20"/>
          <w:shd w:val="clear" w:color="auto" w:fill="FFFFFF"/>
        </w:rPr>
        <w:t>Проведены мероприятия по</w:t>
      </w:r>
      <w:r w:rsidRPr="00D17375">
        <w:rPr>
          <w:rFonts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D17375">
        <w:rPr>
          <w:rFonts w:cs="Times New Roman"/>
          <w:sz w:val="20"/>
          <w:szCs w:val="20"/>
        </w:rPr>
        <w:t>проверке достоверности определения сметной стоимости таких проектов как (ремонт подъездов по адресу: пгт.</w:t>
      </w:r>
      <w:proofErr w:type="gramEnd"/>
      <w:r w:rsidRPr="00D17375">
        <w:rPr>
          <w:rFonts w:cs="Times New Roman"/>
          <w:sz w:val="20"/>
          <w:szCs w:val="20"/>
        </w:rPr>
        <w:t xml:space="preserve"> </w:t>
      </w:r>
      <w:proofErr w:type="gramStart"/>
      <w:r w:rsidRPr="00D17375">
        <w:rPr>
          <w:rFonts w:cs="Times New Roman"/>
          <w:sz w:val="20"/>
          <w:szCs w:val="20"/>
        </w:rPr>
        <w:t>Умба, ул. Рыбников, д. 3 и Дзержинского, д. 44)</w:t>
      </w:r>
      <w:r w:rsidR="00EE326E" w:rsidRPr="00D17375">
        <w:rPr>
          <w:rFonts w:cs="Times New Roman"/>
          <w:sz w:val="20"/>
          <w:szCs w:val="20"/>
        </w:rPr>
        <w:t>.</w:t>
      </w:r>
      <w:proofErr w:type="gramEnd"/>
    </w:p>
    <w:p w:rsidR="00740485" w:rsidRPr="00D17375" w:rsidRDefault="00F24863" w:rsidP="00D17375">
      <w:pPr>
        <w:contextualSpacing/>
        <w:rPr>
          <w:rFonts w:eastAsia="Calibri" w:cs="Times New Roman"/>
          <w:b/>
          <w:i/>
          <w:sz w:val="20"/>
          <w:szCs w:val="20"/>
          <w:u w:val="single"/>
        </w:rPr>
      </w:pPr>
      <w:r w:rsidRPr="00D17375">
        <w:rPr>
          <w:rFonts w:cs="Times New Roman"/>
          <w:sz w:val="20"/>
          <w:szCs w:val="20"/>
        </w:rPr>
        <w:t xml:space="preserve"> </w:t>
      </w:r>
    </w:p>
    <w:p w:rsidR="00C152CA" w:rsidRPr="00D17375" w:rsidRDefault="00740485" w:rsidP="00D17375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17375">
        <w:rPr>
          <w:rFonts w:ascii="Times New Roman" w:eastAsia="Calibri" w:hAnsi="Times New Roman" w:cs="Times New Roman"/>
          <w:b w:val="0"/>
          <w:i/>
          <w:sz w:val="20"/>
          <w:szCs w:val="20"/>
          <w:u w:val="single"/>
        </w:rPr>
        <w:t xml:space="preserve">Мероприятие 4: </w:t>
      </w:r>
      <w:r w:rsidRPr="00D17375">
        <w:rPr>
          <w:rFonts w:ascii="Times New Roman" w:eastAsia="Calibri" w:hAnsi="Times New Roman" w:cs="Times New Roman"/>
          <w:b w:val="0"/>
          <w:sz w:val="20"/>
          <w:szCs w:val="20"/>
        </w:rPr>
        <w:t>Реализация проектов местных инициатив граждан в муниципальном образовании городское поселение Умба</w:t>
      </w:r>
      <w:r w:rsidR="008B1F93" w:rsidRPr="00D17375">
        <w:rPr>
          <w:rFonts w:ascii="Times New Roman" w:eastAsia="Calibri" w:hAnsi="Times New Roman" w:cs="Times New Roman"/>
          <w:b w:val="0"/>
          <w:sz w:val="20"/>
          <w:szCs w:val="20"/>
        </w:rPr>
        <w:t xml:space="preserve">. </w:t>
      </w:r>
      <w:r w:rsidR="008B1F93" w:rsidRPr="00D17375">
        <w:rPr>
          <w:rFonts w:ascii="Times New Roman" w:eastAsia="Calibri" w:hAnsi="Times New Roman" w:cs="Times New Roman"/>
          <w:b w:val="0"/>
          <w:i/>
          <w:sz w:val="20"/>
          <w:szCs w:val="20"/>
        </w:rPr>
        <w:t>Профинансировано</w:t>
      </w:r>
      <w:proofErr w:type="gramStart"/>
      <w:r w:rsidR="008B1F93" w:rsidRPr="00D17375">
        <w:rPr>
          <w:rFonts w:ascii="Times New Roman" w:eastAsia="Calibri" w:hAnsi="Times New Roman" w:cs="Times New Roman"/>
          <w:b w:val="0"/>
          <w:i/>
          <w:sz w:val="20"/>
          <w:szCs w:val="20"/>
        </w:rPr>
        <w:t>:О</w:t>
      </w:r>
      <w:proofErr w:type="gramEnd"/>
      <w:r w:rsidR="008B1F93" w:rsidRPr="00D17375">
        <w:rPr>
          <w:rFonts w:ascii="Times New Roman" w:eastAsia="Calibri" w:hAnsi="Times New Roman" w:cs="Times New Roman"/>
          <w:b w:val="0"/>
          <w:i/>
          <w:sz w:val="20"/>
          <w:szCs w:val="20"/>
        </w:rPr>
        <w:t>Б-1313,300 тыс.</w:t>
      </w:r>
      <w:r w:rsidR="00EE326E" w:rsidRPr="00D17375">
        <w:rPr>
          <w:rFonts w:ascii="Times New Roman" w:eastAsia="Calibri" w:hAnsi="Times New Roman" w:cs="Times New Roman"/>
          <w:b w:val="0"/>
          <w:i/>
          <w:sz w:val="20"/>
          <w:szCs w:val="20"/>
        </w:rPr>
        <w:t xml:space="preserve"> </w:t>
      </w:r>
      <w:r w:rsidR="008B1F93" w:rsidRPr="00D17375">
        <w:rPr>
          <w:rFonts w:ascii="Times New Roman" w:eastAsia="Calibri" w:hAnsi="Times New Roman" w:cs="Times New Roman"/>
          <w:b w:val="0"/>
          <w:i/>
          <w:sz w:val="20"/>
          <w:szCs w:val="20"/>
        </w:rPr>
        <w:t>руб</w:t>
      </w:r>
      <w:r w:rsidR="00EE326E" w:rsidRPr="00D17375">
        <w:rPr>
          <w:rFonts w:ascii="Times New Roman" w:eastAsia="Calibri" w:hAnsi="Times New Roman" w:cs="Times New Roman"/>
          <w:b w:val="0"/>
          <w:i/>
          <w:sz w:val="20"/>
          <w:szCs w:val="20"/>
        </w:rPr>
        <w:t>.</w:t>
      </w:r>
      <w:r w:rsidR="008B1F93" w:rsidRPr="00D17375">
        <w:rPr>
          <w:rFonts w:ascii="Times New Roman" w:eastAsia="Calibri" w:hAnsi="Times New Roman" w:cs="Times New Roman"/>
          <w:b w:val="0"/>
          <w:i/>
          <w:sz w:val="20"/>
          <w:szCs w:val="20"/>
        </w:rPr>
        <w:t>, МБ1433,500 тыс.</w:t>
      </w:r>
      <w:r w:rsidR="00EE326E" w:rsidRPr="00D17375">
        <w:rPr>
          <w:rFonts w:ascii="Times New Roman" w:eastAsia="Calibri" w:hAnsi="Times New Roman" w:cs="Times New Roman"/>
          <w:b w:val="0"/>
          <w:i/>
          <w:sz w:val="20"/>
          <w:szCs w:val="20"/>
        </w:rPr>
        <w:t xml:space="preserve"> </w:t>
      </w:r>
      <w:r w:rsidR="008B1F93" w:rsidRPr="00D17375">
        <w:rPr>
          <w:rFonts w:ascii="Times New Roman" w:eastAsia="Calibri" w:hAnsi="Times New Roman" w:cs="Times New Roman"/>
          <w:b w:val="0"/>
          <w:i/>
          <w:sz w:val="20"/>
          <w:szCs w:val="20"/>
        </w:rPr>
        <w:t>руб.</w:t>
      </w:r>
    </w:p>
    <w:p w:rsidR="00740485" w:rsidRPr="00D17375" w:rsidRDefault="00740485" w:rsidP="00D17375">
      <w:pPr>
        <w:tabs>
          <w:tab w:val="left" w:pos="142"/>
        </w:tabs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>Результат:</w:t>
      </w:r>
      <w:r w:rsidRPr="00D17375">
        <w:rPr>
          <w:rFonts w:cs="Times New Roman"/>
          <w:b/>
          <w:sz w:val="20"/>
          <w:szCs w:val="20"/>
        </w:rPr>
        <w:t xml:space="preserve"> </w:t>
      </w:r>
      <w:r w:rsidR="004B79B0" w:rsidRPr="00D17375">
        <w:rPr>
          <w:rFonts w:cs="Times New Roman"/>
          <w:sz w:val="20"/>
          <w:szCs w:val="20"/>
        </w:rPr>
        <w:t>Реализованы</w:t>
      </w:r>
      <w:r w:rsidR="00AA278B" w:rsidRPr="00D17375">
        <w:rPr>
          <w:rFonts w:cs="Times New Roman"/>
          <w:sz w:val="20"/>
          <w:szCs w:val="20"/>
        </w:rPr>
        <w:t xml:space="preserve"> п</w:t>
      </w:r>
      <w:r w:rsidR="00AA278B" w:rsidRPr="00D17375">
        <w:rPr>
          <w:rFonts w:eastAsia="Times New Roman" w:cs="Times New Roman"/>
          <w:sz w:val="20"/>
          <w:szCs w:val="20"/>
        </w:rPr>
        <w:t xml:space="preserve">роекты по ремонту подъездов в </w:t>
      </w:r>
      <w:r w:rsidR="00A56E30" w:rsidRPr="00D17375">
        <w:rPr>
          <w:rFonts w:eastAsia="Times New Roman" w:cs="Times New Roman"/>
          <w:sz w:val="20"/>
          <w:szCs w:val="20"/>
        </w:rPr>
        <w:t>2</w:t>
      </w:r>
      <w:r w:rsidR="00AA278B" w:rsidRPr="00D17375">
        <w:rPr>
          <w:rFonts w:eastAsia="Times New Roman" w:cs="Times New Roman"/>
          <w:sz w:val="20"/>
          <w:szCs w:val="20"/>
        </w:rPr>
        <w:t xml:space="preserve"> МКД (ул. Дзержинского д. 44, ул. Ры</w:t>
      </w:r>
      <w:r w:rsidR="00F21B1C" w:rsidRPr="00D17375">
        <w:rPr>
          <w:rFonts w:eastAsia="Times New Roman" w:cs="Times New Roman"/>
          <w:sz w:val="20"/>
          <w:szCs w:val="20"/>
        </w:rPr>
        <w:t>бников д.3,</w:t>
      </w:r>
      <w:proofErr w:type="gramStart"/>
      <w:r w:rsidR="00F21B1C" w:rsidRPr="00D17375">
        <w:rPr>
          <w:rFonts w:eastAsia="Times New Roman" w:cs="Times New Roman"/>
          <w:sz w:val="20"/>
          <w:szCs w:val="20"/>
        </w:rPr>
        <w:t xml:space="preserve"> </w:t>
      </w:r>
      <w:r w:rsidR="008B1F93" w:rsidRPr="00D17375">
        <w:rPr>
          <w:rFonts w:eastAsia="Times New Roman" w:cs="Times New Roman"/>
          <w:sz w:val="20"/>
          <w:szCs w:val="20"/>
        </w:rPr>
        <w:t>)</w:t>
      </w:r>
      <w:proofErr w:type="gramEnd"/>
      <w:r w:rsidR="008B1F93" w:rsidRPr="00D17375">
        <w:rPr>
          <w:rFonts w:eastAsia="Times New Roman" w:cs="Times New Roman"/>
          <w:sz w:val="20"/>
          <w:szCs w:val="20"/>
        </w:rPr>
        <w:t xml:space="preserve"> </w:t>
      </w:r>
      <w:r w:rsidR="00AA278B" w:rsidRPr="00D17375">
        <w:rPr>
          <w:rFonts w:eastAsia="Times New Roman" w:cs="Times New Roman"/>
          <w:sz w:val="20"/>
          <w:szCs w:val="20"/>
        </w:rPr>
        <w:t xml:space="preserve"> – выполнено на 100%.</w:t>
      </w:r>
    </w:p>
    <w:p w:rsidR="006523D7" w:rsidRPr="00D17375" w:rsidRDefault="006523D7" w:rsidP="00D17375">
      <w:pPr>
        <w:tabs>
          <w:tab w:val="left" w:pos="142"/>
        </w:tabs>
        <w:contextualSpacing/>
        <w:rPr>
          <w:rFonts w:cs="Times New Roman"/>
          <w:sz w:val="20"/>
          <w:szCs w:val="20"/>
        </w:rPr>
      </w:pPr>
    </w:p>
    <w:p w:rsidR="00427086" w:rsidRPr="00D17375" w:rsidRDefault="009E1C58" w:rsidP="00D17375">
      <w:pPr>
        <w:tabs>
          <w:tab w:val="left" w:pos="142"/>
        </w:tabs>
        <w:contextualSpacing/>
        <w:rPr>
          <w:rFonts w:cs="Times New Roman"/>
          <w:b/>
          <w:sz w:val="20"/>
          <w:szCs w:val="20"/>
        </w:rPr>
      </w:pPr>
      <w:r w:rsidRPr="00D17375">
        <w:rPr>
          <w:rFonts w:eastAsia="Calibri" w:cs="Times New Roman"/>
          <w:b/>
          <w:bCs/>
          <w:sz w:val="20"/>
          <w:szCs w:val="20"/>
        </w:rPr>
        <w:br w:type="page"/>
      </w:r>
      <w:r w:rsidR="00E11DC9" w:rsidRPr="00D17375">
        <w:rPr>
          <w:rFonts w:eastAsia="Calibri" w:cs="Times New Roman"/>
          <w:b/>
          <w:bCs/>
          <w:sz w:val="20"/>
          <w:szCs w:val="20"/>
        </w:rPr>
        <w:lastRenderedPageBreak/>
        <w:t>Муниципальная программа «</w:t>
      </w:r>
      <w:r w:rsidRPr="00D17375">
        <w:rPr>
          <w:rFonts w:eastAsia="Times New Roman" w:cs="Times New Roman"/>
          <w:b/>
          <w:sz w:val="20"/>
          <w:szCs w:val="20"/>
          <w:lang w:eastAsia="ru-RU"/>
        </w:rPr>
        <w:t xml:space="preserve">Повышение безопасности проживания населения и охрана окружающей среды муниципального образования городское поселение Умба» на </w:t>
      </w:r>
      <w:r w:rsidR="005B3F96">
        <w:rPr>
          <w:rFonts w:eastAsia="Times New Roman" w:cs="Times New Roman"/>
          <w:b/>
          <w:sz w:val="20"/>
          <w:szCs w:val="20"/>
          <w:lang w:eastAsia="ru-RU"/>
        </w:rPr>
        <w:t>2024</w:t>
      </w:r>
      <w:r w:rsidR="00DF0686" w:rsidRPr="00D17375">
        <w:rPr>
          <w:rFonts w:eastAsia="Times New Roman" w:cs="Times New Roman"/>
          <w:b/>
          <w:sz w:val="20"/>
          <w:szCs w:val="20"/>
          <w:lang w:eastAsia="ru-RU"/>
        </w:rPr>
        <w:t xml:space="preserve"> - 202</w:t>
      </w:r>
      <w:r w:rsidR="00F8637B" w:rsidRPr="00D17375">
        <w:rPr>
          <w:rFonts w:eastAsia="Times New Roman" w:cs="Times New Roman"/>
          <w:b/>
          <w:sz w:val="20"/>
          <w:szCs w:val="20"/>
          <w:lang w:eastAsia="ru-RU"/>
        </w:rPr>
        <w:t>7</w:t>
      </w:r>
      <w:r w:rsidRPr="00D17375">
        <w:rPr>
          <w:rFonts w:eastAsia="Times New Roman" w:cs="Times New Roman"/>
          <w:b/>
          <w:sz w:val="20"/>
          <w:szCs w:val="20"/>
          <w:lang w:eastAsia="ru-RU"/>
        </w:rPr>
        <w:t xml:space="preserve"> годы</w:t>
      </w:r>
      <w:r w:rsidR="00E11DC9" w:rsidRPr="00D17375">
        <w:rPr>
          <w:rFonts w:eastAsia="Calibri" w:cs="Times New Roman"/>
          <w:b/>
          <w:bCs/>
          <w:sz w:val="20"/>
          <w:szCs w:val="20"/>
        </w:rPr>
        <w:t>»</w:t>
      </w:r>
    </w:p>
    <w:p w:rsidR="00E11DC9" w:rsidRPr="00D17375" w:rsidRDefault="00E11DC9" w:rsidP="00D17375">
      <w:pPr>
        <w:suppressLineNumbers/>
        <w:tabs>
          <w:tab w:val="left" w:pos="142"/>
        </w:tabs>
        <w:suppressAutoHyphens/>
        <w:ind w:firstLine="175"/>
        <w:contextualSpacing/>
        <w:rPr>
          <w:rFonts w:eastAsia="Calibri" w:cs="Times New Roman"/>
          <w:sz w:val="20"/>
          <w:szCs w:val="20"/>
        </w:rPr>
      </w:pPr>
    </w:p>
    <w:p w:rsidR="00356E67" w:rsidRPr="00D17375" w:rsidRDefault="00356E67" w:rsidP="00D17375">
      <w:pPr>
        <w:tabs>
          <w:tab w:val="left" w:pos="142"/>
        </w:tabs>
        <w:contextualSpacing/>
        <w:rPr>
          <w:rFonts w:eastAsia="Calibri"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</w:rPr>
        <w:t>Цель программы -</w:t>
      </w:r>
      <w:r w:rsidRPr="00D17375">
        <w:rPr>
          <w:rFonts w:cs="Times New Roman"/>
          <w:sz w:val="20"/>
          <w:szCs w:val="20"/>
        </w:rPr>
        <w:t xml:space="preserve"> </w:t>
      </w:r>
      <w:r w:rsidR="009E1C58" w:rsidRPr="00D17375">
        <w:rPr>
          <w:rFonts w:cs="Times New Roman"/>
          <w:sz w:val="20"/>
          <w:szCs w:val="20"/>
        </w:rPr>
        <w:t>создание условий нормальной жизнедеятельности населения</w:t>
      </w:r>
      <w:r w:rsidRPr="00D17375">
        <w:rPr>
          <w:rFonts w:eastAsia="Calibri" w:cs="Times New Roman"/>
          <w:sz w:val="20"/>
          <w:szCs w:val="20"/>
        </w:rPr>
        <w:t>.</w:t>
      </w:r>
    </w:p>
    <w:p w:rsidR="00356E67" w:rsidRPr="00D17375" w:rsidRDefault="00356E67" w:rsidP="00D17375">
      <w:pPr>
        <w:tabs>
          <w:tab w:val="left" w:pos="142"/>
        </w:tabs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</w:rPr>
        <w:t>Ответственный исполнитель муниципальной программы</w:t>
      </w:r>
      <w:r w:rsidRPr="00D17375">
        <w:rPr>
          <w:rFonts w:eastAsia="Calibri" w:cs="Times New Roman"/>
          <w:sz w:val="20"/>
          <w:szCs w:val="20"/>
        </w:rPr>
        <w:t xml:space="preserve"> – АТР (</w:t>
      </w:r>
      <w:r w:rsidR="009E1C58" w:rsidRPr="00D17375">
        <w:rPr>
          <w:rFonts w:eastAsia="Calibri" w:cs="Times New Roman"/>
          <w:sz w:val="20"/>
          <w:szCs w:val="20"/>
        </w:rPr>
        <w:t>ОГХ</w:t>
      </w:r>
      <w:r w:rsidRPr="00D17375">
        <w:rPr>
          <w:rFonts w:eastAsia="Calibri" w:cs="Times New Roman"/>
          <w:sz w:val="20"/>
          <w:szCs w:val="20"/>
        </w:rPr>
        <w:t>).</w:t>
      </w:r>
    </w:p>
    <w:p w:rsidR="00356E67" w:rsidRPr="00D17375" w:rsidRDefault="00356E67" w:rsidP="00D17375">
      <w:pPr>
        <w:tabs>
          <w:tab w:val="left" w:pos="142"/>
        </w:tabs>
        <w:contextualSpacing/>
        <w:jc w:val="right"/>
        <w:rPr>
          <w:rFonts w:cs="Times New Roman"/>
          <w:i/>
          <w:sz w:val="20"/>
          <w:szCs w:val="20"/>
        </w:rPr>
      </w:pPr>
      <w:r w:rsidRPr="00D17375">
        <w:rPr>
          <w:rFonts w:eastAsia="Times New Roman" w:cs="Times New Roman"/>
          <w:i/>
          <w:sz w:val="20"/>
          <w:szCs w:val="20"/>
        </w:rPr>
        <w:t>тыс. руб.</w:t>
      </w:r>
    </w:p>
    <w:tbl>
      <w:tblPr>
        <w:tblStyle w:val="a3"/>
        <w:tblW w:w="0" w:type="auto"/>
        <w:tblInd w:w="250" w:type="dxa"/>
        <w:tblLook w:val="04A0"/>
      </w:tblPr>
      <w:tblGrid>
        <w:gridCol w:w="2126"/>
        <w:gridCol w:w="2127"/>
        <w:gridCol w:w="1559"/>
        <w:gridCol w:w="1843"/>
        <w:gridCol w:w="2454"/>
      </w:tblGrid>
      <w:tr w:rsidR="00356E67" w:rsidRPr="00D17375" w:rsidTr="00661970">
        <w:trPr>
          <w:trHeight w:val="622"/>
        </w:trPr>
        <w:tc>
          <w:tcPr>
            <w:tcW w:w="2126" w:type="dxa"/>
            <w:shd w:val="clear" w:color="auto" w:fill="D9D9D9" w:themeFill="background1" w:themeFillShade="D9"/>
          </w:tcPr>
          <w:p w:rsidR="00356E67" w:rsidRPr="0018705A" w:rsidRDefault="00356E67" w:rsidP="00D17375">
            <w:pPr>
              <w:tabs>
                <w:tab w:val="left" w:pos="142"/>
              </w:tabs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18705A">
              <w:rPr>
                <w:rFonts w:cs="Times New Roman"/>
                <w:b/>
                <w:i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356E67" w:rsidRPr="0018705A" w:rsidRDefault="00356E67" w:rsidP="00D17375">
            <w:pPr>
              <w:tabs>
                <w:tab w:val="left" w:pos="142"/>
              </w:tabs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18705A">
              <w:rPr>
                <w:rFonts w:cs="Times New Roman"/>
                <w:b/>
                <w:i/>
                <w:sz w:val="16"/>
                <w:szCs w:val="16"/>
              </w:rPr>
              <w:t>Предусмотрено финансирование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56E67" w:rsidRPr="0018705A" w:rsidRDefault="00356E67" w:rsidP="00D17375">
            <w:pPr>
              <w:tabs>
                <w:tab w:val="left" w:pos="142"/>
              </w:tabs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18705A">
              <w:rPr>
                <w:rFonts w:cs="Times New Roman"/>
                <w:b/>
                <w:i/>
                <w:sz w:val="16"/>
                <w:szCs w:val="16"/>
              </w:rPr>
              <w:t>Выполнено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56E67" w:rsidRPr="0018705A" w:rsidRDefault="00356E67" w:rsidP="00D17375">
            <w:pPr>
              <w:tabs>
                <w:tab w:val="left" w:pos="142"/>
              </w:tabs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18705A">
              <w:rPr>
                <w:rFonts w:cs="Times New Roman"/>
                <w:b/>
                <w:i/>
                <w:sz w:val="16"/>
                <w:szCs w:val="16"/>
              </w:rPr>
              <w:t>% исполнения (по финансам)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356E67" w:rsidRPr="0018705A" w:rsidRDefault="00356E67" w:rsidP="00D17375">
            <w:pPr>
              <w:tabs>
                <w:tab w:val="left" w:pos="142"/>
              </w:tabs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18705A">
              <w:rPr>
                <w:rFonts w:cs="Times New Roman"/>
                <w:b/>
                <w:i/>
                <w:sz w:val="16"/>
                <w:szCs w:val="16"/>
              </w:rPr>
              <w:t>% исполнения</w:t>
            </w:r>
          </w:p>
          <w:p w:rsidR="00356E67" w:rsidRPr="0018705A" w:rsidRDefault="00356E67" w:rsidP="00D17375">
            <w:pPr>
              <w:tabs>
                <w:tab w:val="left" w:pos="142"/>
              </w:tabs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18705A">
              <w:rPr>
                <w:rFonts w:cs="Times New Roman"/>
                <w:b/>
                <w:i/>
                <w:sz w:val="16"/>
                <w:szCs w:val="16"/>
              </w:rPr>
              <w:t>(по мероприятиям)</w:t>
            </w:r>
          </w:p>
        </w:tc>
      </w:tr>
      <w:tr w:rsidR="00356E67" w:rsidRPr="00D17375" w:rsidTr="002636C2">
        <w:trPr>
          <w:trHeight w:val="280"/>
        </w:trPr>
        <w:tc>
          <w:tcPr>
            <w:tcW w:w="2126" w:type="dxa"/>
          </w:tcPr>
          <w:p w:rsidR="00356E67" w:rsidRPr="0018705A" w:rsidRDefault="00356E67" w:rsidP="00D17375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2127" w:type="dxa"/>
          </w:tcPr>
          <w:p w:rsidR="00356E67" w:rsidRPr="0018705A" w:rsidRDefault="00F8637B" w:rsidP="00D17375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106</w:t>
            </w:r>
            <w:r w:rsidR="00994E4E" w:rsidRPr="0018705A">
              <w:rPr>
                <w:rFonts w:cs="Times New Roman"/>
                <w:sz w:val="16"/>
                <w:szCs w:val="16"/>
              </w:rPr>
              <w:t>,</w:t>
            </w:r>
            <w:r w:rsidRPr="0018705A">
              <w:rPr>
                <w:rFonts w:cs="Times New Roman"/>
                <w:sz w:val="16"/>
                <w:szCs w:val="16"/>
              </w:rPr>
              <w:t>916</w:t>
            </w:r>
          </w:p>
        </w:tc>
        <w:tc>
          <w:tcPr>
            <w:tcW w:w="1559" w:type="dxa"/>
          </w:tcPr>
          <w:p w:rsidR="00356E67" w:rsidRPr="0018705A" w:rsidRDefault="00F8637B" w:rsidP="00D17375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106</w:t>
            </w:r>
            <w:r w:rsidR="00994E4E" w:rsidRPr="0018705A">
              <w:rPr>
                <w:rFonts w:cs="Times New Roman"/>
                <w:sz w:val="16"/>
                <w:szCs w:val="16"/>
              </w:rPr>
              <w:t>,</w:t>
            </w:r>
            <w:r w:rsidRPr="0018705A">
              <w:rPr>
                <w:rFonts w:cs="Times New Roman"/>
                <w:sz w:val="16"/>
                <w:szCs w:val="16"/>
              </w:rPr>
              <w:t>916</w:t>
            </w:r>
          </w:p>
        </w:tc>
        <w:tc>
          <w:tcPr>
            <w:tcW w:w="1843" w:type="dxa"/>
          </w:tcPr>
          <w:p w:rsidR="00F8637B" w:rsidRPr="0018705A" w:rsidRDefault="00F8637B" w:rsidP="00D17375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454" w:type="dxa"/>
          </w:tcPr>
          <w:p w:rsidR="00356E67" w:rsidRPr="0018705A" w:rsidRDefault="00195C47" w:rsidP="00D17375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100</w:t>
            </w:r>
            <w:r w:rsidR="00277ABD" w:rsidRPr="0018705A">
              <w:rPr>
                <w:rFonts w:cs="Times New Roman"/>
                <w:sz w:val="16"/>
                <w:szCs w:val="16"/>
              </w:rPr>
              <w:t xml:space="preserve"> (</w:t>
            </w:r>
            <w:r w:rsidR="007006F1" w:rsidRPr="0018705A">
              <w:rPr>
                <w:rFonts w:cs="Times New Roman"/>
                <w:sz w:val="16"/>
                <w:szCs w:val="16"/>
              </w:rPr>
              <w:t>4</w:t>
            </w:r>
            <w:r w:rsidR="00277ABD" w:rsidRPr="0018705A">
              <w:rPr>
                <w:rFonts w:cs="Times New Roman"/>
                <w:sz w:val="16"/>
                <w:szCs w:val="16"/>
              </w:rPr>
              <w:t xml:space="preserve"> </w:t>
            </w:r>
            <w:r w:rsidR="00EE7623" w:rsidRPr="0018705A">
              <w:rPr>
                <w:rFonts w:cs="Times New Roman"/>
                <w:sz w:val="16"/>
                <w:szCs w:val="16"/>
              </w:rPr>
              <w:t xml:space="preserve">из </w:t>
            </w:r>
            <w:r w:rsidR="007006F1" w:rsidRPr="0018705A">
              <w:rPr>
                <w:rFonts w:cs="Times New Roman"/>
                <w:sz w:val="16"/>
                <w:szCs w:val="16"/>
              </w:rPr>
              <w:t>4</w:t>
            </w:r>
            <w:r w:rsidR="00356E67" w:rsidRPr="0018705A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356E67" w:rsidRPr="00D17375" w:rsidTr="002636C2">
        <w:trPr>
          <w:trHeight w:val="295"/>
        </w:trPr>
        <w:tc>
          <w:tcPr>
            <w:tcW w:w="2126" w:type="dxa"/>
          </w:tcPr>
          <w:p w:rsidR="00356E67" w:rsidRPr="0018705A" w:rsidRDefault="00356E67" w:rsidP="00D17375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МБ</w:t>
            </w:r>
          </w:p>
        </w:tc>
        <w:tc>
          <w:tcPr>
            <w:tcW w:w="2127" w:type="dxa"/>
          </w:tcPr>
          <w:p w:rsidR="00356E67" w:rsidRPr="0018705A" w:rsidRDefault="00F8637B" w:rsidP="00D17375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106,916</w:t>
            </w:r>
          </w:p>
        </w:tc>
        <w:tc>
          <w:tcPr>
            <w:tcW w:w="1559" w:type="dxa"/>
          </w:tcPr>
          <w:p w:rsidR="00356E67" w:rsidRPr="0018705A" w:rsidRDefault="00F8637B" w:rsidP="00D17375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106</w:t>
            </w:r>
            <w:r w:rsidR="00994E4E" w:rsidRPr="0018705A">
              <w:rPr>
                <w:rFonts w:cs="Times New Roman"/>
                <w:sz w:val="16"/>
                <w:szCs w:val="16"/>
              </w:rPr>
              <w:t>,</w:t>
            </w:r>
            <w:r w:rsidRPr="0018705A">
              <w:rPr>
                <w:rFonts w:cs="Times New Roman"/>
                <w:sz w:val="16"/>
                <w:szCs w:val="16"/>
              </w:rPr>
              <w:t>916</w:t>
            </w:r>
          </w:p>
        </w:tc>
        <w:tc>
          <w:tcPr>
            <w:tcW w:w="1843" w:type="dxa"/>
          </w:tcPr>
          <w:p w:rsidR="00356E67" w:rsidRPr="0018705A" w:rsidRDefault="00F8637B" w:rsidP="00D17375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454" w:type="dxa"/>
          </w:tcPr>
          <w:p w:rsidR="00356E67" w:rsidRPr="0018705A" w:rsidRDefault="00356E67" w:rsidP="00D17375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356E67" w:rsidRPr="00D17375" w:rsidRDefault="00356E67" w:rsidP="00D17375">
      <w:pPr>
        <w:suppressLineNumbers/>
        <w:tabs>
          <w:tab w:val="left" w:pos="142"/>
        </w:tabs>
        <w:suppressAutoHyphens/>
        <w:ind w:firstLine="175"/>
        <w:contextualSpacing/>
        <w:rPr>
          <w:rFonts w:eastAsia="Calibri" w:cs="Times New Roman"/>
          <w:sz w:val="20"/>
          <w:szCs w:val="20"/>
        </w:rPr>
      </w:pPr>
    </w:p>
    <w:p w:rsidR="00EE7623" w:rsidRPr="00D17375" w:rsidRDefault="00EE7623" w:rsidP="00D17375">
      <w:pPr>
        <w:suppressLineNumbers/>
        <w:tabs>
          <w:tab w:val="left" w:pos="0"/>
        </w:tabs>
        <w:suppressAutoHyphens/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Муниципал</w:t>
      </w:r>
      <w:r w:rsidR="009C0A8F" w:rsidRPr="00D17375">
        <w:rPr>
          <w:rFonts w:eastAsia="Calibri" w:cs="Times New Roman"/>
          <w:sz w:val="20"/>
          <w:szCs w:val="20"/>
        </w:rPr>
        <w:t xml:space="preserve">ьная программа включает в себя </w:t>
      </w:r>
      <w:r w:rsidR="00712408" w:rsidRPr="00D17375">
        <w:rPr>
          <w:rFonts w:eastAsia="Calibri" w:cs="Times New Roman"/>
          <w:sz w:val="20"/>
          <w:szCs w:val="20"/>
        </w:rPr>
        <w:t>2</w:t>
      </w:r>
      <w:r w:rsidR="009C0A8F" w:rsidRPr="00D17375">
        <w:rPr>
          <w:rFonts w:eastAsia="Calibri" w:cs="Times New Roman"/>
          <w:sz w:val="20"/>
          <w:szCs w:val="20"/>
        </w:rPr>
        <w:t xml:space="preserve"> подпрограмм</w:t>
      </w:r>
      <w:r w:rsidR="009322F0" w:rsidRPr="00D17375">
        <w:rPr>
          <w:rFonts w:eastAsia="Calibri" w:cs="Times New Roman"/>
          <w:sz w:val="20"/>
          <w:szCs w:val="20"/>
        </w:rPr>
        <w:t>ы</w:t>
      </w:r>
      <w:r w:rsidRPr="00D17375">
        <w:rPr>
          <w:rFonts w:eastAsia="Calibri" w:cs="Times New Roman"/>
          <w:sz w:val="20"/>
          <w:szCs w:val="20"/>
        </w:rPr>
        <w:t>:</w:t>
      </w:r>
    </w:p>
    <w:p w:rsidR="009C0A8F" w:rsidRPr="00D17375" w:rsidRDefault="009C0A8F" w:rsidP="00D17375">
      <w:pPr>
        <w:contextualSpacing/>
        <w:rPr>
          <w:rFonts w:eastAsia="Calibri" w:cs="Times New Roman"/>
          <w:b/>
          <w:sz w:val="20"/>
          <w:szCs w:val="20"/>
        </w:rPr>
      </w:pPr>
    </w:p>
    <w:p w:rsidR="00296FA3" w:rsidRPr="00D17375" w:rsidRDefault="00EE7623" w:rsidP="00D17375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D17375">
        <w:rPr>
          <w:rFonts w:eastAsia="Calibri" w:cs="Times New Roman"/>
          <w:b/>
          <w:sz w:val="20"/>
          <w:szCs w:val="20"/>
        </w:rPr>
        <w:t xml:space="preserve">- </w:t>
      </w:r>
      <w:r w:rsidR="00296FA3" w:rsidRPr="00D17375">
        <w:rPr>
          <w:rFonts w:eastAsia="Times New Roman" w:cs="Times New Roman"/>
          <w:b/>
          <w:sz w:val="20"/>
          <w:szCs w:val="20"/>
          <w:lang w:eastAsia="ru-RU"/>
        </w:rPr>
        <w:t xml:space="preserve">Подпрограмма МО ГП Умба </w:t>
      </w:r>
      <w:r w:rsidR="00296FA3" w:rsidRPr="00D17375">
        <w:rPr>
          <w:rFonts w:cs="Times New Roman"/>
          <w:b/>
          <w:sz w:val="20"/>
          <w:szCs w:val="20"/>
        </w:rPr>
        <w:t>«Охрана окружающей среды муниципального образования г</w:t>
      </w:r>
      <w:r w:rsidR="00366E08" w:rsidRPr="00D17375">
        <w:rPr>
          <w:rFonts w:cs="Times New Roman"/>
          <w:b/>
          <w:sz w:val="20"/>
          <w:szCs w:val="20"/>
        </w:rPr>
        <w:t xml:space="preserve">ородское поселение </w:t>
      </w:r>
      <w:r w:rsidR="00F8637B" w:rsidRPr="00D17375">
        <w:rPr>
          <w:rFonts w:cs="Times New Roman"/>
          <w:b/>
          <w:sz w:val="20"/>
          <w:szCs w:val="20"/>
        </w:rPr>
        <w:t xml:space="preserve">Умба» на </w:t>
      </w:r>
      <w:r w:rsidR="005B3F96">
        <w:rPr>
          <w:rFonts w:cs="Times New Roman"/>
          <w:b/>
          <w:sz w:val="20"/>
          <w:szCs w:val="20"/>
        </w:rPr>
        <w:t>2024</w:t>
      </w:r>
      <w:r w:rsidR="00366E08" w:rsidRPr="00D17375">
        <w:rPr>
          <w:rFonts w:cs="Times New Roman"/>
          <w:b/>
          <w:sz w:val="20"/>
          <w:szCs w:val="20"/>
        </w:rPr>
        <w:t>-202</w:t>
      </w:r>
      <w:r w:rsidR="00F8637B" w:rsidRPr="00D17375">
        <w:rPr>
          <w:rFonts w:cs="Times New Roman"/>
          <w:b/>
          <w:sz w:val="20"/>
          <w:szCs w:val="20"/>
        </w:rPr>
        <w:t>7</w:t>
      </w:r>
      <w:r w:rsidR="00296FA3" w:rsidRPr="00D17375">
        <w:rPr>
          <w:rFonts w:cs="Times New Roman"/>
          <w:b/>
          <w:sz w:val="20"/>
          <w:szCs w:val="20"/>
        </w:rPr>
        <w:t xml:space="preserve"> годы</w:t>
      </w:r>
    </w:p>
    <w:p w:rsidR="00EE7623" w:rsidRPr="00D17375" w:rsidRDefault="00EE7623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</w:rPr>
        <w:t>Цель программы -</w:t>
      </w:r>
      <w:r w:rsidRPr="00D17375">
        <w:rPr>
          <w:rFonts w:cs="Times New Roman"/>
          <w:sz w:val="20"/>
          <w:szCs w:val="20"/>
        </w:rPr>
        <w:t xml:space="preserve"> </w:t>
      </w:r>
      <w:r w:rsidR="00296FA3" w:rsidRPr="00D17375">
        <w:rPr>
          <w:rFonts w:cs="Times New Roman"/>
          <w:sz w:val="20"/>
          <w:szCs w:val="20"/>
        </w:rPr>
        <w:t>обеспечение охраны и улучшение санитарного состояния окружающей среды на территории муниципального образования городское поселение Умба</w:t>
      </w:r>
      <w:r w:rsidRPr="00D17375">
        <w:rPr>
          <w:rFonts w:eastAsia="Calibri" w:cs="Times New Roman"/>
          <w:sz w:val="20"/>
          <w:szCs w:val="20"/>
        </w:rPr>
        <w:t>.</w:t>
      </w:r>
    </w:p>
    <w:p w:rsidR="00296FA3" w:rsidRPr="00D17375" w:rsidRDefault="00EE7623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</w:rPr>
        <w:t xml:space="preserve">Ответственный исполнитель </w:t>
      </w:r>
      <w:r w:rsidRPr="00D17375">
        <w:rPr>
          <w:rFonts w:eastAsia="Calibri" w:cs="Times New Roman"/>
          <w:sz w:val="20"/>
          <w:szCs w:val="20"/>
        </w:rPr>
        <w:t xml:space="preserve">–  </w:t>
      </w:r>
      <w:r w:rsidR="00296FA3" w:rsidRPr="00D17375">
        <w:rPr>
          <w:rFonts w:eastAsia="Calibri" w:cs="Times New Roman"/>
          <w:sz w:val="20"/>
          <w:szCs w:val="20"/>
        </w:rPr>
        <w:t>АТР (ОГХ).</w:t>
      </w:r>
    </w:p>
    <w:p w:rsidR="00EE7623" w:rsidRPr="00D17375" w:rsidRDefault="00EE7623" w:rsidP="00D17375">
      <w:pPr>
        <w:contextualSpacing/>
        <w:jc w:val="right"/>
        <w:rPr>
          <w:rFonts w:eastAsia="Calibri" w:cs="Times New Roman"/>
          <w:sz w:val="20"/>
          <w:szCs w:val="20"/>
        </w:rPr>
      </w:pPr>
      <w:r w:rsidRPr="00D17375">
        <w:rPr>
          <w:rFonts w:eastAsia="Times New Roman" w:cs="Times New Roman"/>
          <w:i/>
          <w:sz w:val="20"/>
          <w:szCs w:val="20"/>
        </w:rPr>
        <w:t>тыс. руб.</w:t>
      </w:r>
    </w:p>
    <w:tbl>
      <w:tblPr>
        <w:tblStyle w:val="a3"/>
        <w:tblW w:w="0" w:type="auto"/>
        <w:tblInd w:w="250" w:type="dxa"/>
        <w:tblLook w:val="04A0"/>
      </w:tblPr>
      <w:tblGrid>
        <w:gridCol w:w="2126"/>
        <w:gridCol w:w="2127"/>
        <w:gridCol w:w="1559"/>
        <w:gridCol w:w="1843"/>
        <w:gridCol w:w="2454"/>
      </w:tblGrid>
      <w:tr w:rsidR="00EE7623" w:rsidRPr="00D17375" w:rsidTr="00EE7623">
        <w:trPr>
          <w:trHeight w:val="815"/>
        </w:trPr>
        <w:tc>
          <w:tcPr>
            <w:tcW w:w="2126" w:type="dxa"/>
            <w:shd w:val="clear" w:color="auto" w:fill="D9D9D9" w:themeFill="background1" w:themeFillShade="D9"/>
          </w:tcPr>
          <w:p w:rsidR="00EE7623" w:rsidRPr="0018705A" w:rsidRDefault="00EE7623" w:rsidP="00D17375">
            <w:pPr>
              <w:suppressAutoHyphens/>
              <w:ind w:firstLine="0"/>
              <w:contextualSpacing/>
              <w:rPr>
                <w:rFonts w:cs="Times New Roman"/>
                <w:b/>
                <w:i/>
                <w:sz w:val="16"/>
                <w:szCs w:val="16"/>
              </w:rPr>
            </w:pPr>
            <w:r w:rsidRPr="0018705A">
              <w:rPr>
                <w:rFonts w:cs="Times New Roman"/>
                <w:b/>
                <w:i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E7623" w:rsidRPr="0018705A" w:rsidRDefault="00EE7623" w:rsidP="00D17375">
            <w:pPr>
              <w:suppressAutoHyphens/>
              <w:ind w:firstLine="0"/>
              <w:contextualSpacing/>
              <w:rPr>
                <w:rFonts w:cs="Times New Roman"/>
                <w:b/>
                <w:i/>
                <w:sz w:val="16"/>
                <w:szCs w:val="16"/>
              </w:rPr>
            </w:pPr>
            <w:r w:rsidRPr="0018705A">
              <w:rPr>
                <w:rFonts w:cs="Times New Roman"/>
                <w:b/>
                <w:i/>
                <w:sz w:val="16"/>
                <w:szCs w:val="16"/>
              </w:rPr>
              <w:t>Предусмотрено финансирование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E7623" w:rsidRPr="0018705A" w:rsidRDefault="00EE7623" w:rsidP="00D17375">
            <w:pPr>
              <w:suppressAutoHyphens/>
              <w:ind w:firstLine="0"/>
              <w:contextualSpacing/>
              <w:rPr>
                <w:rFonts w:cs="Times New Roman"/>
                <w:b/>
                <w:i/>
                <w:sz w:val="16"/>
                <w:szCs w:val="16"/>
              </w:rPr>
            </w:pPr>
            <w:r w:rsidRPr="0018705A">
              <w:rPr>
                <w:rFonts w:cs="Times New Roman"/>
                <w:b/>
                <w:i/>
                <w:sz w:val="16"/>
                <w:szCs w:val="16"/>
              </w:rPr>
              <w:t>Выполнено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E7623" w:rsidRPr="0018705A" w:rsidRDefault="00EE7623" w:rsidP="00D17375">
            <w:pPr>
              <w:suppressAutoHyphens/>
              <w:ind w:firstLine="0"/>
              <w:contextualSpacing/>
              <w:rPr>
                <w:rFonts w:cs="Times New Roman"/>
                <w:b/>
                <w:i/>
                <w:sz w:val="16"/>
                <w:szCs w:val="16"/>
              </w:rPr>
            </w:pPr>
            <w:r w:rsidRPr="0018705A">
              <w:rPr>
                <w:rFonts w:cs="Times New Roman"/>
                <w:b/>
                <w:i/>
                <w:sz w:val="16"/>
                <w:szCs w:val="16"/>
              </w:rPr>
              <w:t>% исполнения (по финансам)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EE7623" w:rsidRPr="0018705A" w:rsidRDefault="00EE7623" w:rsidP="00D17375">
            <w:pPr>
              <w:suppressAutoHyphens/>
              <w:ind w:firstLine="0"/>
              <w:contextualSpacing/>
              <w:rPr>
                <w:rFonts w:cs="Times New Roman"/>
                <w:b/>
                <w:i/>
                <w:sz w:val="16"/>
                <w:szCs w:val="16"/>
              </w:rPr>
            </w:pPr>
            <w:r w:rsidRPr="0018705A">
              <w:rPr>
                <w:rFonts w:cs="Times New Roman"/>
                <w:b/>
                <w:i/>
                <w:sz w:val="16"/>
                <w:szCs w:val="16"/>
              </w:rPr>
              <w:t>% исполнения</w:t>
            </w:r>
          </w:p>
          <w:p w:rsidR="00EE7623" w:rsidRPr="0018705A" w:rsidRDefault="00EE7623" w:rsidP="00D17375">
            <w:pPr>
              <w:suppressAutoHyphens/>
              <w:ind w:firstLine="0"/>
              <w:contextualSpacing/>
              <w:rPr>
                <w:rFonts w:cs="Times New Roman"/>
                <w:b/>
                <w:i/>
                <w:sz w:val="16"/>
                <w:szCs w:val="16"/>
              </w:rPr>
            </w:pPr>
            <w:r w:rsidRPr="0018705A">
              <w:rPr>
                <w:rFonts w:cs="Times New Roman"/>
                <w:b/>
                <w:i/>
                <w:sz w:val="16"/>
                <w:szCs w:val="16"/>
              </w:rPr>
              <w:t>(по мероприятиям)</w:t>
            </w:r>
          </w:p>
        </w:tc>
      </w:tr>
      <w:tr w:rsidR="00366E08" w:rsidRPr="00D17375" w:rsidTr="00EE7623">
        <w:trPr>
          <w:trHeight w:val="280"/>
        </w:trPr>
        <w:tc>
          <w:tcPr>
            <w:tcW w:w="2126" w:type="dxa"/>
          </w:tcPr>
          <w:p w:rsidR="00366E08" w:rsidRPr="0018705A" w:rsidRDefault="00366E08" w:rsidP="00D17375">
            <w:pPr>
              <w:ind w:firstLine="0"/>
              <w:contextualSpacing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2127" w:type="dxa"/>
          </w:tcPr>
          <w:p w:rsidR="00366E08" w:rsidRPr="0018705A" w:rsidRDefault="00F8637B" w:rsidP="00D17375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366E08" w:rsidRPr="0018705A" w:rsidRDefault="00F8637B" w:rsidP="00D17375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366E08" w:rsidRPr="0018705A" w:rsidRDefault="00F8637B" w:rsidP="00D17375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454" w:type="dxa"/>
          </w:tcPr>
          <w:p w:rsidR="00366E08" w:rsidRPr="0018705A" w:rsidRDefault="00D96C80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100</w:t>
            </w:r>
            <w:r w:rsidR="00366E08" w:rsidRPr="0018705A">
              <w:rPr>
                <w:rFonts w:cs="Times New Roman"/>
                <w:sz w:val="16"/>
                <w:szCs w:val="16"/>
              </w:rPr>
              <w:t xml:space="preserve"> (</w:t>
            </w:r>
            <w:r w:rsidR="00A6044D" w:rsidRPr="0018705A">
              <w:rPr>
                <w:rFonts w:cs="Times New Roman"/>
                <w:sz w:val="16"/>
                <w:szCs w:val="16"/>
              </w:rPr>
              <w:t>1</w:t>
            </w:r>
            <w:r w:rsidR="00366E08" w:rsidRPr="0018705A">
              <w:rPr>
                <w:rFonts w:cs="Times New Roman"/>
                <w:sz w:val="16"/>
                <w:szCs w:val="16"/>
              </w:rPr>
              <w:t xml:space="preserve"> из </w:t>
            </w:r>
            <w:r w:rsidR="00A6044D" w:rsidRPr="0018705A">
              <w:rPr>
                <w:rFonts w:cs="Times New Roman"/>
                <w:sz w:val="16"/>
                <w:szCs w:val="16"/>
              </w:rPr>
              <w:t>1</w:t>
            </w:r>
            <w:r w:rsidR="00366E08" w:rsidRPr="0018705A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366E08" w:rsidRPr="00D17375" w:rsidTr="00EE7623">
        <w:trPr>
          <w:trHeight w:val="295"/>
        </w:trPr>
        <w:tc>
          <w:tcPr>
            <w:tcW w:w="2126" w:type="dxa"/>
          </w:tcPr>
          <w:p w:rsidR="00366E08" w:rsidRPr="0018705A" w:rsidRDefault="00366E08" w:rsidP="00D17375">
            <w:pPr>
              <w:ind w:firstLine="0"/>
              <w:contextualSpacing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МБ</w:t>
            </w:r>
          </w:p>
        </w:tc>
        <w:tc>
          <w:tcPr>
            <w:tcW w:w="2127" w:type="dxa"/>
          </w:tcPr>
          <w:p w:rsidR="00366E08" w:rsidRPr="0018705A" w:rsidRDefault="00F8637B" w:rsidP="00D17375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366E08" w:rsidRPr="0018705A" w:rsidRDefault="00F8637B" w:rsidP="00D17375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366E08" w:rsidRPr="0018705A" w:rsidRDefault="00F8637B" w:rsidP="00D17375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454" w:type="dxa"/>
          </w:tcPr>
          <w:p w:rsidR="00366E08" w:rsidRPr="0018705A" w:rsidRDefault="00366E08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EE7623" w:rsidRPr="00D17375" w:rsidRDefault="00EE7623" w:rsidP="00D17375">
      <w:pPr>
        <w:contextualSpacing/>
        <w:rPr>
          <w:rFonts w:cs="Times New Roman"/>
          <w:sz w:val="20"/>
          <w:szCs w:val="20"/>
        </w:rPr>
      </w:pPr>
    </w:p>
    <w:p w:rsidR="00ED1077" w:rsidRPr="00D17375" w:rsidRDefault="00ED1077" w:rsidP="00D17375">
      <w:pPr>
        <w:suppressAutoHyphens/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  <w:u w:val="single"/>
        </w:rPr>
        <w:t xml:space="preserve">Мероприятие 1: </w:t>
      </w:r>
      <w:r w:rsidRPr="00D17375">
        <w:rPr>
          <w:rFonts w:cs="Times New Roman"/>
          <w:sz w:val="20"/>
          <w:szCs w:val="20"/>
        </w:rPr>
        <w:t xml:space="preserve">Содержание в чистоте помещений, зданий, дворов, иного имущества </w:t>
      </w:r>
      <w:r w:rsidR="00D96C80" w:rsidRPr="00D17375">
        <w:rPr>
          <w:rFonts w:cs="Times New Roman"/>
          <w:sz w:val="20"/>
          <w:szCs w:val="20"/>
        </w:rPr>
        <w:t>выполнено на 100</w:t>
      </w:r>
      <w:r w:rsidRPr="00D17375">
        <w:rPr>
          <w:rFonts w:cs="Times New Roman"/>
          <w:sz w:val="20"/>
          <w:szCs w:val="20"/>
        </w:rPr>
        <w:t xml:space="preserve"> %.</w:t>
      </w:r>
    </w:p>
    <w:p w:rsidR="00ED1077" w:rsidRPr="00D17375" w:rsidRDefault="00ED1077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  <w:u w:val="single"/>
        </w:rPr>
        <w:t>Результат</w:t>
      </w:r>
      <w:r w:rsidRPr="00D17375">
        <w:rPr>
          <w:rFonts w:cs="Times New Roman"/>
          <w:i/>
          <w:sz w:val="20"/>
          <w:szCs w:val="20"/>
        </w:rPr>
        <w:t>:</w:t>
      </w:r>
      <w:r w:rsidRPr="00D17375">
        <w:rPr>
          <w:rFonts w:cs="Times New Roman"/>
          <w:sz w:val="20"/>
          <w:szCs w:val="20"/>
        </w:rPr>
        <w:t xml:space="preserve"> Были выполнены работы:</w:t>
      </w:r>
    </w:p>
    <w:p w:rsidR="00ED1077" w:rsidRPr="00D17375" w:rsidRDefault="00ED1077" w:rsidP="00D17375">
      <w:pPr>
        <w:ind w:left="142"/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 - дератизация по адресу Мурманская область, Терский район </w:t>
      </w:r>
      <w:r w:rsidR="00877E71" w:rsidRPr="00D17375">
        <w:rPr>
          <w:rFonts w:cs="Times New Roman"/>
          <w:sz w:val="20"/>
          <w:szCs w:val="20"/>
        </w:rPr>
        <w:t>пгт. Умба</w:t>
      </w:r>
      <w:r w:rsidRPr="00D17375">
        <w:rPr>
          <w:rFonts w:cs="Times New Roman"/>
          <w:sz w:val="20"/>
          <w:szCs w:val="20"/>
        </w:rPr>
        <w:t xml:space="preserve"> ул. Беломорская д.43</w:t>
      </w:r>
      <w:r w:rsidR="00A56E30" w:rsidRPr="00D17375">
        <w:rPr>
          <w:rFonts w:cs="Times New Roman"/>
          <w:sz w:val="20"/>
          <w:szCs w:val="20"/>
        </w:rPr>
        <w:t xml:space="preserve">, 1 </w:t>
      </w:r>
      <w:r w:rsidRPr="00D17375">
        <w:rPr>
          <w:rFonts w:cs="Times New Roman"/>
          <w:sz w:val="20"/>
          <w:szCs w:val="20"/>
        </w:rPr>
        <w:t xml:space="preserve">подъезд чердачное помещение. </w:t>
      </w:r>
    </w:p>
    <w:p w:rsidR="00ED1077" w:rsidRPr="00D17375" w:rsidRDefault="00ED1077" w:rsidP="00D17375">
      <w:pPr>
        <w:ind w:left="142"/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- дезинсекция по адресу Мурманская область, </w:t>
      </w:r>
      <w:r w:rsidR="00877E71" w:rsidRPr="00D17375">
        <w:rPr>
          <w:rFonts w:cs="Times New Roman"/>
          <w:sz w:val="20"/>
          <w:szCs w:val="20"/>
        </w:rPr>
        <w:t>пгт. Умба</w:t>
      </w:r>
      <w:r w:rsidRPr="00D17375">
        <w:rPr>
          <w:rFonts w:cs="Times New Roman"/>
          <w:sz w:val="20"/>
          <w:szCs w:val="20"/>
        </w:rPr>
        <w:t xml:space="preserve"> ул. </w:t>
      </w:r>
      <w:r w:rsidR="00A56E30" w:rsidRPr="00D17375">
        <w:rPr>
          <w:rFonts w:cs="Times New Roman"/>
          <w:sz w:val="20"/>
          <w:szCs w:val="20"/>
        </w:rPr>
        <w:t>Кирова д.11 кв.16 и д.11 кв.21.</w:t>
      </w:r>
    </w:p>
    <w:p w:rsidR="00980987" w:rsidRPr="00D17375" w:rsidRDefault="00980987" w:rsidP="00D17375">
      <w:pPr>
        <w:shd w:val="clear" w:color="auto" w:fill="FFFFFF"/>
        <w:contextualSpacing/>
        <w:rPr>
          <w:rFonts w:cs="Times New Roman"/>
          <w:sz w:val="20"/>
          <w:szCs w:val="20"/>
        </w:rPr>
      </w:pPr>
    </w:p>
    <w:p w:rsidR="009322F0" w:rsidRPr="00D17375" w:rsidRDefault="009322F0" w:rsidP="00D17375">
      <w:pPr>
        <w:shd w:val="clear" w:color="auto" w:fill="FFFFFF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D17375">
        <w:rPr>
          <w:rFonts w:eastAsia="Times New Roman" w:cs="Times New Roman"/>
          <w:b/>
          <w:sz w:val="20"/>
          <w:szCs w:val="20"/>
          <w:lang w:eastAsia="ru-RU"/>
        </w:rPr>
        <w:t xml:space="preserve">- Подпрограмма МО ГП Умба «Обеспечение пожарной безопасности на территории городского поселения Умба» на </w:t>
      </w:r>
      <w:r w:rsidR="005B3F96">
        <w:rPr>
          <w:rFonts w:eastAsia="Times New Roman" w:cs="Times New Roman"/>
          <w:b/>
          <w:sz w:val="20"/>
          <w:szCs w:val="20"/>
          <w:lang w:eastAsia="ru-RU"/>
        </w:rPr>
        <w:t>2024</w:t>
      </w:r>
      <w:r w:rsidRPr="00D17375">
        <w:rPr>
          <w:rFonts w:eastAsia="Times New Roman" w:cs="Times New Roman"/>
          <w:b/>
          <w:sz w:val="20"/>
          <w:szCs w:val="20"/>
          <w:lang w:eastAsia="ru-RU"/>
        </w:rPr>
        <w:t>-202</w:t>
      </w:r>
      <w:r w:rsidR="00F8637B" w:rsidRPr="00D17375">
        <w:rPr>
          <w:rFonts w:eastAsia="Times New Roman" w:cs="Times New Roman"/>
          <w:b/>
          <w:sz w:val="20"/>
          <w:szCs w:val="20"/>
          <w:lang w:eastAsia="ru-RU"/>
        </w:rPr>
        <w:t>7</w:t>
      </w:r>
      <w:r w:rsidRPr="00D17375">
        <w:rPr>
          <w:rFonts w:eastAsia="Times New Roman" w:cs="Times New Roman"/>
          <w:b/>
          <w:sz w:val="20"/>
          <w:szCs w:val="20"/>
          <w:lang w:eastAsia="ru-RU"/>
        </w:rPr>
        <w:t xml:space="preserve"> годы</w:t>
      </w:r>
    </w:p>
    <w:p w:rsidR="009322F0" w:rsidRPr="00D17375" w:rsidRDefault="009322F0" w:rsidP="00D17375">
      <w:pPr>
        <w:shd w:val="clear" w:color="auto" w:fill="FFFFFF"/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</w:rPr>
        <w:t>Цель программ</w:t>
      </w:r>
      <w:proofErr w:type="gramStart"/>
      <w:r w:rsidRPr="00D17375">
        <w:rPr>
          <w:rFonts w:cs="Times New Roman"/>
          <w:i/>
          <w:sz w:val="20"/>
          <w:szCs w:val="20"/>
        </w:rPr>
        <w:t>ы-</w:t>
      </w:r>
      <w:proofErr w:type="gramEnd"/>
      <w:r w:rsidRPr="00D17375">
        <w:rPr>
          <w:rFonts w:cs="Times New Roman"/>
          <w:i/>
          <w:sz w:val="20"/>
          <w:szCs w:val="20"/>
        </w:rPr>
        <w:t xml:space="preserve"> </w:t>
      </w:r>
      <w:r w:rsidR="00B165EC" w:rsidRPr="00D17375">
        <w:rPr>
          <w:rFonts w:cs="Times New Roman"/>
          <w:sz w:val="20"/>
          <w:szCs w:val="20"/>
        </w:rPr>
        <w:t>Обеспечение пожарной безопасности населения.</w:t>
      </w:r>
    </w:p>
    <w:p w:rsidR="00B165EC" w:rsidRPr="00D17375" w:rsidRDefault="00B165EC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</w:rPr>
        <w:t xml:space="preserve">Ответственный исполнитель </w:t>
      </w:r>
      <w:r w:rsidRPr="00D17375">
        <w:rPr>
          <w:rFonts w:eastAsia="Calibri" w:cs="Times New Roman"/>
          <w:sz w:val="20"/>
          <w:szCs w:val="20"/>
        </w:rPr>
        <w:t>–  АТР (ОГХ).</w:t>
      </w:r>
    </w:p>
    <w:p w:rsidR="00B165EC" w:rsidRPr="00D17375" w:rsidRDefault="00B165EC" w:rsidP="00D17375">
      <w:pPr>
        <w:contextualSpacing/>
        <w:jc w:val="right"/>
        <w:rPr>
          <w:rFonts w:eastAsia="Calibri" w:cs="Times New Roman"/>
          <w:sz w:val="20"/>
          <w:szCs w:val="20"/>
        </w:rPr>
      </w:pPr>
      <w:r w:rsidRPr="00D17375">
        <w:rPr>
          <w:rFonts w:eastAsia="Times New Roman" w:cs="Times New Roman"/>
          <w:i/>
          <w:sz w:val="20"/>
          <w:szCs w:val="20"/>
        </w:rPr>
        <w:t>тыс. руб.</w:t>
      </w:r>
    </w:p>
    <w:tbl>
      <w:tblPr>
        <w:tblStyle w:val="a3"/>
        <w:tblW w:w="0" w:type="auto"/>
        <w:tblInd w:w="250" w:type="dxa"/>
        <w:tblLook w:val="04A0"/>
      </w:tblPr>
      <w:tblGrid>
        <w:gridCol w:w="2126"/>
        <w:gridCol w:w="2127"/>
        <w:gridCol w:w="1559"/>
        <w:gridCol w:w="1843"/>
        <w:gridCol w:w="2454"/>
      </w:tblGrid>
      <w:tr w:rsidR="00B165EC" w:rsidRPr="00D17375" w:rsidTr="00712408">
        <w:trPr>
          <w:trHeight w:val="815"/>
        </w:trPr>
        <w:tc>
          <w:tcPr>
            <w:tcW w:w="2126" w:type="dxa"/>
            <w:shd w:val="clear" w:color="auto" w:fill="D9D9D9" w:themeFill="background1" w:themeFillShade="D9"/>
          </w:tcPr>
          <w:p w:rsidR="00B165EC" w:rsidRPr="0018705A" w:rsidRDefault="00B165EC" w:rsidP="00D17375">
            <w:pPr>
              <w:suppressAutoHyphens/>
              <w:ind w:firstLine="0"/>
              <w:contextualSpacing/>
              <w:rPr>
                <w:rFonts w:cs="Times New Roman"/>
                <w:b/>
                <w:i/>
                <w:sz w:val="16"/>
                <w:szCs w:val="16"/>
              </w:rPr>
            </w:pPr>
            <w:r w:rsidRPr="0018705A">
              <w:rPr>
                <w:rFonts w:cs="Times New Roman"/>
                <w:b/>
                <w:i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B165EC" w:rsidRPr="0018705A" w:rsidRDefault="00B165EC" w:rsidP="00D17375">
            <w:pPr>
              <w:suppressAutoHyphens/>
              <w:ind w:firstLine="0"/>
              <w:contextualSpacing/>
              <w:rPr>
                <w:rFonts w:cs="Times New Roman"/>
                <w:b/>
                <w:i/>
                <w:sz w:val="16"/>
                <w:szCs w:val="16"/>
              </w:rPr>
            </w:pPr>
            <w:r w:rsidRPr="0018705A">
              <w:rPr>
                <w:rFonts w:cs="Times New Roman"/>
                <w:b/>
                <w:i/>
                <w:sz w:val="16"/>
                <w:szCs w:val="16"/>
              </w:rPr>
              <w:t>Предусмотрено финансирование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165EC" w:rsidRPr="0018705A" w:rsidRDefault="00B165EC" w:rsidP="00D17375">
            <w:pPr>
              <w:suppressAutoHyphens/>
              <w:ind w:firstLine="0"/>
              <w:contextualSpacing/>
              <w:rPr>
                <w:rFonts w:cs="Times New Roman"/>
                <w:b/>
                <w:i/>
                <w:sz w:val="16"/>
                <w:szCs w:val="16"/>
              </w:rPr>
            </w:pPr>
            <w:r w:rsidRPr="0018705A">
              <w:rPr>
                <w:rFonts w:cs="Times New Roman"/>
                <w:b/>
                <w:i/>
                <w:sz w:val="16"/>
                <w:szCs w:val="16"/>
              </w:rPr>
              <w:t>Выполнено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165EC" w:rsidRPr="0018705A" w:rsidRDefault="00B165EC" w:rsidP="00D17375">
            <w:pPr>
              <w:suppressAutoHyphens/>
              <w:ind w:firstLine="0"/>
              <w:contextualSpacing/>
              <w:rPr>
                <w:rFonts w:cs="Times New Roman"/>
                <w:b/>
                <w:i/>
                <w:sz w:val="16"/>
                <w:szCs w:val="16"/>
              </w:rPr>
            </w:pPr>
            <w:r w:rsidRPr="0018705A">
              <w:rPr>
                <w:rFonts w:cs="Times New Roman"/>
                <w:b/>
                <w:i/>
                <w:sz w:val="16"/>
                <w:szCs w:val="16"/>
              </w:rPr>
              <w:t>% исполнения (по финансам)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B165EC" w:rsidRPr="0018705A" w:rsidRDefault="00B165EC" w:rsidP="00D17375">
            <w:pPr>
              <w:suppressAutoHyphens/>
              <w:ind w:firstLine="0"/>
              <w:contextualSpacing/>
              <w:rPr>
                <w:rFonts w:cs="Times New Roman"/>
                <w:b/>
                <w:i/>
                <w:sz w:val="16"/>
                <w:szCs w:val="16"/>
              </w:rPr>
            </w:pPr>
            <w:r w:rsidRPr="0018705A">
              <w:rPr>
                <w:rFonts w:cs="Times New Roman"/>
                <w:b/>
                <w:i/>
                <w:sz w:val="16"/>
                <w:szCs w:val="16"/>
              </w:rPr>
              <w:t>% исполнения</w:t>
            </w:r>
          </w:p>
          <w:p w:rsidR="00B165EC" w:rsidRPr="0018705A" w:rsidRDefault="00B165EC" w:rsidP="00D17375">
            <w:pPr>
              <w:suppressAutoHyphens/>
              <w:ind w:firstLine="0"/>
              <w:contextualSpacing/>
              <w:rPr>
                <w:rFonts w:cs="Times New Roman"/>
                <w:b/>
                <w:i/>
                <w:sz w:val="16"/>
                <w:szCs w:val="16"/>
              </w:rPr>
            </w:pPr>
            <w:r w:rsidRPr="0018705A">
              <w:rPr>
                <w:rFonts w:cs="Times New Roman"/>
                <w:b/>
                <w:i/>
                <w:sz w:val="16"/>
                <w:szCs w:val="16"/>
              </w:rPr>
              <w:t>(по мероприятиям)</w:t>
            </w:r>
          </w:p>
        </w:tc>
      </w:tr>
      <w:tr w:rsidR="00B165EC" w:rsidRPr="00D17375" w:rsidTr="00712408">
        <w:trPr>
          <w:trHeight w:val="280"/>
        </w:trPr>
        <w:tc>
          <w:tcPr>
            <w:tcW w:w="2126" w:type="dxa"/>
          </w:tcPr>
          <w:p w:rsidR="00B165EC" w:rsidRPr="0018705A" w:rsidRDefault="00B165EC" w:rsidP="00D17375">
            <w:pPr>
              <w:ind w:firstLine="0"/>
              <w:contextualSpacing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2127" w:type="dxa"/>
          </w:tcPr>
          <w:p w:rsidR="00B165EC" w:rsidRPr="0018705A" w:rsidRDefault="00F8637B" w:rsidP="00D17375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106</w:t>
            </w:r>
            <w:r w:rsidR="001E6075" w:rsidRPr="0018705A">
              <w:rPr>
                <w:rFonts w:cs="Times New Roman"/>
                <w:sz w:val="16"/>
                <w:szCs w:val="16"/>
              </w:rPr>
              <w:t>,</w:t>
            </w:r>
            <w:r w:rsidRPr="0018705A">
              <w:rPr>
                <w:rFonts w:cs="Times New Roman"/>
                <w:sz w:val="16"/>
                <w:szCs w:val="16"/>
              </w:rPr>
              <w:t>916</w:t>
            </w:r>
          </w:p>
        </w:tc>
        <w:tc>
          <w:tcPr>
            <w:tcW w:w="1559" w:type="dxa"/>
          </w:tcPr>
          <w:p w:rsidR="00B165EC" w:rsidRPr="0018705A" w:rsidRDefault="00F8637B" w:rsidP="00D17375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106</w:t>
            </w:r>
            <w:r w:rsidR="001E6075" w:rsidRPr="0018705A">
              <w:rPr>
                <w:rFonts w:cs="Times New Roman"/>
                <w:sz w:val="16"/>
                <w:szCs w:val="16"/>
              </w:rPr>
              <w:t>,</w:t>
            </w:r>
            <w:r w:rsidRPr="0018705A">
              <w:rPr>
                <w:rFonts w:cs="Times New Roman"/>
                <w:sz w:val="16"/>
                <w:szCs w:val="16"/>
              </w:rPr>
              <w:t>916</w:t>
            </w:r>
          </w:p>
        </w:tc>
        <w:tc>
          <w:tcPr>
            <w:tcW w:w="1843" w:type="dxa"/>
          </w:tcPr>
          <w:p w:rsidR="00B165EC" w:rsidRPr="0018705A" w:rsidRDefault="00F8637B" w:rsidP="00D17375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454" w:type="dxa"/>
          </w:tcPr>
          <w:p w:rsidR="00B165EC" w:rsidRPr="0018705A" w:rsidRDefault="00195C47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100 (3</w:t>
            </w:r>
            <w:r w:rsidR="00B165EC" w:rsidRPr="0018705A">
              <w:rPr>
                <w:rFonts w:cs="Times New Roman"/>
                <w:sz w:val="16"/>
                <w:szCs w:val="16"/>
              </w:rPr>
              <w:t xml:space="preserve"> из </w:t>
            </w:r>
            <w:r w:rsidRPr="0018705A">
              <w:rPr>
                <w:rFonts w:cs="Times New Roman"/>
                <w:sz w:val="16"/>
                <w:szCs w:val="16"/>
              </w:rPr>
              <w:t>3</w:t>
            </w:r>
            <w:r w:rsidR="00B165EC" w:rsidRPr="0018705A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B165EC" w:rsidRPr="00D17375" w:rsidTr="00712408">
        <w:trPr>
          <w:trHeight w:val="295"/>
        </w:trPr>
        <w:tc>
          <w:tcPr>
            <w:tcW w:w="2126" w:type="dxa"/>
          </w:tcPr>
          <w:p w:rsidR="00B165EC" w:rsidRPr="0018705A" w:rsidRDefault="00B165EC" w:rsidP="00D17375">
            <w:pPr>
              <w:ind w:firstLine="0"/>
              <w:contextualSpacing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МБ</w:t>
            </w:r>
          </w:p>
        </w:tc>
        <w:tc>
          <w:tcPr>
            <w:tcW w:w="2127" w:type="dxa"/>
          </w:tcPr>
          <w:p w:rsidR="00B165EC" w:rsidRPr="0018705A" w:rsidRDefault="00F8637B" w:rsidP="00D17375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106</w:t>
            </w:r>
            <w:r w:rsidR="001E6075" w:rsidRPr="0018705A">
              <w:rPr>
                <w:rFonts w:cs="Times New Roman"/>
                <w:sz w:val="16"/>
                <w:szCs w:val="16"/>
              </w:rPr>
              <w:t>,</w:t>
            </w:r>
            <w:r w:rsidRPr="0018705A">
              <w:rPr>
                <w:rFonts w:cs="Times New Roman"/>
                <w:sz w:val="16"/>
                <w:szCs w:val="16"/>
              </w:rPr>
              <w:t>916</w:t>
            </w:r>
          </w:p>
        </w:tc>
        <w:tc>
          <w:tcPr>
            <w:tcW w:w="1559" w:type="dxa"/>
          </w:tcPr>
          <w:p w:rsidR="00B165EC" w:rsidRPr="0018705A" w:rsidRDefault="00F8637B" w:rsidP="00D17375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106</w:t>
            </w:r>
            <w:r w:rsidR="001E6075" w:rsidRPr="0018705A">
              <w:rPr>
                <w:rFonts w:cs="Times New Roman"/>
                <w:sz w:val="16"/>
                <w:szCs w:val="16"/>
              </w:rPr>
              <w:t>,</w:t>
            </w:r>
            <w:r w:rsidRPr="0018705A">
              <w:rPr>
                <w:rFonts w:cs="Times New Roman"/>
                <w:sz w:val="16"/>
                <w:szCs w:val="16"/>
              </w:rPr>
              <w:t>916</w:t>
            </w:r>
          </w:p>
        </w:tc>
        <w:tc>
          <w:tcPr>
            <w:tcW w:w="1843" w:type="dxa"/>
          </w:tcPr>
          <w:p w:rsidR="00B165EC" w:rsidRPr="0018705A" w:rsidRDefault="00F8637B" w:rsidP="00D17375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454" w:type="dxa"/>
          </w:tcPr>
          <w:p w:rsidR="00B165EC" w:rsidRPr="0018705A" w:rsidRDefault="00B165E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E46F15" w:rsidRPr="00D17375" w:rsidRDefault="00E46F15" w:rsidP="00D17375">
      <w:pPr>
        <w:contextualSpacing/>
        <w:rPr>
          <w:rFonts w:cs="Times New Roman"/>
          <w:i/>
          <w:sz w:val="20"/>
          <w:szCs w:val="20"/>
          <w:u w:val="single"/>
        </w:rPr>
      </w:pPr>
    </w:p>
    <w:p w:rsidR="00A756C3" w:rsidRPr="00D17375" w:rsidRDefault="00A756C3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  <w:u w:val="single"/>
        </w:rPr>
        <w:t>Мероприятие 1:</w:t>
      </w:r>
      <w:r w:rsidRPr="00D17375">
        <w:rPr>
          <w:rFonts w:cs="Times New Roman"/>
          <w:i/>
          <w:sz w:val="20"/>
          <w:szCs w:val="20"/>
        </w:rPr>
        <w:t xml:space="preserve"> </w:t>
      </w:r>
      <w:r w:rsidRPr="00D17375">
        <w:rPr>
          <w:rFonts w:cs="Times New Roman"/>
          <w:sz w:val="20"/>
          <w:szCs w:val="20"/>
        </w:rPr>
        <w:t>Установка пожарных извещателей многодетным семьям выполнено на 100 %.</w:t>
      </w:r>
      <w:r w:rsidR="0039446B" w:rsidRPr="00D17375">
        <w:rPr>
          <w:rFonts w:cs="Times New Roman"/>
          <w:i/>
          <w:noProof/>
          <w:sz w:val="20"/>
          <w:szCs w:val="20"/>
        </w:rPr>
        <w:t xml:space="preserve"> Профинансирвоано: Профинансирвоано:-106,916</w:t>
      </w:r>
      <w:r w:rsidR="00342485" w:rsidRPr="00D17375">
        <w:rPr>
          <w:rFonts w:cs="Times New Roman"/>
          <w:i/>
          <w:noProof/>
          <w:sz w:val="20"/>
          <w:szCs w:val="20"/>
        </w:rPr>
        <w:t xml:space="preserve"> тыс. руб.</w:t>
      </w:r>
      <w:r w:rsidR="0039446B" w:rsidRPr="00D17375">
        <w:rPr>
          <w:rFonts w:cs="Times New Roman"/>
          <w:i/>
          <w:noProof/>
          <w:sz w:val="20"/>
          <w:szCs w:val="20"/>
        </w:rPr>
        <w:t>.</w:t>
      </w:r>
    </w:p>
    <w:p w:rsidR="00A756C3" w:rsidRPr="00D17375" w:rsidRDefault="00A756C3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  <w:u w:val="single"/>
        </w:rPr>
        <w:t>Результат</w:t>
      </w:r>
      <w:r w:rsidRPr="00D17375">
        <w:rPr>
          <w:rFonts w:cs="Times New Roman"/>
          <w:i/>
          <w:sz w:val="20"/>
          <w:szCs w:val="20"/>
        </w:rPr>
        <w:t xml:space="preserve">: </w:t>
      </w:r>
      <w:r w:rsidRPr="00D17375">
        <w:rPr>
          <w:rFonts w:cs="Times New Roman"/>
          <w:sz w:val="20"/>
          <w:szCs w:val="20"/>
        </w:rPr>
        <w:t>установлено 16 извещателей</w:t>
      </w:r>
      <w:r w:rsidR="00A61888" w:rsidRPr="00D17375">
        <w:rPr>
          <w:rFonts w:cs="Times New Roman"/>
          <w:sz w:val="20"/>
          <w:szCs w:val="20"/>
        </w:rPr>
        <w:t>.</w:t>
      </w:r>
    </w:p>
    <w:p w:rsidR="00952BA5" w:rsidRDefault="00952BA5" w:rsidP="00D17375">
      <w:pPr>
        <w:contextualSpacing/>
        <w:rPr>
          <w:rFonts w:cs="Times New Roman"/>
          <w:i/>
          <w:sz w:val="20"/>
          <w:szCs w:val="20"/>
          <w:u w:val="single"/>
        </w:rPr>
      </w:pPr>
    </w:p>
    <w:p w:rsidR="00195C47" w:rsidRPr="00D17375" w:rsidRDefault="00195C47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  <w:u w:val="single"/>
        </w:rPr>
        <w:t xml:space="preserve">Мероприятие 2: </w:t>
      </w:r>
      <w:r w:rsidRPr="00D17375">
        <w:rPr>
          <w:rFonts w:cs="Times New Roman"/>
          <w:sz w:val="20"/>
          <w:szCs w:val="20"/>
        </w:rPr>
        <w:t>Приобретение знака ГП 300*300 выполнено на 100%</w:t>
      </w:r>
      <w:r w:rsidR="00A61888" w:rsidRPr="00D17375">
        <w:rPr>
          <w:rFonts w:cs="Times New Roman"/>
          <w:sz w:val="20"/>
          <w:szCs w:val="20"/>
        </w:rPr>
        <w:t>.</w:t>
      </w:r>
    </w:p>
    <w:p w:rsidR="00195C47" w:rsidRPr="00D17375" w:rsidRDefault="00195C47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  <w:u w:val="single"/>
        </w:rPr>
        <w:t>Результат:</w:t>
      </w:r>
      <w:r w:rsidRPr="00D17375">
        <w:rPr>
          <w:rFonts w:cs="Times New Roman"/>
          <w:sz w:val="20"/>
          <w:szCs w:val="20"/>
        </w:rPr>
        <w:t xml:space="preserve"> Приобретен 1 знак</w:t>
      </w:r>
      <w:r w:rsidR="00A61888" w:rsidRPr="00D17375">
        <w:rPr>
          <w:rFonts w:cs="Times New Roman"/>
          <w:sz w:val="20"/>
          <w:szCs w:val="20"/>
        </w:rPr>
        <w:t>.</w:t>
      </w:r>
    </w:p>
    <w:p w:rsidR="00952BA5" w:rsidRDefault="00952BA5" w:rsidP="00D17375">
      <w:pPr>
        <w:contextualSpacing/>
        <w:rPr>
          <w:rFonts w:cs="Times New Roman"/>
          <w:i/>
          <w:sz w:val="20"/>
          <w:szCs w:val="20"/>
          <w:u w:val="single"/>
        </w:rPr>
      </w:pPr>
    </w:p>
    <w:p w:rsidR="00195C47" w:rsidRPr="00D17375" w:rsidRDefault="00195C47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  <w:u w:val="single"/>
        </w:rPr>
        <w:t>Мероприятие 3:</w:t>
      </w:r>
      <w:r w:rsidRPr="00D17375">
        <w:rPr>
          <w:rFonts w:cs="Times New Roman"/>
          <w:sz w:val="20"/>
          <w:szCs w:val="20"/>
        </w:rPr>
        <w:t xml:space="preserve"> </w:t>
      </w:r>
      <w:proofErr w:type="gramStart"/>
      <w:r w:rsidRPr="00D17375">
        <w:rPr>
          <w:rFonts w:cs="Times New Roman"/>
          <w:sz w:val="20"/>
          <w:szCs w:val="20"/>
        </w:rPr>
        <w:t>Установка пожарного гидранта, расположенного по адресу: п.г.т. Умба, ул. Пионерская, в районе д.2 выполнено на 100%</w:t>
      </w:r>
      <w:r w:rsidR="00A61888" w:rsidRPr="00D17375">
        <w:rPr>
          <w:rFonts w:cs="Times New Roman"/>
          <w:sz w:val="20"/>
          <w:szCs w:val="20"/>
        </w:rPr>
        <w:t>.</w:t>
      </w:r>
      <w:proofErr w:type="gramEnd"/>
    </w:p>
    <w:p w:rsidR="00195C47" w:rsidRPr="00D17375" w:rsidRDefault="00195C47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  <w:u w:val="single"/>
        </w:rPr>
        <w:t xml:space="preserve">Результат: </w:t>
      </w:r>
      <w:r w:rsidRPr="00D17375">
        <w:rPr>
          <w:rFonts w:cs="Times New Roman"/>
          <w:sz w:val="20"/>
          <w:szCs w:val="20"/>
        </w:rPr>
        <w:t>Установлен 1 пожарный гидрант</w:t>
      </w:r>
      <w:r w:rsidR="00A61888" w:rsidRPr="00D17375">
        <w:rPr>
          <w:rFonts w:cs="Times New Roman"/>
          <w:sz w:val="20"/>
          <w:szCs w:val="20"/>
        </w:rPr>
        <w:t>.</w:t>
      </w:r>
    </w:p>
    <w:p w:rsidR="0039446B" w:rsidRPr="00D17375" w:rsidRDefault="0039446B" w:rsidP="00D17375">
      <w:pPr>
        <w:contextualSpacing/>
        <w:rPr>
          <w:rFonts w:cs="Times New Roman"/>
          <w:sz w:val="20"/>
          <w:szCs w:val="20"/>
        </w:rPr>
      </w:pPr>
    </w:p>
    <w:p w:rsidR="0039446B" w:rsidRPr="00D17375" w:rsidRDefault="0039446B" w:rsidP="00D17375">
      <w:pPr>
        <w:contextualSpacing/>
        <w:rPr>
          <w:rFonts w:cs="Times New Roman"/>
          <w:sz w:val="20"/>
          <w:szCs w:val="20"/>
        </w:rPr>
      </w:pPr>
    </w:p>
    <w:p w:rsidR="005266CA" w:rsidRPr="00D17375" w:rsidRDefault="00342485" w:rsidP="00D17375">
      <w:pPr>
        <w:widowControl w:val="0"/>
        <w:autoSpaceDE w:val="0"/>
        <w:autoSpaceDN w:val="0"/>
        <w:adjustRightInd w:val="0"/>
        <w:contextualSpacing/>
        <w:jc w:val="center"/>
        <w:rPr>
          <w:rFonts w:cs="Times New Roman"/>
          <w:b/>
          <w:sz w:val="20"/>
          <w:szCs w:val="20"/>
        </w:rPr>
      </w:pPr>
      <w:r w:rsidRPr="00D17375">
        <w:rPr>
          <w:rFonts w:eastAsia="Calibri" w:cs="Times New Roman"/>
          <w:b/>
          <w:sz w:val="20"/>
          <w:szCs w:val="20"/>
        </w:rPr>
        <w:br w:type="page"/>
      </w:r>
      <w:r w:rsidR="005266CA" w:rsidRPr="00D17375">
        <w:rPr>
          <w:rFonts w:eastAsia="Calibri" w:cs="Times New Roman"/>
          <w:b/>
          <w:sz w:val="20"/>
          <w:szCs w:val="20"/>
        </w:rPr>
        <w:lastRenderedPageBreak/>
        <w:t>Муниципальная программа «</w:t>
      </w:r>
      <w:r w:rsidR="00277ABD" w:rsidRPr="00D17375">
        <w:rPr>
          <w:rFonts w:eastAsia="Times New Roman" w:cs="Times New Roman"/>
          <w:b/>
          <w:sz w:val="20"/>
          <w:szCs w:val="20"/>
          <w:lang w:eastAsia="ru-RU"/>
        </w:rPr>
        <w:t>Энергосбережение и повышение энергетической эффективности в муниципальном образовании го</w:t>
      </w:r>
      <w:r w:rsidR="00366E08" w:rsidRPr="00D17375">
        <w:rPr>
          <w:rFonts w:eastAsia="Times New Roman" w:cs="Times New Roman"/>
          <w:b/>
          <w:sz w:val="20"/>
          <w:szCs w:val="20"/>
          <w:lang w:eastAsia="ru-RU"/>
        </w:rPr>
        <w:t xml:space="preserve">родское поселение Умба»  на </w:t>
      </w:r>
      <w:r w:rsidR="005B3F96">
        <w:rPr>
          <w:rFonts w:eastAsia="Times New Roman" w:cs="Times New Roman"/>
          <w:b/>
          <w:sz w:val="20"/>
          <w:szCs w:val="20"/>
          <w:lang w:eastAsia="ru-RU"/>
        </w:rPr>
        <w:t>2024</w:t>
      </w:r>
      <w:r w:rsidR="00366E08" w:rsidRPr="00D17375">
        <w:rPr>
          <w:rFonts w:eastAsia="Times New Roman" w:cs="Times New Roman"/>
          <w:b/>
          <w:sz w:val="20"/>
          <w:szCs w:val="20"/>
          <w:lang w:eastAsia="ru-RU"/>
        </w:rPr>
        <w:t xml:space="preserve"> -202</w:t>
      </w:r>
      <w:r w:rsidR="00F8637B" w:rsidRPr="00D17375">
        <w:rPr>
          <w:rFonts w:eastAsia="Times New Roman" w:cs="Times New Roman"/>
          <w:b/>
          <w:sz w:val="20"/>
          <w:szCs w:val="20"/>
          <w:lang w:eastAsia="ru-RU"/>
        </w:rPr>
        <w:t>7</w:t>
      </w:r>
      <w:r w:rsidR="00277ABD" w:rsidRPr="00D17375">
        <w:rPr>
          <w:rFonts w:eastAsia="Times New Roman" w:cs="Times New Roman"/>
          <w:b/>
          <w:sz w:val="20"/>
          <w:szCs w:val="20"/>
          <w:lang w:eastAsia="ru-RU"/>
        </w:rPr>
        <w:t xml:space="preserve"> годы</w:t>
      </w:r>
    </w:p>
    <w:p w:rsidR="00FF6709" w:rsidRPr="00D17375" w:rsidRDefault="00FF6709" w:rsidP="00D17375">
      <w:pPr>
        <w:suppressLineNumbers/>
        <w:suppressAutoHyphens/>
        <w:ind w:firstLine="175"/>
        <w:contextualSpacing/>
        <w:jc w:val="center"/>
        <w:rPr>
          <w:rFonts w:cs="Times New Roman"/>
          <w:sz w:val="20"/>
          <w:szCs w:val="20"/>
        </w:rPr>
      </w:pPr>
    </w:p>
    <w:p w:rsidR="00277ABD" w:rsidRPr="00D17375" w:rsidRDefault="00FF6709" w:rsidP="00D17375">
      <w:pPr>
        <w:suppressLineNumbers/>
        <w:suppressAutoHyphens/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</w:rPr>
        <w:t>Цель программы</w:t>
      </w:r>
      <w:r w:rsidRPr="00D17375">
        <w:rPr>
          <w:rFonts w:cs="Times New Roman"/>
          <w:sz w:val="20"/>
          <w:szCs w:val="20"/>
        </w:rPr>
        <w:t xml:space="preserve"> - </w:t>
      </w:r>
      <w:r w:rsidR="00DA23C5" w:rsidRPr="00D17375">
        <w:rPr>
          <w:rFonts w:cs="Times New Roman"/>
          <w:sz w:val="20"/>
          <w:szCs w:val="20"/>
        </w:rPr>
        <w:t>э</w:t>
      </w:r>
      <w:r w:rsidR="00277ABD" w:rsidRPr="00D17375">
        <w:rPr>
          <w:rFonts w:cs="Times New Roman"/>
          <w:sz w:val="20"/>
          <w:szCs w:val="20"/>
        </w:rPr>
        <w:t>нергосбережение и повышение энергоэффективности.</w:t>
      </w:r>
    </w:p>
    <w:p w:rsidR="00277ABD" w:rsidRPr="00D17375" w:rsidRDefault="00FF6709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</w:rPr>
        <w:t>Ответственный исполнитель</w:t>
      </w:r>
      <w:r w:rsidRPr="00D17375">
        <w:rPr>
          <w:rFonts w:cs="Times New Roman"/>
          <w:sz w:val="20"/>
          <w:szCs w:val="20"/>
        </w:rPr>
        <w:t xml:space="preserve"> – </w:t>
      </w:r>
      <w:r w:rsidR="00277ABD" w:rsidRPr="00D17375">
        <w:rPr>
          <w:rFonts w:eastAsia="Calibri" w:cs="Times New Roman"/>
          <w:sz w:val="20"/>
          <w:szCs w:val="20"/>
        </w:rPr>
        <w:t>АТР (ОГХ).</w:t>
      </w:r>
    </w:p>
    <w:p w:rsidR="00FF6709" w:rsidRPr="00D17375" w:rsidRDefault="00984096" w:rsidP="00D17375">
      <w:pPr>
        <w:suppressLineNumbers/>
        <w:suppressAutoHyphens/>
        <w:contextualSpacing/>
        <w:jc w:val="right"/>
        <w:rPr>
          <w:rFonts w:cs="Times New Roman"/>
          <w:sz w:val="20"/>
          <w:szCs w:val="20"/>
        </w:rPr>
      </w:pPr>
      <w:r w:rsidRPr="00D17375">
        <w:rPr>
          <w:rFonts w:eastAsia="Times New Roman" w:cs="Times New Roman"/>
          <w:i/>
          <w:sz w:val="20"/>
          <w:szCs w:val="20"/>
          <w:lang w:eastAsia="ru-RU"/>
        </w:rPr>
        <w:t>тыс. руб.</w:t>
      </w:r>
    </w:p>
    <w:tbl>
      <w:tblPr>
        <w:tblStyle w:val="a3"/>
        <w:tblW w:w="0" w:type="auto"/>
        <w:tblInd w:w="250" w:type="dxa"/>
        <w:tblLook w:val="04A0"/>
      </w:tblPr>
      <w:tblGrid>
        <w:gridCol w:w="2126"/>
        <w:gridCol w:w="2127"/>
        <w:gridCol w:w="1559"/>
        <w:gridCol w:w="1843"/>
        <w:gridCol w:w="2454"/>
      </w:tblGrid>
      <w:tr w:rsidR="005266CA" w:rsidRPr="00D17375" w:rsidTr="001D3E4D">
        <w:trPr>
          <w:trHeight w:val="513"/>
        </w:trPr>
        <w:tc>
          <w:tcPr>
            <w:tcW w:w="2126" w:type="dxa"/>
            <w:shd w:val="clear" w:color="auto" w:fill="D9D9D9" w:themeFill="background1" w:themeFillShade="D9"/>
          </w:tcPr>
          <w:p w:rsidR="005266CA" w:rsidRPr="0018705A" w:rsidRDefault="005266CA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18705A">
              <w:rPr>
                <w:rFonts w:cs="Times New Roman"/>
                <w:b/>
                <w:i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266CA" w:rsidRPr="0018705A" w:rsidRDefault="005266CA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18705A">
              <w:rPr>
                <w:rFonts w:cs="Times New Roman"/>
                <w:b/>
                <w:i/>
                <w:sz w:val="16"/>
                <w:szCs w:val="16"/>
              </w:rPr>
              <w:t>Предусмотрено финансирование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266CA" w:rsidRPr="0018705A" w:rsidRDefault="005266CA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18705A">
              <w:rPr>
                <w:rFonts w:cs="Times New Roman"/>
                <w:b/>
                <w:i/>
                <w:sz w:val="16"/>
                <w:szCs w:val="16"/>
              </w:rPr>
              <w:t>Выполнено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266CA" w:rsidRPr="0018705A" w:rsidRDefault="005266CA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18705A">
              <w:rPr>
                <w:rFonts w:cs="Times New Roman"/>
                <w:b/>
                <w:i/>
                <w:sz w:val="16"/>
                <w:szCs w:val="16"/>
              </w:rPr>
              <w:t>% исполнения (по финансам)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5266CA" w:rsidRPr="0018705A" w:rsidRDefault="005266CA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18705A">
              <w:rPr>
                <w:rFonts w:cs="Times New Roman"/>
                <w:b/>
                <w:i/>
                <w:sz w:val="16"/>
                <w:szCs w:val="16"/>
              </w:rPr>
              <w:t>% исполнения</w:t>
            </w:r>
          </w:p>
          <w:p w:rsidR="005266CA" w:rsidRPr="0018705A" w:rsidRDefault="005266CA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18705A">
              <w:rPr>
                <w:rFonts w:cs="Times New Roman"/>
                <w:b/>
                <w:i/>
                <w:sz w:val="16"/>
                <w:szCs w:val="16"/>
              </w:rPr>
              <w:t>(по мероприятиям)</w:t>
            </w:r>
          </w:p>
        </w:tc>
      </w:tr>
      <w:tr w:rsidR="00863111" w:rsidRPr="00D17375" w:rsidTr="005266CA">
        <w:trPr>
          <w:trHeight w:val="280"/>
        </w:trPr>
        <w:tc>
          <w:tcPr>
            <w:tcW w:w="2126" w:type="dxa"/>
          </w:tcPr>
          <w:p w:rsidR="00863111" w:rsidRPr="0018705A" w:rsidRDefault="00863111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2127" w:type="dxa"/>
          </w:tcPr>
          <w:p w:rsidR="00863111" w:rsidRPr="0018705A" w:rsidRDefault="00F8637B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150,000</w:t>
            </w:r>
          </w:p>
        </w:tc>
        <w:tc>
          <w:tcPr>
            <w:tcW w:w="1559" w:type="dxa"/>
          </w:tcPr>
          <w:p w:rsidR="00863111" w:rsidRPr="0018705A" w:rsidRDefault="005C423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133</w:t>
            </w:r>
            <w:r w:rsidR="00863111" w:rsidRPr="0018705A">
              <w:rPr>
                <w:rFonts w:cs="Times New Roman"/>
                <w:sz w:val="16"/>
                <w:szCs w:val="16"/>
              </w:rPr>
              <w:t>,</w:t>
            </w:r>
            <w:r w:rsidRPr="0018705A">
              <w:rPr>
                <w:rFonts w:cs="Times New Roman"/>
                <w:sz w:val="16"/>
                <w:szCs w:val="16"/>
              </w:rPr>
              <w:t>108</w:t>
            </w:r>
          </w:p>
        </w:tc>
        <w:tc>
          <w:tcPr>
            <w:tcW w:w="1843" w:type="dxa"/>
          </w:tcPr>
          <w:p w:rsidR="00863111" w:rsidRPr="0018705A" w:rsidRDefault="005C423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88,7</w:t>
            </w:r>
            <w:r w:rsidR="00FC747A" w:rsidRPr="0018705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454" w:type="dxa"/>
          </w:tcPr>
          <w:p w:rsidR="00863111" w:rsidRPr="0018705A" w:rsidRDefault="00EB394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100 (2 из 2</w:t>
            </w:r>
            <w:r w:rsidR="00863111" w:rsidRPr="0018705A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863111" w:rsidRPr="00D17375" w:rsidTr="005266CA">
        <w:trPr>
          <w:trHeight w:val="295"/>
        </w:trPr>
        <w:tc>
          <w:tcPr>
            <w:tcW w:w="2126" w:type="dxa"/>
          </w:tcPr>
          <w:p w:rsidR="00863111" w:rsidRPr="0018705A" w:rsidRDefault="00863111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МБ</w:t>
            </w:r>
          </w:p>
        </w:tc>
        <w:tc>
          <w:tcPr>
            <w:tcW w:w="2127" w:type="dxa"/>
          </w:tcPr>
          <w:p w:rsidR="00863111" w:rsidRPr="0018705A" w:rsidRDefault="00F8637B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150,000</w:t>
            </w:r>
          </w:p>
        </w:tc>
        <w:tc>
          <w:tcPr>
            <w:tcW w:w="1559" w:type="dxa"/>
          </w:tcPr>
          <w:p w:rsidR="00863111" w:rsidRPr="0018705A" w:rsidRDefault="005C423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133</w:t>
            </w:r>
            <w:r w:rsidR="00863111" w:rsidRPr="0018705A">
              <w:rPr>
                <w:rFonts w:cs="Times New Roman"/>
                <w:sz w:val="16"/>
                <w:szCs w:val="16"/>
              </w:rPr>
              <w:t>,</w:t>
            </w:r>
            <w:r w:rsidRPr="0018705A">
              <w:rPr>
                <w:rFonts w:cs="Times New Roman"/>
                <w:sz w:val="16"/>
                <w:szCs w:val="16"/>
              </w:rPr>
              <w:t>108</w:t>
            </w:r>
          </w:p>
        </w:tc>
        <w:tc>
          <w:tcPr>
            <w:tcW w:w="1843" w:type="dxa"/>
          </w:tcPr>
          <w:p w:rsidR="00863111" w:rsidRPr="0018705A" w:rsidRDefault="005C423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18705A">
              <w:rPr>
                <w:rFonts w:cs="Times New Roman"/>
                <w:sz w:val="16"/>
                <w:szCs w:val="16"/>
              </w:rPr>
              <w:t>88</w:t>
            </w:r>
            <w:r w:rsidR="00F8637B" w:rsidRPr="0018705A">
              <w:rPr>
                <w:rFonts w:cs="Times New Roman"/>
                <w:sz w:val="16"/>
                <w:szCs w:val="16"/>
              </w:rPr>
              <w:t>,</w:t>
            </w:r>
            <w:r w:rsidRPr="0018705A">
              <w:rPr>
                <w:rFonts w:cs="Times New Roman"/>
                <w:sz w:val="16"/>
                <w:szCs w:val="16"/>
              </w:rPr>
              <w:t>7</w:t>
            </w:r>
            <w:r w:rsidR="00FC747A" w:rsidRPr="0018705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454" w:type="dxa"/>
          </w:tcPr>
          <w:p w:rsidR="00863111" w:rsidRPr="0018705A" w:rsidRDefault="00863111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FF6709" w:rsidRPr="00D17375" w:rsidRDefault="00FF6709" w:rsidP="00D17375">
      <w:pPr>
        <w:suppressLineNumbers/>
        <w:suppressAutoHyphens/>
        <w:ind w:firstLine="175"/>
        <w:contextualSpacing/>
        <w:jc w:val="center"/>
        <w:rPr>
          <w:rFonts w:cs="Times New Roman"/>
          <w:b/>
          <w:sz w:val="20"/>
          <w:szCs w:val="20"/>
        </w:rPr>
      </w:pPr>
    </w:p>
    <w:p w:rsidR="00A756C3" w:rsidRPr="00D17375" w:rsidRDefault="00A756C3" w:rsidP="00D17375">
      <w:pPr>
        <w:suppressLineNumbers/>
        <w:suppressAutoHyphens/>
        <w:contextualSpacing/>
        <w:rPr>
          <w:rFonts w:eastAsia="Calibri" w:cs="Times New Roman"/>
          <w:b/>
          <w:sz w:val="20"/>
          <w:szCs w:val="20"/>
        </w:rPr>
      </w:pPr>
      <w:r w:rsidRPr="00D17375">
        <w:rPr>
          <w:rFonts w:cs="Times New Roman"/>
          <w:i/>
          <w:sz w:val="20"/>
          <w:szCs w:val="20"/>
          <w:u w:val="single"/>
        </w:rPr>
        <w:t>Мероприятия 1:</w:t>
      </w:r>
      <w:r w:rsidRPr="00D17375">
        <w:rPr>
          <w:rFonts w:cs="Times New Roman"/>
          <w:sz w:val="20"/>
          <w:szCs w:val="20"/>
        </w:rPr>
        <w:t xml:space="preserve"> Обеспечение учета используемых энергетических ресурсов с применением приборов учета используемых энергетических ресурсов в жилом фонде выполнено на 100 %.</w:t>
      </w:r>
      <w:r w:rsidR="000B2E33" w:rsidRPr="00D17375">
        <w:rPr>
          <w:rFonts w:cs="Times New Roman"/>
          <w:i/>
          <w:noProof/>
          <w:sz w:val="20"/>
          <w:szCs w:val="20"/>
        </w:rPr>
        <w:t xml:space="preserve"> Профинансирвоано:МБ</w:t>
      </w:r>
      <w:r w:rsidR="009C0A1F" w:rsidRPr="00D17375">
        <w:rPr>
          <w:rFonts w:cs="Times New Roman"/>
          <w:i/>
          <w:noProof/>
          <w:sz w:val="20"/>
          <w:szCs w:val="20"/>
        </w:rPr>
        <w:t>-53,175</w:t>
      </w:r>
      <w:r w:rsidR="00342485" w:rsidRPr="00D17375">
        <w:rPr>
          <w:rFonts w:cs="Times New Roman"/>
          <w:i/>
          <w:noProof/>
          <w:sz w:val="20"/>
          <w:szCs w:val="20"/>
        </w:rPr>
        <w:t xml:space="preserve"> тыс. руб.</w:t>
      </w:r>
    </w:p>
    <w:p w:rsidR="00A756C3" w:rsidRPr="00D17375" w:rsidRDefault="00A756C3" w:rsidP="00D17375">
      <w:pPr>
        <w:suppressLineNumbers/>
        <w:suppressAutoHyphens/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>Результат:</w:t>
      </w:r>
      <w:r w:rsidRPr="00D17375">
        <w:rPr>
          <w:rFonts w:eastAsia="Calibri" w:cs="Times New Roman"/>
          <w:i/>
          <w:sz w:val="20"/>
          <w:szCs w:val="20"/>
        </w:rPr>
        <w:t xml:space="preserve"> </w:t>
      </w:r>
      <w:r w:rsidRPr="00D17375">
        <w:rPr>
          <w:rFonts w:eastAsia="Calibri" w:cs="Times New Roman"/>
          <w:sz w:val="20"/>
          <w:szCs w:val="20"/>
        </w:rPr>
        <w:t>Количество</w:t>
      </w:r>
      <w:r w:rsidRPr="00D17375">
        <w:rPr>
          <w:rFonts w:eastAsia="Calibri" w:cs="Times New Roman"/>
          <w:i/>
          <w:sz w:val="20"/>
          <w:szCs w:val="20"/>
        </w:rPr>
        <w:t xml:space="preserve"> </w:t>
      </w:r>
      <w:r w:rsidRPr="00D17375">
        <w:rPr>
          <w:rFonts w:eastAsia="Calibri" w:cs="Times New Roman"/>
          <w:sz w:val="20"/>
          <w:szCs w:val="20"/>
        </w:rPr>
        <w:t xml:space="preserve">установленных </w:t>
      </w:r>
      <w:r w:rsidRPr="00D17375">
        <w:rPr>
          <w:rFonts w:cs="Times New Roman"/>
          <w:sz w:val="20"/>
          <w:szCs w:val="20"/>
        </w:rPr>
        <w:t xml:space="preserve">приборов учета воды (ГВС и ХВС) – 36 ед. </w:t>
      </w:r>
      <w:r w:rsidRPr="00D17375">
        <w:rPr>
          <w:rFonts w:eastAsia="Calibri" w:cs="Times New Roman"/>
          <w:sz w:val="20"/>
          <w:szCs w:val="20"/>
        </w:rPr>
        <w:t>(план – 36 ед.).</w:t>
      </w:r>
    </w:p>
    <w:p w:rsidR="00A756C3" w:rsidRPr="00D17375" w:rsidRDefault="00A756C3" w:rsidP="00D17375">
      <w:pPr>
        <w:suppressLineNumbers/>
        <w:suppressAutoHyphens/>
        <w:contextualSpacing/>
        <w:rPr>
          <w:rFonts w:eastAsia="Calibri" w:cs="Times New Roman"/>
          <w:sz w:val="20"/>
          <w:szCs w:val="20"/>
        </w:rPr>
      </w:pPr>
    </w:p>
    <w:p w:rsidR="00A756C3" w:rsidRPr="00D17375" w:rsidRDefault="00A756C3" w:rsidP="00D17375">
      <w:pPr>
        <w:suppressLineNumbers/>
        <w:suppressAutoHyphens/>
        <w:contextualSpacing/>
        <w:rPr>
          <w:rFonts w:eastAsia="Calibri" w:cs="Times New Roman"/>
          <w:b/>
          <w:sz w:val="20"/>
          <w:szCs w:val="20"/>
        </w:rPr>
      </w:pPr>
      <w:r w:rsidRPr="00D17375">
        <w:rPr>
          <w:rFonts w:cs="Times New Roman"/>
          <w:i/>
          <w:sz w:val="20"/>
          <w:szCs w:val="20"/>
          <w:u w:val="single"/>
        </w:rPr>
        <w:t>Мероприятия 2:</w:t>
      </w:r>
      <w:r w:rsidRPr="00D17375">
        <w:rPr>
          <w:rFonts w:cs="Times New Roman"/>
          <w:sz w:val="20"/>
          <w:szCs w:val="20"/>
        </w:rPr>
        <w:t xml:space="preserve"> Выполнение работ по ремонту или замене радиаторов/змеевиков, сантехники в муниципальном жилом фонде  выполнено на 100 %.</w:t>
      </w:r>
      <w:r w:rsidR="009C0A1F" w:rsidRPr="00D17375">
        <w:rPr>
          <w:rFonts w:cs="Times New Roman"/>
          <w:i/>
          <w:noProof/>
          <w:sz w:val="20"/>
          <w:szCs w:val="20"/>
        </w:rPr>
        <w:t xml:space="preserve"> Профинансирвоано:МБ-73,9</w:t>
      </w:r>
      <w:r w:rsidR="00342485" w:rsidRPr="00D17375">
        <w:rPr>
          <w:rFonts w:cs="Times New Roman"/>
          <w:i/>
          <w:noProof/>
          <w:sz w:val="20"/>
          <w:szCs w:val="20"/>
        </w:rPr>
        <w:t xml:space="preserve"> тыс. руб.</w:t>
      </w:r>
    </w:p>
    <w:p w:rsidR="00A756C3" w:rsidRPr="00D17375" w:rsidRDefault="00A756C3" w:rsidP="00D17375">
      <w:pPr>
        <w:suppressLineNumbers/>
        <w:suppressAutoHyphens/>
        <w:contextualSpacing/>
        <w:rPr>
          <w:rFonts w:eastAsia="Calibri" w:cs="Times New Roman"/>
          <w:b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>Результат:</w:t>
      </w:r>
      <w:r w:rsidRPr="00D17375">
        <w:rPr>
          <w:rFonts w:eastAsia="Calibri" w:cs="Times New Roman"/>
          <w:i/>
          <w:sz w:val="20"/>
          <w:szCs w:val="20"/>
        </w:rPr>
        <w:t xml:space="preserve"> </w:t>
      </w:r>
      <w:r w:rsidRPr="00D17375">
        <w:rPr>
          <w:rFonts w:eastAsia="Calibri" w:cs="Times New Roman"/>
          <w:sz w:val="20"/>
          <w:szCs w:val="20"/>
        </w:rPr>
        <w:t>Доля выполненных мероприятий  по ремонту или замене радиаторов/змеевиков, сантехники 100 %</w:t>
      </w:r>
    </w:p>
    <w:p w:rsidR="005266CA" w:rsidRPr="00D17375" w:rsidRDefault="00BD44AC" w:rsidP="00D17375">
      <w:pPr>
        <w:suppressLineNumbers/>
        <w:suppressAutoHyphens/>
        <w:contextualSpacing/>
        <w:jc w:val="center"/>
        <w:rPr>
          <w:rFonts w:eastAsia="Calibri" w:cs="Times New Roman"/>
          <w:b/>
          <w:sz w:val="20"/>
          <w:szCs w:val="20"/>
        </w:rPr>
      </w:pPr>
      <w:r w:rsidRPr="00D17375">
        <w:rPr>
          <w:rFonts w:eastAsia="Calibri" w:cs="Times New Roman"/>
          <w:b/>
          <w:sz w:val="20"/>
          <w:szCs w:val="20"/>
        </w:rPr>
        <w:br w:type="page"/>
      </w:r>
      <w:r w:rsidR="005266CA" w:rsidRPr="00D17375">
        <w:rPr>
          <w:rFonts w:eastAsia="Calibri" w:cs="Times New Roman"/>
          <w:b/>
          <w:sz w:val="20"/>
          <w:szCs w:val="20"/>
        </w:rPr>
        <w:lastRenderedPageBreak/>
        <w:t>Муниципальная програм</w:t>
      </w:r>
      <w:r w:rsidR="00277ABD" w:rsidRPr="00D17375">
        <w:rPr>
          <w:rFonts w:eastAsia="Calibri" w:cs="Times New Roman"/>
          <w:b/>
          <w:sz w:val="20"/>
          <w:szCs w:val="20"/>
        </w:rPr>
        <w:t>м</w:t>
      </w:r>
      <w:r w:rsidR="007A25B9" w:rsidRPr="00D17375">
        <w:rPr>
          <w:rFonts w:eastAsia="Calibri" w:cs="Times New Roman"/>
          <w:b/>
          <w:sz w:val="20"/>
          <w:szCs w:val="20"/>
        </w:rPr>
        <w:t xml:space="preserve"> </w:t>
      </w:r>
      <w:r w:rsidR="00277ABD" w:rsidRPr="00D17375">
        <w:rPr>
          <w:rFonts w:eastAsia="Calibri" w:cs="Times New Roman"/>
          <w:b/>
          <w:sz w:val="20"/>
          <w:szCs w:val="20"/>
        </w:rPr>
        <w:t xml:space="preserve">а </w:t>
      </w:r>
      <w:r w:rsidR="00277ABD" w:rsidRPr="00D17375">
        <w:rPr>
          <w:rFonts w:eastAsia="Times New Roman" w:cs="Times New Roman"/>
          <w:b/>
          <w:sz w:val="20"/>
          <w:szCs w:val="20"/>
          <w:lang w:eastAsia="ru-RU"/>
        </w:rPr>
        <w:t xml:space="preserve">«Повышение эффективности муниципального управления муниципального образования городское поселение Умба» на </w:t>
      </w:r>
      <w:r w:rsidR="005B3F96">
        <w:rPr>
          <w:rFonts w:eastAsia="Times New Roman" w:cs="Times New Roman"/>
          <w:b/>
          <w:sz w:val="20"/>
          <w:szCs w:val="20"/>
          <w:lang w:eastAsia="ru-RU"/>
        </w:rPr>
        <w:t>2024</w:t>
      </w:r>
      <w:r w:rsidR="00D76FD3" w:rsidRPr="00D17375">
        <w:rPr>
          <w:rFonts w:eastAsia="Times New Roman" w:cs="Times New Roman"/>
          <w:b/>
          <w:sz w:val="20"/>
          <w:szCs w:val="20"/>
          <w:lang w:eastAsia="ru-RU"/>
        </w:rPr>
        <w:t xml:space="preserve"> – 202</w:t>
      </w:r>
      <w:r w:rsidR="005D4F24" w:rsidRPr="00D17375">
        <w:rPr>
          <w:rFonts w:eastAsia="Times New Roman" w:cs="Times New Roman"/>
          <w:b/>
          <w:sz w:val="20"/>
          <w:szCs w:val="20"/>
          <w:lang w:eastAsia="ru-RU"/>
        </w:rPr>
        <w:t>7</w:t>
      </w:r>
      <w:r w:rsidR="00277ABD" w:rsidRPr="00D17375">
        <w:rPr>
          <w:rFonts w:eastAsia="Times New Roman" w:cs="Times New Roman"/>
          <w:b/>
          <w:sz w:val="20"/>
          <w:szCs w:val="20"/>
          <w:lang w:eastAsia="ru-RU"/>
        </w:rPr>
        <w:t xml:space="preserve"> годы</w:t>
      </w:r>
    </w:p>
    <w:p w:rsidR="00545572" w:rsidRPr="00D17375" w:rsidRDefault="00545572" w:rsidP="00D17375">
      <w:pPr>
        <w:suppressLineNumbers/>
        <w:suppressAutoHyphens/>
        <w:ind w:firstLine="0"/>
        <w:contextualSpacing/>
        <w:rPr>
          <w:rFonts w:cs="Times New Roman"/>
          <w:i/>
          <w:sz w:val="20"/>
          <w:szCs w:val="20"/>
        </w:rPr>
      </w:pPr>
    </w:p>
    <w:p w:rsidR="00A7196E" w:rsidRPr="00D17375" w:rsidRDefault="00A7196E" w:rsidP="00D17375">
      <w:pPr>
        <w:suppressLineNumbers/>
        <w:suppressAutoHyphens/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</w:rPr>
        <w:t>Цель программы</w:t>
      </w:r>
      <w:r w:rsidRPr="00D17375">
        <w:rPr>
          <w:rFonts w:cs="Times New Roman"/>
          <w:sz w:val="20"/>
          <w:szCs w:val="20"/>
        </w:rPr>
        <w:t xml:space="preserve"> - </w:t>
      </w:r>
      <w:r w:rsidR="002E7C9F" w:rsidRPr="00D17375">
        <w:rPr>
          <w:rFonts w:cs="Times New Roman"/>
          <w:sz w:val="20"/>
          <w:szCs w:val="20"/>
        </w:rPr>
        <w:t>повышение эффективности муниципального управления и развитие институтов гражданского общества.</w:t>
      </w:r>
    </w:p>
    <w:p w:rsidR="005266CA" w:rsidRPr="00D17375" w:rsidRDefault="00A7196E" w:rsidP="00D17375">
      <w:pPr>
        <w:suppressLineNumbers/>
        <w:suppressAutoHyphens/>
        <w:contextualSpacing/>
        <w:rPr>
          <w:rFonts w:cs="Times New Roman"/>
          <w:b/>
          <w:sz w:val="20"/>
          <w:szCs w:val="20"/>
        </w:rPr>
      </w:pPr>
      <w:r w:rsidRPr="00D17375">
        <w:rPr>
          <w:rFonts w:cs="Times New Roman"/>
          <w:i/>
          <w:sz w:val="20"/>
          <w:szCs w:val="20"/>
        </w:rPr>
        <w:t>Ответственный исполнитель</w:t>
      </w:r>
      <w:r w:rsidRPr="00D17375">
        <w:rPr>
          <w:rFonts w:cs="Times New Roman"/>
          <w:sz w:val="20"/>
          <w:szCs w:val="20"/>
        </w:rPr>
        <w:t xml:space="preserve"> – </w:t>
      </w:r>
      <w:r w:rsidR="002E7C9F" w:rsidRPr="00D17375">
        <w:rPr>
          <w:rFonts w:cs="Times New Roman"/>
          <w:sz w:val="20"/>
          <w:szCs w:val="20"/>
        </w:rPr>
        <w:t>АТР,</w:t>
      </w:r>
      <w:r w:rsidR="00511C7E" w:rsidRPr="00D17375">
        <w:rPr>
          <w:rFonts w:cs="Times New Roman"/>
          <w:sz w:val="20"/>
          <w:szCs w:val="20"/>
        </w:rPr>
        <w:t xml:space="preserve"> Совет депутатов ГП Умба, МБУ ХЭС</w:t>
      </w:r>
      <w:r w:rsidRPr="00D17375">
        <w:rPr>
          <w:rFonts w:cs="Times New Roman"/>
          <w:sz w:val="20"/>
          <w:szCs w:val="20"/>
        </w:rPr>
        <w:t>.</w:t>
      </w:r>
    </w:p>
    <w:p w:rsidR="00A7196E" w:rsidRPr="00D17375" w:rsidRDefault="0023565B" w:rsidP="00D17375">
      <w:pPr>
        <w:suppressLineNumbers/>
        <w:suppressAutoHyphens/>
        <w:ind w:firstLine="175"/>
        <w:contextualSpacing/>
        <w:jc w:val="right"/>
        <w:rPr>
          <w:rFonts w:eastAsia="Calibri" w:cs="Times New Roman"/>
          <w:sz w:val="20"/>
          <w:szCs w:val="20"/>
        </w:rPr>
      </w:pPr>
      <w:r w:rsidRPr="00D17375">
        <w:rPr>
          <w:rFonts w:eastAsia="Times New Roman" w:cs="Times New Roman"/>
          <w:i/>
          <w:sz w:val="20"/>
          <w:szCs w:val="20"/>
          <w:lang w:eastAsia="ru-RU"/>
        </w:rPr>
        <w:t>тыс. руб.</w:t>
      </w:r>
    </w:p>
    <w:tbl>
      <w:tblPr>
        <w:tblStyle w:val="a3"/>
        <w:tblW w:w="0" w:type="auto"/>
        <w:tblInd w:w="250" w:type="dxa"/>
        <w:tblLook w:val="04A0"/>
      </w:tblPr>
      <w:tblGrid>
        <w:gridCol w:w="2126"/>
        <w:gridCol w:w="2127"/>
        <w:gridCol w:w="1701"/>
        <w:gridCol w:w="1701"/>
        <w:gridCol w:w="2454"/>
      </w:tblGrid>
      <w:tr w:rsidR="005266CA" w:rsidRPr="00D17375" w:rsidTr="00995D99">
        <w:trPr>
          <w:trHeight w:val="513"/>
        </w:trPr>
        <w:tc>
          <w:tcPr>
            <w:tcW w:w="2126" w:type="dxa"/>
            <w:shd w:val="clear" w:color="auto" w:fill="D9D9D9" w:themeFill="background1" w:themeFillShade="D9"/>
          </w:tcPr>
          <w:p w:rsidR="005266CA" w:rsidRPr="00D57E4B" w:rsidRDefault="005266CA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266CA" w:rsidRPr="00D57E4B" w:rsidRDefault="005266CA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Предусмотрено финансирование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266CA" w:rsidRPr="00D57E4B" w:rsidRDefault="005266CA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Выполнено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266CA" w:rsidRPr="00D57E4B" w:rsidRDefault="005266CA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% исполнения (по финансам)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5266CA" w:rsidRPr="00D57E4B" w:rsidRDefault="005266CA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% исполнения</w:t>
            </w:r>
          </w:p>
          <w:p w:rsidR="005266CA" w:rsidRPr="00D57E4B" w:rsidRDefault="005266CA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(по мероприятиям)</w:t>
            </w:r>
          </w:p>
        </w:tc>
      </w:tr>
      <w:tr w:rsidR="005266CA" w:rsidRPr="00D17375" w:rsidTr="00995D99">
        <w:trPr>
          <w:trHeight w:val="280"/>
        </w:trPr>
        <w:tc>
          <w:tcPr>
            <w:tcW w:w="2126" w:type="dxa"/>
          </w:tcPr>
          <w:p w:rsidR="005266CA" w:rsidRPr="00D57E4B" w:rsidRDefault="005266CA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2127" w:type="dxa"/>
          </w:tcPr>
          <w:p w:rsidR="005266CA" w:rsidRPr="00D57E4B" w:rsidRDefault="007A25B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4 358,516</w:t>
            </w:r>
          </w:p>
        </w:tc>
        <w:tc>
          <w:tcPr>
            <w:tcW w:w="1701" w:type="dxa"/>
          </w:tcPr>
          <w:p w:rsidR="005266CA" w:rsidRPr="00D57E4B" w:rsidRDefault="005C423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4 351,288</w:t>
            </w:r>
          </w:p>
        </w:tc>
        <w:tc>
          <w:tcPr>
            <w:tcW w:w="1701" w:type="dxa"/>
          </w:tcPr>
          <w:p w:rsidR="005266CA" w:rsidRPr="00D57E4B" w:rsidRDefault="005C423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99</w:t>
            </w:r>
            <w:r w:rsidR="00D76FD3" w:rsidRPr="00D57E4B">
              <w:rPr>
                <w:rFonts w:cs="Times New Roman"/>
                <w:sz w:val="16"/>
                <w:szCs w:val="16"/>
              </w:rPr>
              <w:t>,</w:t>
            </w:r>
            <w:r w:rsidRPr="00D57E4B">
              <w:rPr>
                <w:rFonts w:cs="Times New Roman"/>
                <w:sz w:val="16"/>
                <w:szCs w:val="16"/>
              </w:rPr>
              <w:t>83</w:t>
            </w:r>
          </w:p>
        </w:tc>
        <w:tc>
          <w:tcPr>
            <w:tcW w:w="2454" w:type="dxa"/>
          </w:tcPr>
          <w:p w:rsidR="005266CA" w:rsidRPr="00D57E4B" w:rsidRDefault="00CC0BAF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100 (</w:t>
            </w:r>
            <w:r w:rsidR="00195C47" w:rsidRPr="00D57E4B">
              <w:rPr>
                <w:rFonts w:cs="Times New Roman"/>
                <w:sz w:val="16"/>
                <w:szCs w:val="16"/>
              </w:rPr>
              <w:t>6</w:t>
            </w:r>
            <w:r w:rsidRPr="00D57E4B">
              <w:rPr>
                <w:rFonts w:cs="Times New Roman"/>
                <w:sz w:val="16"/>
                <w:szCs w:val="16"/>
              </w:rPr>
              <w:t xml:space="preserve"> из </w:t>
            </w:r>
            <w:r w:rsidR="00195C47" w:rsidRPr="00D57E4B">
              <w:rPr>
                <w:rFonts w:cs="Times New Roman"/>
                <w:sz w:val="16"/>
                <w:szCs w:val="16"/>
              </w:rPr>
              <w:t>6</w:t>
            </w:r>
            <w:r w:rsidR="00B20AB6" w:rsidRPr="00D57E4B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D76FD3" w:rsidRPr="00D17375" w:rsidTr="00995D99">
        <w:trPr>
          <w:trHeight w:val="280"/>
        </w:trPr>
        <w:tc>
          <w:tcPr>
            <w:tcW w:w="2126" w:type="dxa"/>
          </w:tcPr>
          <w:p w:rsidR="00D76FD3" w:rsidRPr="00D57E4B" w:rsidRDefault="00D76FD3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ФБ</w:t>
            </w:r>
          </w:p>
        </w:tc>
        <w:tc>
          <w:tcPr>
            <w:tcW w:w="2127" w:type="dxa"/>
          </w:tcPr>
          <w:p w:rsidR="00D76FD3" w:rsidRPr="00D57E4B" w:rsidRDefault="007A25B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641</w:t>
            </w:r>
            <w:r w:rsidR="00EE574E" w:rsidRPr="00D57E4B">
              <w:rPr>
                <w:rFonts w:cs="Times New Roman"/>
                <w:sz w:val="16"/>
                <w:szCs w:val="16"/>
              </w:rPr>
              <w:t>,</w:t>
            </w:r>
            <w:r w:rsidRPr="00D57E4B">
              <w:rPr>
                <w:rFonts w:cs="Times New Roman"/>
                <w:sz w:val="16"/>
                <w:szCs w:val="16"/>
              </w:rPr>
              <w:t>776</w:t>
            </w:r>
          </w:p>
        </w:tc>
        <w:tc>
          <w:tcPr>
            <w:tcW w:w="1701" w:type="dxa"/>
          </w:tcPr>
          <w:p w:rsidR="00D76FD3" w:rsidRPr="00D57E4B" w:rsidRDefault="005C423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641,776</w:t>
            </w:r>
          </w:p>
        </w:tc>
        <w:tc>
          <w:tcPr>
            <w:tcW w:w="1701" w:type="dxa"/>
          </w:tcPr>
          <w:p w:rsidR="00D76FD3" w:rsidRPr="00D57E4B" w:rsidRDefault="005C423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454" w:type="dxa"/>
          </w:tcPr>
          <w:p w:rsidR="00D76FD3" w:rsidRPr="00D57E4B" w:rsidRDefault="00D76FD3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266CA" w:rsidRPr="00D17375" w:rsidTr="00995D99">
        <w:trPr>
          <w:trHeight w:val="280"/>
        </w:trPr>
        <w:tc>
          <w:tcPr>
            <w:tcW w:w="2126" w:type="dxa"/>
          </w:tcPr>
          <w:p w:rsidR="005266CA" w:rsidRPr="00D57E4B" w:rsidRDefault="005266CA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ОБ</w:t>
            </w:r>
          </w:p>
        </w:tc>
        <w:tc>
          <w:tcPr>
            <w:tcW w:w="2127" w:type="dxa"/>
          </w:tcPr>
          <w:p w:rsidR="005266CA" w:rsidRPr="00D57E4B" w:rsidRDefault="007A25B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19,703</w:t>
            </w:r>
          </w:p>
        </w:tc>
        <w:tc>
          <w:tcPr>
            <w:tcW w:w="1701" w:type="dxa"/>
          </w:tcPr>
          <w:p w:rsidR="005266CA" w:rsidRPr="00D57E4B" w:rsidRDefault="005C423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19,703</w:t>
            </w:r>
          </w:p>
        </w:tc>
        <w:tc>
          <w:tcPr>
            <w:tcW w:w="1701" w:type="dxa"/>
          </w:tcPr>
          <w:p w:rsidR="005266CA" w:rsidRPr="00D57E4B" w:rsidRDefault="005C423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454" w:type="dxa"/>
          </w:tcPr>
          <w:p w:rsidR="005266CA" w:rsidRPr="00D57E4B" w:rsidRDefault="005266CA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266CA" w:rsidRPr="00D17375" w:rsidTr="00995D99">
        <w:trPr>
          <w:trHeight w:val="295"/>
        </w:trPr>
        <w:tc>
          <w:tcPr>
            <w:tcW w:w="2126" w:type="dxa"/>
          </w:tcPr>
          <w:p w:rsidR="005266CA" w:rsidRPr="00D57E4B" w:rsidRDefault="005266CA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МБ</w:t>
            </w:r>
          </w:p>
        </w:tc>
        <w:tc>
          <w:tcPr>
            <w:tcW w:w="2127" w:type="dxa"/>
          </w:tcPr>
          <w:p w:rsidR="005266CA" w:rsidRPr="00D57E4B" w:rsidRDefault="007A25B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3 697,036</w:t>
            </w:r>
          </w:p>
        </w:tc>
        <w:tc>
          <w:tcPr>
            <w:tcW w:w="1701" w:type="dxa"/>
          </w:tcPr>
          <w:p w:rsidR="005266CA" w:rsidRPr="00D57E4B" w:rsidRDefault="005C423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 xml:space="preserve"> 3 689,808</w:t>
            </w:r>
          </w:p>
        </w:tc>
        <w:tc>
          <w:tcPr>
            <w:tcW w:w="1701" w:type="dxa"/>
          </w:tcPr>
          <w:p w:rsidR="005266CA" w:rsidRPr="00D57E4B" w:rsidRDefault="005C423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99,80</w:t>
            </w:r>
          </w:p>
        </w:tc>
        <w:tc>
          <w:tcPr>
            <w:tcW w:w="2454" w:type="dxa"/>
          </w:tcPr>
          <w:p w:rsidR="005266CA" w:rsidRPr="00D57E4B" w:rsidRDefault="005266CA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5266CA" w:rsidRPr="00D17375" w:rsidRDefault="005266CA" w:rsidP="00D17375">
      <w:pPr>
        <w:suppressLineNumbers/>
        <w:suppressAutoHyphens/>
        <w:ind w:firstLine="175"/>
        <w:contextualSpacing/>
        <w:rPr>
          <w:rFonts w:eastAsia="Calibri" w:cs="Times New Roman"/>
          <w:sz w:val="20"/>
          <w:szCs w:val="20"/>
        </w:rPr>
      </w:pPr>
    </w:p>
    <w:p w:rsidR="00545572" w:rsidRPr="00D17375" w:rsidRDefault="00545572" w:rsidP="00D17375">
      <w:pPr>
        <w:suppressLineNumbers/>
        <w:suppressAutoHyphens/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Муниципал</w:t>
      </w:r>
      <w:r w:rsidR="00D76FD3" w:rsidRPr="00D17375">
        <w:rPr>
          <w:rFonts w:eastAsia="Calibri" w:cs="Times New Roman"/>
          <w:sz w:val="20"/>
          <w:szCs w:val="20"/>
        </w:rPr>
        <w:t xml:space="preserve">ьная программа включает в себя </w:t>
      </w:r>
      <w:r w:rsidR="00E46247" w:rsidRPr="00D17375">
        <w:rPr>
          <w:rFonts w:eastAsia="Calibri" w:cs="Times New Roman"/>
          <w:sz w:val="20"/>
          <w:szCs w:val="20"/>
        </w:rPr>
        <w:t>2</w:t>
      </w:r>
      <w:r w:rsidR="00D76FD3" w:rsidRPr="00D17375">
        <w:rPr>
          <w:rFonts w:eastAsia="Calibri" w:cs="Times New Roman"/>
          <w:sz w:val="20"/>
          <w:szCs w:val="20"/>
        </w:rPr>
        <w:t xml:space="preserve"> подпрограмм</w:t>
      </w:r>
      <w:r w:rsidR="00E46247" w:rsidRPr="00D17375">
        <w:rPr>
          <w:rFonts w:eastAsia="Calibri" w:cs="Times New Roman"/>
          <w:sz w:val="20"/>
          <w:szCs w:val="20"/>
        </w:rPr>
        <w:t>ы</w:t>
      </w:r>
      <w:r w:rsidRPr="00D17375">
        <w:rPr>
          <w:rFonts w:eastAsia="Calibri" w:cs="Times New Roman"/>
          <w:sz w:val="20"/>
          <w:szCs w:val="20"/>
        </w:rPr>
        <w:t>:</w:t>
      </w:r>
    </w:p>
    <w:p w:rsidR="005266CA" w:rsidRPr="00D17375" w:rsidRDefault="005266CA" w:rsidP="00D17375">
      <w:pPr>
        <w:suppressLineNumbers/>
        <w:suppressAutoHyphens/>
        <w:contextualSpacing/>
        <w:rPr>
          <w:rFonts w:eastAsia="Calibri" w:cs="Times New Roman"/>
          <w:sz w:val="20"/>
          <w:szCs w:val="20"/>
        </w:rPr>
      </w:pPr>
    </w:p>
    <w:p w:rsidR="00D76FD3" w:rsidRPr="00D17375" w:rsidRDefault="00D76FD3" w:rsidP="00D17375">
      <w:pPr>
        <w:suppressLineNumbers/>
        <w:suppressAutoHyphens/>
        <w:contextualSpacing/>
        <w:rPr>
          <w:rFonts w:eastAsia="Calibri" w:cs="Times New Roman"/>
          <w:b/>
          <w:sz w:val="20"/>
          <w:szCs w:val="20"/>
        </w:rPr>
      </w:pPr>
      <w:r w:rsidRPr="00D17375">
        <w:rPr>
          <w:rFonts w:eastAsia="Times New Roman" w:cs="Times New Roman"/>
          <w:b/>
          <w:sz w:val="20"/>
          <w:szCs w:val="20"/>
          <w:lang w:eastAsia="ru-RU"/>
        </w:rPr>
        <w:t xml:space="preserve">- </w:t>
      </w:r>
      <w:r w:rsidR="00E46247" w:rsidRPr="00D17375">
        <w:rPr>
          <w:rFonts w:eastAsia="Times New Roman" w:cs="Times New Roman"/>
          <w:b/>
          <w:sz w:val="20"/>
          <w:szCs w:val="20"/>
          <w:lang w:eastAsia="ru-RU"/>
        </w:rPr>
        <w:t>Подпрограмма МО ГП Умба «Развитие информационного общества, создание системы «Электронный муниципалитет» в муниципальном образовании г</w:t>
      </w:r>
      <w:r w:rsidR="005D4F24" w:rsidRPr="00D17375">
        <w:rPr>
          <w:rFonts w:eastAsia="Times New Roman" w:cs="Times New Roman"/>
          <w:b/>
          <w:sz w:val="20"/>
          <w:szCs w:val="20"/>
          <w:lang w:eastAsia="ru-RU"/>
        </w:rPr>
        <w:t xml:space="preserve">ородское поселение Умба» на </w:t>
      </w:r>
      <w:r w:rsidR="005B3F96">
        <w:rPr>
          <w:rFonts w:eastAsia="Times New Roman" w:cs="Times New Roman"/>
          <w:b/>
          <w:sz w:val="20"/>
          <w:szCs w:val="20"/>
          <w:lang w:eastAsia="ru-RU"/>
        </w:rPr>
        <w:t>2024</w:t>
      </w:r>
      <w:r w:rsidR="005D4F24" w:rsidRPr="00D17375">
        <w:rPr>
          <w:rFonts w:eastAsia="Times New Roman" w:cs="Times New Roman"/>
          <w:b/>
          <w:sz w:val="20"/>
          <w:szCs w:val="20"/>
          <w:lang w:eastAsia="ru-RU"/>
        </w:rPr>
        <w:t>-2027</w:t>
      </w:r>
      <w:r w:rsidR="00E46247" w:rsidRPr="00D17375">
        <w:rPr>
          <w:rFonts w:eastAsia="Times New Roman" w:cs="Times New Roman"/>
          <w:b/>
          <w:sz w:val="20"/>
          <w:szCs w:val="20"/>
          <w:lang w:eastAsia="ru-RU"/>
        </w:rPr>
        <w:t xml:space="preserve"> годы</w:t>
      </w:r>
    </w:p>
    <w:p w:rsidR="00D76FD3" w:rsidRPr="00D17375" w:rsidRDefault="00D76FD3" w:rsidP="00D17375">
      <w:pPr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</w:rPr>
        <w:t xml:space="preserve">Цель </w:t>
      </w:r>
      <w:r w:rsidR="00511C7E" w:rsidRPr="00D17375">
        <w:rPr>
          <w:rFonts w:cs="Times New Roman"/>
          <w:i/>
          <w:sz w:val="20"/>
          <w:szCs w:val="20"/>
        </w:rPr>
        <w:t>П</w:t>
      </w:r>
      <w:r w:rsidRPr="00D17375">
        <w:rPr>
          <w:rFonts w:cs="Times New Roman"/>
          <w:i/>
          <w:sz w:val="20"/>
          <w:szCs w:val="20"/>
        </w:rPr>
        <w:t>П</w:t>
      </w:r>
      <w:r w:rsidRPr="00D17375">
        <w:rPr>
          <w:rFonts w:cs="Times New Roman"/>
          <w:sz w:val="20"/>
          <w:szCs w:val="20"/>
        </w:rPr>
        <w:t xml:space="preserve"> -</w:t>
      </w:r>
      <w:r w:rsidRPr="00D17375">
        <w:rPr>
          <w:rFonts w:eastAsia="Times New Roman" w:cs="Times New Roman"/>
          <w:sz w:val="20"/>
          <w:szCs w:val="20"/>
        </w:rPr>
        <w:t xml:space="preserve"> </w:t>
      </w:r>
      <w:r w:rsidR="00E46247" w:rsidRPr="00D17375">
        <w:rPr>
          <w:rFonts w:eastAsia="Times New Roman" w:cs="Times New Roman"/>
          <w:sz w:val="20"/>
          <w:szCs w:val="20"/>
        </w:rPr>
        <w:t>Повышение эффективности муниципального управления и развитие институтов гражданского общества.</w:t>
      </w:r>
    </w:p>
    <w:p w:rsidR="00D76FD3" w:rsidRPr="00D17375" w:rsidRDefault="00D76FD3" w:rsidP="00D17375">
      <w:pPr>
        <w:suppressLineNumbers/>
        <w:suppressAutoHyphens/>
        <w:contextualSpacing/>
        <w:rPr>
          <w:rFonts w:cs="Times New Roman"/>
          <w:b/>
          <w:sz w:val="20"/>
          <w:szCs w:val="20"/>
        </w:rPr>
      </w:pPr>
      <w:r w:rsidRPr="00D17375">
        <w:rPr>
          <w:rFonts w:cs="Times New Roman"/>
          <w:i/>
          <w:sz w:val="20"/>
          <w:szCs w:val="20"/>
        </w:rPr>
        <w:t>Ответственный исполнитель</w:t>
      </w:r>
      <w:r w:rsidRPr="00D17375">
        <w:rPr>
          <w:rFonts w:cs="Times New Roman"/>
          <w:sz w:val="20"/>
          <w:szCs w:val="20"/>
        </w:rPr>
        <w:t xml:space="preserve"> –  </w:t>
      </w:r>
      <w:r w:rsidR="00E46247" w:rsidRPr="00D17375">
        <w:rPr>
          <w:rFonts w:cs="Times New Roman"/>
          <w:sz w:val="20"/>
          <w:szCs w:val="20"/>
        </w:rPr>
        <w:t>Совет депутатов ГП Умба</w:t>
      </w:r>
      <w:r w:rsidRPr="00D17375">
        <w:rPr>
          <w:rFonts w:cs="Times New Roman"/>
          <w:sz w:val="20"/>
          <w:szCs w:val="20"/>
        </w:rPr>
        <w:t>.</w:t>
      </w:r>
    </w:p>
    <w:p w:rsidR="00D76FD3" w:rsidRPr="00D17375" w:rsidRDefault="00D76FD3" w:rsidP="00D17375">
      <w:pPr>
        <w:ind w:firstLine="709"/>
        <w:contextualSpacing/>
        <w:jc w:val="right"/>
        <w:rPr>
          <w:rFonts w:eastAsia="Calibri" w:cs="Times New Roman"/>
          <w:sz w:val="20"/>
          <w:szCs w:val="20"/>
        </w:rPr>
      </w:pPr>
      <w:r w:rsidRPr="00D17375">
        <w:rPr>
          <w:rFonts w:eastAsia="Times New Roman" w:cs="Times New Roman"/>
          <w:i/>
          <w:sz w:val="20"/>
          <w:szCs w:val="20"/>
          <w:lang w:eastAsia="ru-RU"/>
        </w:rPr>
        <w:t>тыс. руб.</w:t>
      </w:r>
    </w:p>
    <w:tbl>
      <w:tblPr>
        <w:tblStyle w:val="a3"/>
        <w:tblW w:w="0" w:type="auto"/>
        <w:tblInd w:w="250" w:type="dxa"/>
        <w:tblLook w:val="04A0"/>
      </w:tblPr>
      <w:tblGrid>
        <w:gridCol w:w="2126"/>
        <w:gridCol w:w="2127"/>
        <w:gridCol w:w="1559"/>
        <w:gridCol w:w="1843"/>
        <w:gridCol w:w="2454"/>
      </w:tblGrid>
      <w:tr w:rsidR="00D76FD3" w:rsidRPr="00D17375" w:rsidTr="00D76FD3">
        <w:trPr>
          <w:trHeight w:val="513"/>
        </w:trPr>
        <w:tc>
          <w:tcPr>
            <w:tcW w:w="2126" w:type="dxa"/>
            <w:shd w:val="clear" w:color="auto" w:fill="D9D9D9" w:themeFill="background1" w:themeFillShade="D9"/>
          </w:tcPr>
          <w:p w:rsidR="00D76FD3" w:rsidRPr="00D57E4B" w:rsidRDefault="00D76FD3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76FD3" w:rsidRPr="00D57E4B" w:rsidRDefault="00D76FD3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Предусмотрено финансирование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76FD3" w:rsidRPr="00D57E4B" w:rsidRDefault="00D76FD3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Выполнено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76FD3" w:rsidRPr="00D57E4B" w:rsidRDefault="00D76FD3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% исполнения (по финансам)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D76FD3" w:rsidRPr="00D57E4B" w:rsidRDefault="00D76FD3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% исполнения</w:t>
            </w:r>
          </w:p>
          <w:p w:rsidR="00D76FD3" w:rsidRPr="00D57E4B" w:rsidRDefault="00D76FD3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(по мероприятиям)</w:t>
            </w:r>
          </w:p>
        </w:tc>
      </w:tr>
      <w:tr w:rsidR="00C725E6" w:rsidRPr="00D17375" w:rsidTr="00D76FD3">
        <w:trPr>
          <w:trHeight w:val="280"/>
        </w:trPr>
        <w:tc>
          <w:tcPr>
            <w:tcW w:w="2126" w:type="dxa"/>
          </w:tcPr>
          <w:p w:rsidR="00C725E6" w:rsidRPr="00D57E4B" w:rsidRDefault="00C725E6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2127" w:type="dxa"/>
          </w:tcPr>
          <w:p w:rsidR="00C725E6" w:rsidRPr="00D57E4B" w:rsidRDefault="007A25B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152</w:t>
            </w:r>
            <w:r w:rsidR="00E46247" w:rsidRPr="00D57E4B">
              <w:rPr>
                <w:rFonts w:cs="Times New Roman"/>
                <w:sz w:val="16"/>
                <w:szCs w:val="16"/>
              </w:rPr>
              <w:t>,</w:t>
            </w:r>
            <w:r w:rsidRPr="00D57E4B">
              <w:rPr>
                <w:rFonts w:cs="Times New Roman"/>
                <w:sz w:val="16"/>
                <w:szCs w:val="16"/>
              </w:rPr>
              <w:t>829</w:t>
            </w:r>
          </w:p>
        </w:tc>
        <w:tc>
          <w:tcPr>
            <w:tcW w:w="1559" w:type="dxa"/>
          </w:tcPr>
          <w:p w:rsidR="00C725E6" w:rsidRPr="00D57E4B" w:rsidRDefault="005C423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145,826</w:t>
            </w:r>
          </w:p>
        </w:tc>
        <w:tc>
          <w:tcPr>
            <w:tcW w:w="1843" w:type="dxa"/>
          </w:tcPr>
          <w:p w:rsidR="00C725E6" w:rsidRPr="00D57E4B" w:rsidRDefault="005C423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95</w:t>
            </w:r>
            <w:r w:rsidR="00FB1645" w:rsidRPr="00D57E4B">
              <w:rPr>
                <w:rFonts w:cs="Times New Roman"/>
                <w:sz w:val="16"/>
                <w:szCs w:val="16"/>
              </w:rPr>
              <w:t>,</w:t>
            </w:r>
            <w:r w:rsidR="008C5706" w:rsidRPr="00D57E4B">
              <w:rPr>
                <w:rFonts w:cs="Times New Roman"/>
                <w:sz w:val="16"/>
                <w:szCs w:val="16"/>
              </w:rPr>
              <w:t>4</w:t>
            </w:r>
            <w:r w:rsidRPr="00D57E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454" w:type="dxa"/>
          </w:tcPr>
          <w:p w:rsidR="00C725E6" w:rsidRPr="00D57E4B" w:rsidRDefault="00C725E6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100 (</w:t>
            </w:r>
            <w:r w:rsidR="00195C47" w:rsidRPr="00D57E4B">
              <w:rPr>
                <w:rFonts w:cs="Times New Roman"/>
                <w:sz w:val="16"/>
                <w:szCs w:val="16"/>
              </w:rPr>
              <w:t>2</w:t>
            </w:r>
            <w:r w:rsidRPr="00D57E4B">
              <w:rPr>
                <w:rFonts w:cs="Times New Roman"/>
                <w:sz w:val="16"/>
                <w:szCs w:val="16"/>
              </w:rPr>
              <w:t xml:space="preserve"> из </w:t>
            </w:r>
            <w:r w:rsidR="00195C47" w:rsidRPr="00D57E4B">
              <w:rPr>
                <w:rFonts w:cs="Times New Roman"/>
                <w:sz w:val="16"/>
                <w:szCs w:val="16"/>
              </w:rPr>
              <w:t>2</w:t>
            </w:r>
            <w:r w:rsidRPr="00D57E4B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C725E6" w:rsidRPr="00D17375" w:rsidTr="00D76FD3">
        <w:trPr>
          <w:trHeight w:val="295"/>
        </w:trPr>
        <w:tc>
          <w:tcPr>
            <w:tcW w:w="2126" w:type="dxa"/>
          </w:tcPr>
          <w:p w:rsidR="00C725E6" w:rsidRPr="00D57E4B" w:rsidRDefault="00C725E6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ОБ</w:t>
            </w:r>
          </w:p>
        </w:tc>
        <w:tc>
          <w:tcPr>
            <w:tcW w:w="2127" w:type="dxa"/>
          </w:tcPr>
          <w:p w:rsidR="00C725E6" w:rsidRPr="00D57E4B" w:rsidRDefault="007A25B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15</w:t>
            </w:r>
            <w:r w:rsidR="00E46247" w:rsidRPr="00D57E4B">
              <w:rPr>
                <w:rFonts w:cs="Times New Roman"/>
                <w:sz w:val="16"/>
                <w:szCs w:val="16"/>
              </w:rPr>
              <w:t>,7</w:t>
            </w:r>
            <w:r w:rsidRPr="00D57E4B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C725E6" w:rsidRPr="00D57E4B" w:rsidRDefault="005C423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15,703</w:t>
            </w:r>
          </w:p>
        </w:tc>
        <w:tc>
          <w:tcPr>
            <w:tcW w:w="1843" w:type="dxa"/>
          </w:tcPr>
          <w:p w:rsidR="00C725E6" w:rsidRPr="00D57E4B" w:rsidRDefault="005C423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454" w:type="dxa"/>
          </w:tcPr>
          <w:p w:rsidR="00C725E6" w:rsidRPr="00D57E4B" w:rsidRDefault="00C725E6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725E6" w:rsidRPr="00D17375" w:rsidTr="00D76FD3">
        <w:trPr>
          <w:trHeight w:val="295"/>
        </w:trPr>
        <w:tc>
          <w:tcPr>
            <w:tcW w:w="2126" w:type="dxa"/>
          </w:tcPr>
          <w:p w:rsidR="00C725E6" w:rsidRPr="00D57E4B" w:rsidRDefault="00C725E6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МБ</w:t>
            </w:r>
          </w:p>
        </w:tc>
        <w:tc>
          <w:tcPr>
            <w:tcW w:w="2127" w:type="dxa"/>
          </w:tcPr>
          <w:p w:rsidR="00C725E6" w:rsidRPr="00D57E4B" w:rsidRDefault="007A25B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137</w:t>
            </w:r>
            <w:r w:rsidR="00E46247" w:rsidRPr="00D57E4B">
              <w:rPr>
                <w:rFonts w:cs="Times New Roman"/>
                <w:sz w:val="16"/>
                <w:szCs w:val="16"/>
              </w:rPr>
              <w:t>,</w:t>
            </w:r>
            <w:r w:rsidRPr="00D57E4B">
              <w:rPr>
                <w:rFonts w:cs="Times New Roman"/>
                <w:sz w:val="16"/>
                <w:szCs w:val="16"/>
              </w:rPr>
              <w:t>126</w:t>
            </w:r>
          </w:p>
        </w:tc>
        <w:tc>
          <w:tcPr>
            <w:tcW w:w="1559" w:type="dxa"/>
          </w:tcPr>
          <w:p w:rsidR="00C725E6" w:rsidRPr="00D57E4B" w:rsidRDefault="005C423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130,122</w:t>
            </w:r>
          </w:p>
        </w:tc>
        <w:tc>
          <w:tcPr>
            <w:tcW w:w="1843" w:type="dxa"/>
          </w:tcPr>
          <w:p w:rsidR="00C725E6" w:rsidRPr="00D57E4B" w:rsidRDefault="005C423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94,89</w:t>
            </w:r>
          </w:p>
        </w:tc>
        <w:tc>
          <w:tcPr>
            <w:tcW w:w="2454" w:type="dxa"/>
          </w:tcPr>
          <w:p w:rsidR="00C725E6" w:rsidRPr="00D57E4B" w:rsidRDefault="00C725E6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D76FD3" w:rsidRPr="00D17375" w:rsidRDefault="00D76FD3" w:rsidP="00D17375">
      <w:pPr>
        <w:suppressLineNumbers/>
        <w:suppressAutoHyphens/>
        <w:contextualSpacing/>
        <w:rPr>
          <w:rFonts w:eastAsia="Calibri" w:cs="Times New Roman"/>
          <w:sz w:val="20"/>
          <w:szCs w:val="20"/>
        </w:rPr>
      </w:pPr>
    </w:p>
    <w:p w:rsidR="00C059B2" w:rsidRPr="00D17375" w:rsidRDefault="00C059B2" w:rsidP="00D17375">
      <w:pPr>
        <w:suppressLineNumbers/>
        <w:suppressAutoHyphens/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  <w:u w:val="single"/>
        </w:rPr>
        <w:t>Мероприятие 1:</w:t>
      </w:r>
      <w:r w:rsidRPr="00D17375">
        <w:rPr>
          <w:rFonts w:cs="Times New Roman"/>
          <w:sz w:val="20"/>
          <w:szCs w:val="20"/>
        </w:rPr>
        <w:t xml:space="preserve"> Техническое сопровождение программного обеспечения «Система автоматизированного рабочего места муниципального образования» выполнено на  100 %.</w:t>
      </w:r>
      <w:r w:rsidR="00226EF5" w:rsidRPr="00D17375">
        <w:rPr>
          <w:rFonts w:cs="Times New Roman"/>
          <w:sz w:val="20"/>
          <w:szCs w:val="20"/>
        </w:rPr>
        <w:t xml:space="preserve"> </w:t>
      </w:r>
      <w:r w:rsidR="00226EF5" w:rsidRPr="00D17375">
        <w:rPr>
          <w:rFonts w:eastAsia="Times New Roman" w:cs="Times New Roman"/>
          <w:i/>
          <w:sz w:val="20"/>
          <w:szCs w:val="20"/>
        </w:rPr>
        <w:t>Профинансировано: ОБ-15,703</w:t>
      </w:r>
      <w:r w:rsidR="00D57E4B">
        <w:rPr>
          <w:rFonts w:eastAsia="Times New Roman" w:cs="Times New Roman"/>
          <w:i/>
          <w:sz w:val="20"/>
          <w:szCs w:val="20"/>
        </w:rPr>
        <w:t xml:space="preserve"> тыс. руб.</w:t>
      </w:r>
      <w:r w:rsidR="00226EF5" w:rsidRPr="00D17375">
        <w:rPr>
          <w:rFonts w:eastAsia="Times New Roman" w:cs="Times New Roman"/>
          <w:i/>
          <w:sz w:val="20"/>
          <w:szCs w:val="20"/>
        </w:rPr>
        <w:t>,</w:t>
      </w:r>
      <w:r w:rsidR="00D57E4B">
        <w:rPr>
          <w:rFonts w:eastAsia="Times New Roman" w:cs="Times New Roman"/>
          <w:i/>
          <w:sz w:val="20"/>
          <w:szCs w:val="20"/>
        </w:rPr>
        <w:t xml:space="preserve"> </w:t>
      </w:r>
      <w:r w:rsidR="00226EF5" w:rsidRPr="00D17375">
        <w:rPr>
          <w:rFonts w:eastAsia="Times New Roman" w:cs="Times New Roman"/>
          <w:i/>
          <w:sz w:val="20"/>
          <w:szCs w:val="20"/>
        </w:rPr>
        <w:t xml:space="preserve"> МБ-0,800</w:t>
      </w:r>
      <w:r w:rsidR="00342485" w:rsidRPr="00D17375">
        <w:rPr>
          <w:rFonts w:eastAsia="Times New Roman" w:cs="Times New Roman"/>
          <w:i/>
          <w:sz w:val="20"/>
          <w:szCs w:val="20"/>
        </w:rPr>
        <w:t xml:space="preserve"> </w:t>
      </w:r>
      <w:r w:rsidR="00342485" w:rsidRPr="00D17375">
        <w:rPr>
          <w:rFonts w:cs="Times New Roman"/>
          <w:i/>
          <w:noProof/>
          <w:sz w:val="20"/>
          <w:szCs w:val="20"/>
        </w:rPr>
        <w:t>тыс. руб.</w:t>
      </w:r>
    </w:p>
    <w:p w:rsidR="00C059B2" w:rsidRPr="00D17375" w:rsidRDefault="00C059B2" w:rsidP="00D17375">
      <w:pPr>
        <w:suppressLineNumbers/>
        <w:tabs>
          <w:tab w:val="left" w:pos="5446"/>
        </w:tabs>
        <w:suppressAutoHyphens/>
        <w:contextualSpacing/>
        <w:rPr>
          <w:rFonts w:cs="Times New Roman"/>
          <w:sz w:val="20"/>
          <w:szCs w:val="20"/>
        </w:rPr>
      </w:pPr>
      <w:r w:rsidRPr="00D17375">
        <w:rPr>
          <w:rFonts w:eastAsia="Times New Roman" w:cs="Times New Roman"/>
          <w:i/>
          <w:sz w:val="20"/>
          <w:szCs w:val="20"/>
          <w:u w:val="single"/>
        </w:rPr>
        <w:t xml:space="preserve">Результат: </w:t>
      </w:r>
      <w:r w:rsidRPr="00D17375">
        <w:rPr>
          <w:rFonts w:cs="Times New Roman"/>
          <w:sz w:val="20"/>
          <w:szCs w:val="20"/>
        </w:rPr>
        <w:t xml:space="preserve">В рамках данного мероприятия был заключен договор на сопровождение программы для ЭВМ «Система автоматизированного рабочего места муниципального образования», с </w:t>
      </w:r>
      <w:proofErr w:type="gramStart"/>
      <w:r w:rsidRPr="00D17375">
        <w:rPr>
          <w:rFonts w:cs="Times New Roman"/>
          <w:sz w:val="20"/>
          <w:szCs w:val="20"/>
        </w:rPr>
        <w:t>помощью</w:t>
      </w:r>
      <w:proofErr w:type="gramEnd"/>
      <w:r w:rsidRPr="00D17375">
        <w:rPr>
          <w:rFonts w:cs="Times New Roman"/>
          <w:sz w:val="20"/>
          <w:szCs w:val="20"/>
        </w:rPr>
        <w:t xml:space="preserve"> которой два раза в месяц в обязательном порядке формируются и предоставляются в Минюст сведения (решения), подлежащие включению в Регистр нормативных правовых актов Мурманской области Советом депутатов МО ГП Умба Терского района.</w:t>
      </w:r>
    </w:p>
    <w:p w:rsidR="00195C47" w:rsidRPr="00D17375" w:rsidRDefault="00195C47" w:rsidP="00D17375">
      <w:pPr>
        <w:suppressLineNumbers/>
        <w:tabs>
          <w:tab w:val="left" w:pos="5446"/>
        </w:tabs>
        <w:suppressAutoHyphens/>
        <w:contextualSpacing/>
        <w:rPr>
          <w:rFonts w:cs="Times New Roman"/>
          <w:sz w:val="20"/>
          <w:szCs w:val="20"/>
        </w:rPr>
      </w:pPr>
    </w:p>
    <w:p w:rsidR="00C059B2" w:rsidRPr="00D17375" w:rsidRDefault="00195C47" w:rsidP="00D17375">
      <w:pPr>
        <w:suppressLineNumbers/>
        <w:suppressAutoHyphens/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  <w:u w:val="single"/>
        </w:rPr>
        <w:t>Мероприятие 2:</w:t>
      </w:r>
      <w:r w:rsidRPr="00D17375">
        <w:rPr>
          <w:rFonts w:cs="Times New Roman"/>
          <w:sz w:val="20"/>
          <w:szCs w:val="20"/>
        </w:rPr>
        <w:t xml:space="preserve"> Совершенствование и модернизация аппаратного и программного обеспечения информационно - вычислительной сети органов местного самоуправления выполнено на 100 %</w:t>
      </w:r>
      <w:r w:rsidR="00A61888" w:rsidRPr="00D17375">
        <w:rPr>
          <w:rFonts w:cs="Times New Roman"/>
          <w:sz w:val="20"/>
          <w:szCs w:val="20"/>
        </w:rPr>
        <w:t>.</w:t>
      </w:r>
      <w:r w:rsidR="00226EF5" w:rsidRPr="00D17375">
        <w:rPr>
          <w:rFonts w:eastAsia="Times New Roman" w:cs="Times New Roman"/>
          <w:sz w:val="20"/>
          <w:szCs w:val="20"/>
        </w:rPr>
        <w:t xml:space="preserve"> </w:t>
      </w:r>
      <w:r w:rsidR="00226EF5" w:rsidRPr="00D17375">
        <w:rPr>
          <w:rFonts w:eastAsia="Times New Roman" w:cs="Times New Roman"/>
          <w:i/>
          <w:sz w:val="20"/>
          <w:szCs w:val="20"/>
        </w:rPr>
        <w:t>Профинансировано</w:t>
      </w:r>
      <w:proofErr w:type="gramStart"/>
      <w:r w:rsidR="00226EF5" w:rsidRPr="00D17375">
        <w:rPr>
          <w:rFonts w:eastAsia="Times New Roman" w:cs="Times New Roman"/>
          <w:i/>
          <w:sz w:val="20"/>
          <w:szCs w:val="20"/>
        </w:rPr>
        <w:t>:М</w:t>
      </w:r>
      <w:proofErr w:type="gramEnd"/>
      <w:r w:rsidR="00226EF5" w:rsidRPr="00D17375">
        <w:rPr>
          <w:rFonts w:eastAsia="Times New Roman" w:cs="Times New Roman"/>
          <w:i/>
          <w:sz w:val="20"/>
          <w:szCs w:val="20"/>
        </w:rPr>
        <w:t>Б-129,322</w:t>
      </w:r>
      <w:r w:rsidR="00342485" w:rsidRPr="00D17375">
        <w:rPr>
          <w:rFonts w:eastAsia="Times New Roman" w:cs="Times New Roman"/>
          <w:i/>
          <w:sz w:val="20"/>
          <w:szCs w:val="20"/>
        </w:rPr>
        <w:t xml:space="preserve"> </w:t>
      </w:r>
      <w:r w:rsidR="00342485" w:rsidRPr="00D17375">
        <w:rPr>
          <w:rFonts w:cs="Times New Roman"/>
          <w:i/>
          <w:noProof/>
          <w:sz w:val="20"/>
          <w:szCs w:val="20"/>
        </w:rPr>
        <w:t>тыс. руб.</w:t>
      </w:r>
      <w:r w:rsidR="00226EF5" w:rsidRPr="00D17375">
        <w:rPr>
          <w:rFonts w:eastAsia="Times New Roman" w:cs="Times New Roman"/>
          <w:i/>
          <w:sz w:val="20"/>
          <w:szCs w:val="20"/>
        </w:rPr>
        <w:t>.</w:t>
      </w:r>
    </w:p>
    <w:p w:rsidR="00832B78" w:rsidRPr="00D17375" w:rsidRDefault="00195C47" w:rsidP="00D17375">
      <w:pPr>
        <w:ind w:firstLine="720"/>
        <w:contextualSpacing/>
        <w:rPr>
          <w:rFonts w:cs="Times New Roman"/>
          <w:sz w:val="20"/>
          <w:szCs w:val="20"/>
        </w:rPr>
      </w:pPr>
      <w:r w:rsidRPr="00D17375">
        <w:rPr>
          <w:rFonts w:eastAsia="Times New Roman" w:cs="Times New Roman"/>
          <w:i/>
          <w:sz w:val="20"/>
          <w:szCs w:val="20"/>
          <w:u w:val="single"/>
        </w:rPr>
        <w:t>Результат:</w:t>
      </w:r>
      <w:r w:rsidR="00832B78" w:rsidRPr="00D17375">
        <w:rPr>
          <w:rFonts w:eastAsia="Times New Roman" w:cs="Times New Roman"/>
          <w:sz w:val="20"/>
          <w:szCs w:val="20"/>
        </w:rPr>
        <w:t xml:space="preserve"> Были выполненных следующие работы и услуги :</w:t>
      </w:r>
      <w:r w:rsidR="00832B78" w:rsidRPr="00D17375">
        <w:rPr>
          <w:rFonts w:eastAsia="Times New Roman" w:cs="Times New Roman"/>
          <w:i/>
          <w:sz w:val="20"/>
          <w:szCs w:val="20"/>
          <w:u w:val="single"/>
        </w:rPr>
        <w:t xml:space="preserve"> </w:t>
      </w:r>
      <w:r w:rsidR="00832B78" w:rsidRPr="00D17375">
        <w:rPr>
          <w:rFonts w:cs="Times New Roman"/>
          <w:sz w:val="20"/>
          <w:szCs w:val="20"/>
        </w:rPr>
        <w:t xml:space="preserve">оплата услуг связи, заправка </w:t>
      </w:r>
      <w:r w:rsidR="00877E71" w:rsidRPr="00D17375">
        <w:rPr>
          <w:rFonts w:cs="Times New Roman"/>
          <w:sz w:val="20"/>
          <w:szCs w:val="20"/>
        </w:rPr>
        <w:t>картриджей</w:t>
      </w:r>
      <w:proofErr w:type="gramStart"/>
      <w:r w:rsidR="00832B78" w:rsidRPr="00D17375">
        <w:rPr>
          <w:rFonts w:cs="Times New Roman"/>
          <w:sz w:val="20"/>
          <w:szCs w:val="20"/>
        </w:rPr>
        <w:t xml:space="preserve"> ,</w:t>
      </w:r>
      <w:proofErr w:type="gramEnd"/>
      <w:r w:rsidR="00832B78" w:rsidRPr="00D17375">
        <w:rPr>
          <w:rFonts w:cs="Times New Roman"/>
          <w:sz w:val="20"/>
          <w:szCs w:val="20"/>
        </w:rPr>
        <w:t xml:space="preserve"> оплата программы «Консультант плюс» - выполнение на 100%</w:t>
      </w:r>
      <w:r w:rsidR="00A61888" w:rsidRPr="00D17375">
        <w:rPr>
          <w:rFonts w:cs="Times New Roman"/>
          <w:sz w:val="20"/>
          <w:szCs w:val="20"/>
        </w:rPr>
        <w:t>.</w:t>
      </w:r>
    </w:p>
    <w:p w:rsidR="00195C47" w:rsidRPr="00D17375" w:rsidRDefault="00195C47" w:rsidP="00D17375">
      <w:pPr>
        <w:suppressLineNumbers/>
        <w:suppressAutoHyphens/>
        <w:contextualSpacing/>
        <w:rPr>
          <w:rFonts w:cs="Times New Roman"/>
          <w:sz w:val="20"/>
          <w:szCs w:val="20"/>
        </w:rPr>
      </w:pPr>
    </w:p>
    <w:p w:rsidR="00C059B2" w:rsidRPr="00D17375" w:rsidRDefault="00511C7E" w:rsidP="00D17375">
      <w:pPr>
        <w:suppressLineNumbers/>
        <w:suppressAutoHyphens/>
        <w:contextualSpacing/>
        <w:rPr>
          <w:rFonts w:eastAsia="Calibri" w:cs="Times New Roman"/>
          <w:b/>
          <w:sz w:val="20"/>
          <w:szCs w:val="20"/>
        </w:rPr>
      </w:pPr>
      <w:r w:rsidRPr="00D17375">
        <w:rPr>
          <w:rFonts w:eastAsia="Calibri" w:cs="Times New Roman"/>
          <w:b/>
          <w:sz w:val="20"/>
          <w:szCs w:val="20"/>
        </w:rPr>
        <w:t>-</w:t>
      </w:r>
      <w:r w:rsidRPr="00D17375">
        <w:rPr>
          <w:rFonts w:cs="Times New Roman"/>
          <w:b/>
          <w:sz w:val="20"/>
          <w:szCs w:val="20"/>
        </w:rPr>
        <w:t xml:space="preserve"> </w:t>
      </w:r>
      <w:r w:rsidRPr="00D17375">
        <w:rPr>
          <w:rFonts w:eastAsia="Calibri" w:cs="Times New Roman"/>
          <w:b/>
          <w:sz w:val="20"/>
          <w:szCs w:val="20"/>
        </w:rPr>
        <w:t>Подпрограмма МО ГП Умба «Обслуживание деятельности органов местного самоуправления  муниципального образования городское поселение У</w:t>
      </w:r>
      <w:r w:rsidR="005D4F24" w:rsidRPr="00D17375">
        <w:rPr>
          <w:rFonts w:eastAsia="Calibri" w:cs="Times New Roman"/>
          <w:b/>
          <w:sz w:val="20"/>
          <w:szCs w:val="20"/>
        </w:rPr>
        <w:t xml:space="preserve">мба» на </w:t>
      </w:r>
      <w:r w:rsidR="005B3F96">
        <w:rPr>
          <w:rFonts w:eastAsia="Calibri" w:cs="Times New Roman"/>
          <w:b/>
          <w:sz w:val="20"/>
          <w:szCs w:val="20"/>
        </w:rPr>
        <w:t>2024</w:t>
      </w:r>
      <w:r w:rsidR="005D4F24" w:rsidRPr="00D17375">
        <w:rPr>
          <w:rFonts w:eastAsia="Calibri" w:cs="Times New Roman"/>
          <w:b/>
          <w:sz w:val="20"/>
          <w:szCs w:val="20"/>
        </w:rPr>
        <w:t>-2027</w:t>
      </w:r>
      <w:r w:rsidRPr="00D17375">
        <w:rPr>
          <w:rFonts w:eastAsia="Calibri" w:cs="Times New Roman"/>
          <w:b/>
          <w:sz w:val="20"/>
          <w:szCs w:val="20"/>
        </w:rPr>
        <w:t xml:space="preserve"> годы</w:t>
      </w:r>
    </w:p>
    <w:p w:rsidR="00511C7E" w:rsidRPr="00D17375" w:rsidRDefault="00511C7E" w:rsidP="00D17375">
      <w:pPr>
        <w:suppressLineNumbers/>
        <w:suppressAutoHyphens/>
        <w:contextualSpacing/>
        <w:rPr>
          <w:rFonts w:eastAsia="Calibri"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</w:rPr>
        <w:t>Цель ПП</w:t>
      </w:r>
      <w:r w:rsidRPr="00D17375">
        <w:rPr>
          <w:rFonts w:cs="Times New Roman"/>
          <w:sz w:val="20"/>
          <w:szCs w:val="20"/>
        </w:rPr>
        <w:t xml:space="preserve">  - </w:t>
      </w:r>
      <w:r w:rsidRPr="00D17375">
        <w:rPr>
          <w:rFonts w:eastAsia="Calibri" w:cs="Times New Roman"/>
          <w:sz w:val="20"/>
          <w:szCs w:val="20"/>
        </w:rPr>
        <w:t>Обслуживание деятельности  органов местного самоуправления и муниципальных учреждений  Терского района.</w:t>
      </w:r>
    </w:p>
    <w:p w:rsidR="00C059B2" w:rsidRPr="00D17375" w:rsidRDefault="00511C7E" w:rsidP="00D17375">
      <w:pPr>
        <w:suppressLineNumbers/>
        <w:suppressAutoHyphens/>
        <w:contextualSpacing/>
        <w:rPr>
          <w:rFonts w:eastAsia="Calibri"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</w:rPr>
        <w:t>Ответственный исполнитель</w:t>
      </w:r>
      <w:r w:rsidRPr="00D17375">
        <w:rPr>
          <w:rFonts w:cs="Times New Roman"/>
          <w:sz w:val="20"/>
          <w:szCs w:val="20"/>
        </w:rPr>
        <w:t xml:space="preserve"> – АТР, МБУ ХЭС</w:t>
      </w:r>
    </w:p>
    <w:p w:rsidR="00511C7E" w:rsidRPr="00D17375" w:rsidRDefault="00511C7E" w:rsidP="00D17375">
      <w:pPr>
        <w:suppressLineNumbers/>
        <w:suppressAutoHyphens/>
        <w:contextualSpacing/>
        <w:rPr>
          <w:rFonts w:eastAsia="Calibri" w:cs="Times New Roman"/>
          <w:sz w:val="20"/>
          <w:szCs w:val="20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126"/>
        <w:gridCol w:w="2127"/>
        <w:gridCol w:w="1701"/>
        <w:gridCol w:w="1701"/>
        <w:gridCol w:w="2454"/>
      </w:tblGrid>
      <w:tr w:rsidR="00511C7E" w:rsidRPr="00D17375" w:rsidTr="00537B5E">
        <w:trPr>
          <w:trHeight w:val="513"/>
        </w:trPr>
        <w:tc>
          <w:tcPr>
            <w:tcW w:w="2126" w:type="dxa"/>
            <w:shd w:val="clear" w:color="auto" w:fill="D9D9D9" w:themeFill="background1" w:themeFillShade="D9"/>
          </w:tcPr>
          <w:p w:rsidR="00511C7E" w:rsidRPr="00D57E4B" w:rsidRDefault="00511C7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11C7E" w:rsidRPr="00D57E4B" w:rsidRDefault="00511C7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Предусмотрено финансирование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11C7E" w:rsidRPr="00D57E4B" w:rsidRDefault="00511C7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Выполнено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11C7E" w:rsidRPr="00D57E4B" w:rsidRDefault="00511C7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% исполнения (по финансам)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511C7E" w:rsidRPr="00D57E4B" w:rsidRDefault="00511C7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% исполнения</w:t>
            </w:r>
          </w:p>
          <w:p w:rsidR="00511C7E" w:rsidRPr="00D57E4B" w:rsidRDefault="00511C7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(по мероприятиям)</w:t>
            </w:r>
          </w:p>
        </w:tc>
      </w:tr>
      <w:tr w:rsidR="00511C7E" w:rsidRPr="00D17375" w:rsidTr="00537B5E">
        <w:trPr>
          <w:trHeight w:val="280"/>
        </w:trPr>
        <w:tc>
          <w:tcPr>
            <w:tcW w:w="2126" w:type="dxa"/>
          </w:tcPr>
          <w:p w:rsidR="00511C7E" w:rsidRPr="00D57E4B" w:rsidRDefault="00511C7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2127" w:type="dxa"/>
          </w:tcPr>
          <w:p w:rsidR="00511C7E" w:rsidRPr="00D57E4B" w:rsidRDefault="005C423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4 205</w:t>
            </w:r>
            <w:r w:rsidR="009E7B72" w:rsidRPr="00D57E4B">
              <w:rPr>
                <w:rFonts w:cs="Times New Roman"/>
                <w:sz w:val="16"/>
                <w:szCs w:val="16"/>
              </w:rPr>
              <w:t>,</w:t>
            </w:r>
            <w:r w:rsidRPr="00D57E4B">
              <w:rPr>
                <w:rFonts w:cs="Times New Roman"/>
                <w:sz w:val="16"/>
                <w:szCs w:val="16"/>
              </w:rPr>
              <w:t>686</w:t>
            </w:r>
          </w:p>
        </w:tc>
        <w:tc>
          <w:tcPr>
            <w:tcW w:w="1701" w:type="dxa"/>
          </w:tcPr>
          <w:p w:rsidR="00511C7E" w:rsidRPr="00D57E4B" w:rsidRDefault="00D728F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4 205,462</w:t>
            </w:r>
          </w:p>
        </w:tc>
        <w:tc>
          <w:tcPr>
            <w:tcW w:w="1701" w:type="dxa"/>
          </w:tcPr>
          <w:p w:rsidR="00511C7E" w:rsidRPr="00D57E4B" w:rsidRDefault="00511C7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99,</w:t>
            </w:r>
            <w:r w:rsidR="00D728FC" w:rsidRPr="00D57E4B">
              <w:rPr>
                <w:rFonts w:cs="Times New Roman"/>
                <w:sz w:val="16"/>
                <w:szCs w:val="16"/>
              </w:rPr>
              <w:t>99</w:t>
            </w:r>
          </w:p>
        </w:tc>
        <w:tc>
          <w:tcPr>
            <w:tcW w:w="2454" w:type="dxa"/>
          </w:tcPr>
          <w:p w:rsidR="00511C7E" w:rsidRPr="00D57E4B" w:rsidRDefault="00511C7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100 (</w:t>
            </w:r>
            <w:r w:rsidR="00195C47" w:rsidRPr="00D57E4B">
              <w:rPr>
                <w:rFonts w:cs="Times New Roman"/>
                <w:sz w:val="16"/>
                <w:szCs w:val="16"/>
              </w:rPr>
              <w:t>4</w:t>
            </w:r>
            <w:r w:rsidRPr="00D57E4B">
              <w:rPr>
                <w:rFonts w:cs="Times New Roman"/>
                <w:sz w:val="16"/>
                <w:szCs w:val="16"/>
              </w:rPr>
              <w:t xml:space="preserve"> из </w:t>
            </w:r>
            <w:r w:rsidR="00195C47" w:rsidRPr="00D57E4B">
              <w:rPr>
                <w:rFonts w:cs="Times New Roman"/>
                <w:sz w:val="16"/>
                <w:szCs w:val="16"/>
              </w:rPr>
              <w:t>4</w:t>
            </w:r>
            <w:r w:rsidRPr="00D57E4B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511C7E" w:rsidRPr="00D17375" w:rsidTr="00537B5E">
        <w:trPr>
          <w:trHeight w:val="280"/>
        </w:trPr>
        <w:tc>
          <w:tcPr>
            <w:tcW w:w="2126" w:type="dxa"/>
          </w:tcPr>
          <w:p w:rsidR="00511C7E" w:rsidRPr="00D57E4B" w:rsidRDefault="00511C7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ФБ</w:t>
            </w:r>
          </w:p>
        </w:tc>
        <w:tc>
          <w:tcPr>
            <w:tcW w:w="2127" w:type="dxa"/>
          </w:tcPr>
          <w:p w:rsidR="00511C7E" w:rsidRPr="00D57E4B" w:rsidRDefault="005C423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641,776</w:t>
            </w:r>
          </w:p>
        </w:tc>
        <w:tc>
          <w:tcPr>
            <w:tcW w:w="1701" w:type="dxa"/>
          </w:tcPr>
          <w:p w:rsidR="00511C7E" w:rsidRPr="00D57E4B" w:rsidRDefault="00D728F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641,776</w:t>
            </w:r>
          </w:p>
        </w:tc>
        <w:tc>
          <w:tcPr>
            <w:tcW w:w="1701" w:type="dxa"/>
          </w:tcPr>
          <w:p w:rsidR="00511C7E" w:rsidRPr="00D57E4B" w:rsidRDefault="00511C7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454" w:type="dxa"/>
          </w:tcPr>
          <w:p w:rsidR="00511C7E" w:rsidRPr="00D57E4B" w:rsidRDefault="00511C7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11C7E" w:rsidRPr="00D17375" w:rsidTr="00537B5E">
        <w:trPr>
          <w:trHeight w:val="280"/>
        </w:trPr>
        <w:tc>
          <w:tcPr>
            <w:tcW w:w="2126" w:type="dxa"/>
          </w:tcPr>
          <w:p w:rsidR="00511C7E" w:rsidRPr="00D57E4B" w:rsidRDefault="00511C7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ОБ</w:t>
            </w:r>
          </w:p>
        </w:tc>
        <w:tc>
          <w:tcPr>
            <w:tcW w:w="2127" w:type="dxa"/>
          </w:tcPr>
          <w:p w:rsidR="00511C7E" w:rsidRPr="00D57E4B" w:rsidRDefault="009E7B72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4,00</w:t>
            </w:r>
          </w:p>
        </w:tc>
        <w:tc>
          <w:tcPr>
            <w:tcW w:w="1701" w:type="dxa"/>
          </w:tcPr>
          <w:p w:rsidR="00511C7E" w:rsidRPr="00D57E4B" w:rsidRDefault="009E7B72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4.00</w:t>
            </w:r>
          </w:p>
        </w:tc>
        <w:tc>
          <w:tcPr>
            <w:tcW w:w="1701" w:type="dxa"/>
          </w:tcPr>
          <w:p w:rsidR="00511C7E" w:rsidRPr="00D57E4B" w:rsidRDefault="00511C7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454" w:type="dxa"/>
          </w:tcPr>
          <w:p w:rsidR="00511C7E" w:rsidRPr="00D57E4B" w:rsidRDefault="00511C7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11C7E" w:rsidRPr="00D17375" w:rsidTr="00537B5E">
        <w:trPr>
          <w:trHeight w:val="295"/>
        </w:trPr>
        <w:tc>
          <w:tcPr>
            <w:tcW w:w="2126" w:type="dxa"/>
          </w:tcPr>
          <w:p w:rsidR="00511C7E" w:rsidRPr="00D57E4B" w:rsidRDefault="00511C7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МБ</w:t>
            </w:r>
          </w:p>
        </w:tc>
        <w:tc>
          <w:tcPr>
            <w:tcW w:w="2127" w:type="dxa"/>
          </w:tcPr>
          <w:p w:rsidR="00511C7E" w:rsidRPr="00D57E4B" w:rsidRDefault="005C423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3 559,909</w:t>
            </w:r>
          </w:p>
        </w:tc>
        <w:tc>
          <w:tcPr>
            <w:tcW w:w="1701" w:type="dxa"/>
          </w:tcPr>
          <w:p w:rsidR="00511C7E" w:rsidRPr="00D57E4B" w:rsidRDefault="00D728F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3 559,685</w:t>
            </w:r>
          </w:p>
        </w:tc>
        <w:tc>
          <w:tcPr>
            <w:tcW w:w="1701" w:type="dxa"/>
          </w:tcPr>
          <w:p w:rsidR="00511C7E" w:rsidRPr="00D57E4B" w:rsidRDefault="00511C7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9</w:t>
            </w:r>
            <w:r w:rsidR="00D728FC" w:rsidRPr="00D57E4B">
              <w:rPr>
                <w:rFonts w:cs="Times New Roman"/>
                <w:sz w:val="16"/>
                <w:szCs w:val="16"/>
              </w:rPr>
              <w:t>9,99</w:t>
            </w:r>
          </w:p>
        </w:tc>
        <w:tc>
          <w:tcPr>
            <w:tcW w:w="2454" w:type="dxa"/>
          </w:tcPr>
          <w:p w:rsidR="00511C7E" w:rsidRPr="00D57E4B" w:rsidRDefault="00511C7E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511C7E" w:rsidRPr="00D17375" w:rsidRDefault="00511C7E" w:rsidP="00D17375">
      <w:pPr>
        <w:suppressLineNumbers/>
        <w:suppressAutoHyphens/>
        <w:contextualSpacing/>
        <w:rPr>
          <w:rFonts w:eastAsia="Calibri" w:cs="Times New Roman"/>
          <w:sz w:val="20"/>
          <w:szCs w:val="20"/>
        </w:rPr>
      </w:pPr>
    </w:p>
    <w:p w:rsidR="00D76FD3" w:rsidRPr="00D17375" w:rsidRDefault="00473585" w:rsidP="00D17375">
      <w:pPr>
        <w:suppressLineNumbers/>
        <w:suppressAutoHyphens/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>Мероприяти</w:t>
      </w:r>
      <w:r w:rsidR="00195C47" w:rsidRPr="00D17375">
        <w:rPr>
          <w:rFonts w:eastAsia="Calibri" w:cs="Times New Roman"/>
          <w:i/>
          <w:sz w:val="20"/>
          <w:szCs w:val="20"/>
          <w:u w:val="single"/>
        </w:rPr>
        <w:t>е 1</w:t>
      </w:r>
      <w:r w:rsidR="00D76FD3" w:rsidRPr="00D17375">
        <w:rPr>
          <w:rFonts w:eastAsia="Calibri" w:cs="Times New Roman"/>
          <w:i/>
          <w:sz w:val="20"/>
          <w:szCs w:val="20"/>
          <w:u w:val="single"/>
        </w:rPr>
        <w:t>:</w:t>
      </w:r>
      <w:r w:rsidR="00D76FD3" w:rsidRPr="00D17375">
        <w:rPr>
          <w:rFonts w:eastAsia="Times New Roman" w:cs="Times New Roman"/>
          <w:sz w:val="20"/>
          <w:szCs w:val="20"/>
        </w:rPr>
        <w:t xml:space="preserve"> </w:t>
      </w:r>
      <w:r w:rsidR="009E7B72" w:rsidRPr="00D17375">
        <w:rPr>
          <w:rFonts w:eastAsia="Calibri" w:cs="Times New Roman"/>
          <w:sz w:val="20"/>
          <w:szCs w:val="20"/>
        </w:rPr>
        <w:t xml:space="preserve">Погашение задолженности по исполнительным листам, предписаниям, судебным расходам </w:t>
      </w:r>
      <w:r w:rsidR="00A61888" w:rsidRPr="00D17375">
        <w:rPr>
          <w:rFonts w:eastAsia="Times New Roman" w:cs="Times New Roman"/>
          <w:sz w:val="20"/>
          <w:szCs w:val="20"/>
        </w:rPr>
        <w:t>выполнено на 100 %.</w:t>
      </w:r>
      <w:r w:rsidR="00AE72B7" w:rsidRPr="00D17375">
        <w:rPr>
          <w:rFonts w:eastAsia="Times New Roman" w:cs="Times New Roman"/>
          <w:sz w:val="20"/>
          <w:szCs w:val="20"/>
        </w:rPr>
        <w:t xml:space="preserve"> </w:t>
      </w:r>
      <w:r w:rsidR="00AE72B7" w:rsidRPr="00D17375">
        <w:rPr>
          <w:rFonts w:eastAsia="Times New Roman" w:cs="Times New Roman"/>
          <w:i/>
          <w:sz w:val="20"/>
          <w:szCs w:val="20"/>
        </w:rPr>
        <w:t>Профинансировано: МБ</w:t>
      </w:r>
      <w:r w:rsidR="006F1CCA" w:rsidRPr="00D17375">
        <w:rPr>
          <w:rFonts w:eastAsia="Times New Roman" w:cs="Times New Roman"/>
          <w:i/>
          <w:sz w:val="20"/>
          <w:szCs w:val="20"/>
        </w:rPr>
        <w:t>-</w:t>
      </w:r>
      <w:r w:rsidR="00226EF5" w:rsidRPr="00D17375">
        <w:rPr>
          <w:rFonts w:eastAsia="Times New Roman" w:cs="Times New Roman"/>
          <w:i/>
          <w:sz w:val="20"/>
          <w:szCs w:val="20"/>
        </w:rPr>
        <w:t>3198,018</w:t>
      </w:r>
      <w:r w:rsidR="00342485" w:rsidRPr="00D17375">
        <w:rPr>
          <w:rFonts w:eastAsia="Times New Roman" w:cs="Times New Roman"/>
          <w:i/>
          <w:sz w:val="20"/>
          <w:szCs w:val="20"/>
        </w:rPr>
        <w:t xml:space="preserve"> </w:t>
      </w:r>
      <w:r w:rsidR="00342485" w:rsidRPr="00D17375">
        <w:rPr>
          <w:rFonts w:cs="Times New Roman"/>
          <w:i/>
          <w:noProof/>
          <w:sz w:val="20"/>
          <w:szCs w:val="20"/>
        </w:rPr>
        <w:t>тыс. руб.</w:t>
      </w:r>
    </w:p>
    <w:p w:rsidR="00D76FD3" w:rsidRPr="00D17375" w:rsidRDefault="00D76FD3" w:rsidP="00D1737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7375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Результат:</w:t>
      </w:r>
      <w:r w:rsidR="00D3582A" w:rsidRPr="00D173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7B72" w:rsidRPr="00D17375">
        <w:rPr>
          <w:rFonts w:ascii="Times New Roman" w:eastAsia="Times New Roman" w:hAnsi="Times New Roman" w:cs="Times New Roman"/>
          <w:sz w:val="20"/>
          <w:szCs w:val="20"/>
        </w:rPr>
        <w:t>Отсутствие задолженности по исполнительным листам</w:t>
      </w:r>
      <w:r w:rsidR="00D3582A" w:rsidRPr="00D17375">
        <w:rPr>
          <w:rFonts w:ascii="Times New Roman" w:hAnsi="Times New Roman" w:cs="Times New Roman"/>
          <w:sz w:val="20"/>
          <w:szCs w:val="20"/>
        </w:rPr>
        <w:t>.</w:t>
      </w:r>
    </w:p>
    <w:p w:rsidR="00B67834" w:rsidRPr="00D17375" w:rsidRDefault="00B67834" w:rsidP="00D17375">
      <w:pPr>
        <w:suppressLineNumbers/>
        <w:suppressAutoHyphens/>
        <w:ind w:firstLine="0"/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Times New Roman" w:cs="Times New Roman"/>
          <w:sz w:val="20"/>
          <w:szCs w:val="20"/>
        </w:rPr>
        <w:t xml:space="preserve"> </w:t>
      </w:r>
    </w:p>
    <w:p w:rsidR="00A61888" w:rsidRPr="00D17375" w:rsidRDefault="00473585" w:rsidP="00D17375">
      <w:pPr>
        <w:suppressLineNumbers/>
        <w:suppressAutoHyphens/>
        <w:contextualSpacing/>
        <w:rPr>
          <w:rFonts w:eastAsia="Times New Roman"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 xml:space="preserve">Мероприятие </w:t>
      </w:r>
      <w:r w:rsidR="00195C47" w:rsidRPr="00D17375">
        <w:rPr>
          <w:rFonts w:eastAsia="Calibri" w:cs="Times New Roman"/>
          <w:i/>
          <w:sz w:val="20"/>
          <w:szCs w:val="20"/>
          <w:u w:val="single"/>
        </w:rPr>
        <w:t>2</w:t>
      </w:r>
      <w:r w:rsidR="00B67834" w:rsidRPr="00D17375">
        <w:rPr>
          <w:rFonts w:eastAsia="Calibri" w:cs="Times New Roman"/>
          <w:i/>
          <w:sz w:val="20"/>
          <w:szCs w:val="20"/>
          <w:u w:val="single"/>
        </w:rPr>
        <w:t>:</w:t>
      </w:r>
      <w:r w:rsidR="00B67834" w:rsidRPr="00D17375">
        <w:rPr>
          <w:rFonts w:eastAsia="Times New Roman" w:cs="Times New Roman"/>
          <w:sz w:val="20"/>
          <w:szCs w:val="20"/>
        </w:rPr>
        <w:t xml:space="preserve"> </w:t>
      </w:r>
      <w:r w:rsidR="00B67834" w:rsidRPr="00D17375">
        <w:rPr>
          <w:rFonts w:cs="Times New Roman"/>
          <w:sz w:val="20"/>
          <w:szCs w:val="20"/>
        </w:rPr>
        <w:t xml:space="preserve">Доплаты к пенсиям государственных служащих субъектов Российской Федерации и муниципальных служащих </w:t>
      </w:r>
      <w:r w:rsidR="00D3582A" w:rsidRPr="00D17375">
        <w:rPr>
          <w:rFonts w:eastAsia="Times New Roman" w:cs="Times New Roman"/>
          <w:sz w:val="20"/>
          <w:szCs w:val="20"/>
        </w:rPr>
        <w:t>выполнено на 10</w:t>
      </w:r>
      <w:r w:rsidR="00B67834" w:rsidRPr="00D17375">
        <w:rPr>
          <w:rFonts w:eastAsia="Times New Roman" w:cs="Times New Roman"/>
          <w:sz w:val="20"/>
          <w:szCs w:val="20"/>
        </w:rPr>
        <w:t xml:space="preserve">0 %. </w:t>
      </w:r>
      <w:r w:rsidR="00226EF5" w:rsidRPr="00D17375">
        <w:rPr>
          <w:rFonts w:eastAsia="Times New Roman" w:cs="Times New Roman"/>
          <w:i/>
          <w:sz w:val="20"/>
          <w:szCs w:val="20"/>
        </w:rPr>
        <w:t xml:space="preserve">Профинансировано: </w:t>
      </w:r>
      <w:r w:rsidR="006F1CCA" w:rsidRPr="00D17375">
        <w:rPr>
          <w:rFonts w:eastAsia="Times New Roman" w:cs="Times New Roman"/>
          <w:i/>
          <w:sz w:val="20"/>
          <w:szCs w:val="20"/>
        </w:rPr>
        <w:t xml:space="preserve"> МБ-361,667</w:t>
      </w:r>
      <w:r w:rsidR="00342485" w:rsidRPr="00D17375">
        <w:rPr>
          <w:rFonts w:eastAsia="Times New Roman" w:cs="Times New Roman"/>
          <w:i/>
          <w:sz w:val="20"/>
          <w:szCs w:val="20"/>
        </w:rPr>
        <w:t xml:space="preserve"> </w:t>
      </w:r>
      <w:r w:rsidR="00342485" w:rsidRPr="00D17375">
        <w:rPr>
          <w:rFonts w:cs="Times New Roman"/>
          <w:i/>
          <w:noProof/>
          <w:sz w:val="20"/>
          <w:szCs w:val="20"/>
        </w:rPr>
        <w:t>тыс. руб.</w:t>
      </w:r>
    </w:p>
    <w:p w:rsidR="00B67834" w:rsidRPr="00D17375" w:rsidRDefault="00B67834" w:rsidP="00D17375">
      <w:pPr>
        <w:suppressLineNumbers/>
        <w:suppressAutoHyphens/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>Результат:</w:t>
      </w:r>
      <w:r w:rsidRPr="00D17375">
        <w:rPr>
          <w:rFonts w:eastAsia="Times New Roman" w:cs="Times New Roman"/>
          <w:sz w:val="20"/>
          <w:szCs w:val="20"/>
        </w:rPr>
        <w:t xml:space="preserve"> Количество пенсионеров, п</w:t>
      </w:r>
      <w:r w:rsidR="00D87889" w:rsidRPr="00D17375">
        <w:rPr>
          <w:rFonts w:eastAsia="Times New Roman" w:cs="Times New Roman"/>
          <w:sz w:val="20"/>
          <w:szCs w:val="20"/>
        </w:rPr>
        <w:t>олучающих пенсию за выслугу лет</w:t>
      </w:r>
      <w:r w:rsidRPr="00D17375">
        <w:rPr>
          <w:rFonts w:eastAsia="Times New Roman" w:cs="Times New Roman"/>
          <w:sz w:val="20"/>
          <w:szCs w:val="20"/>
        </w:rPr>
        <w:t xml:space="preserve"> – </w:t>
      </w:r>
      <w:r w:rsidR="00195C47" w:rsidRPr="00D17375">
        <w:rPr>
          <w:rFonts w:eastAsia="Times New Roman" w:cs="Times New Roman"/>
          <w:sz w:val="20"/>
          <w:szCs w:val="20"/>
        </w:rPr>
        <w:t>27</w:t>
      </w:r>
      <w:r w:rsidR="00A61888" w:rsidRPr="00D17375">
        <w:rPr>
          <w:rFonts w:eastAsia="Times New Roman" w:cs="Times New Roman"/>
          <w:sz w:val="20"/>
          <w:szCs w:val="20"/>
        </w:rPr>
        <w:t xml:space="preserve"> </w:t>
      </w:r>
      <w:r w:rsidR="00195C47" w:rsidRPr="00D17375">
        <w:rPr>
          <w:rFonts w:eastAsia="Times New Roman" w:cs="Times New Roman"/>
          <w:sz w:val="20"/>
          <w:szCs w:val="20"/>
        </w:rPr>
        <w:t>чел. (план – 27</w:t>
      </w:r>
      <w:r w:rsidRPr="00D17375">
        <w:rPr>
          <w:rFonts w:eastAsia="Times New Roman" w:cs="Times New Roman"/>
          <w:sz w:val="20"/>
          <w:szCs w:val="20"/>
        </w:rPr>
        <w:t xml:space="preserve"> чел.)</w:t>
      </w:r>
      <w:r w:rsidR="00D3582A" w:rsidRPr="00D17375">
        <w:rPr>
          <w:rFonts w:eastAsia="Times New Roman" w:cs="Times New Roman"/>
          <w:sz w:val="20"/>
          <w:szCs w:val="20"/>
        </w:rPr>
        <w:t>.</w:t>
      </w:r>
    </w:p>
    <w:p w:rsidR="00A61888" w:rsidRPr="00D17375" w:rsidRDefault="00A61888" w:rsidP="00D17375">
      <w:pPr>
        <w:tabs>
          <w:tab w:val="left" w:pos="1995"/>
        </w:tabs>
        <w:contextualSpacing/>
        <w:rPr>
          <w:rFonts w:eastAsia="Calibri" w:cs="Times New Roman"/>
          <w:i/>
          <w:sz w:val="20"/>
          <w:szCs w:val="20"/>
          <w:u w:val="single"/>
        </w:rPr>
      </w:pPr>
    </w:p>
    <w:p w:rsidR="00D76FD3" w:rsidRPr="00D17375" w:rsidRDefault="00195C47" w:rsidP="00D17375">
      <w:pPr>
        <w:tabs>
          <w:tab w:val="left" w:pos="1995"/>
        </w:tabs>
        <w:contextualSpacing/>
        <w:rPr>
          <w:rFonts w:eastAsia="Calibri" w:cs="Times New Roman"/>
          <w:i/>
          <w:sz w:val="20"/>
          <w:szCs w:val="20"/>
          <w:u w:val="single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lastRenderedPageBreak/>
        <w:t>Мероприятие 3</w:t>
      </w:r>
      <w:r w:rsidR="00D76FD3" w:rsidRPr="00D17375">
        <w:rPr>
          <w:rFonts w:eastAsia="Calibri" w:cs="Times New Roman"/>
          <w:i/>
          <w:sz w:val="20"/>
          <w:szCs w:val="20"/>
          <w:u w:val="single"/>
        </w:rPr>
        <w:t>:</w:t>
      </w:r>
      <w:r w:rsidR="00D76FD3" w:rsidRPr="00D17375">
        <w:rPr>
          <w:rFonts w:eastAsia="Times New Roman" w:cs="Times New Roman"/>
          <w:sz w:val="20"/>
          <w:szCs w:val="20"/>
        </w:rPr>
        <w:t xml:space="preserve"> Осуществление органами местного самоуправления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Мурманской области "Об административных правонарушениях"</w:t>
      </w:r>
      <w:r w:rsidR="00D76FD3" w:rsidRPr="00D17375">
        <w:rPr>
          <w:rFonts w:eastAsia="Calibri" w:cs="Times New Roman"/>
          <w:sz w:val="20"/>
          <w:szCs w:val="20"/>
        </w:rPr>
        <w:t xml:space="preserve"> </w:t>
      </w:r>
      <w:r w:rsidR="00D76FD3" w:rsidRPr="00D17375">
        <w:rPr>
          <w:rFonts w:eastAsia="Times New Roman" w:cs="Times New Roman"/>
          <w:sz w:val="20"/>
          <w:szCs w:val="20"/>
        </w:rPr>
        <w:t>выполнено на 100%.</w:t>
      </w:r>
      <w:r w:rsidR="006F1CCA" w:rsidRPr="00D17375">
        <w:rPr>
          <w:rFonts w:eastAsia="Times New Roman" w:cs="Times New Roman"/>
          <w:sz w:val="20"/>
          <w:szCs w:val="20"/>
        </w:rPr>
        <w:t xml:space="preserve"> </w:t>
      </w:r>
      <w:r w:rsidR="006F1CCA" w:rsidRPr="00D17375">
        <w:rPr>
          <w:rFonts w:eastAsia="Times New Roman" w:cs="Times New Roman"/>
          <w:i/>
          <w:sz w:val="20"/>
          <w:szCs w:val="20"/>
        </w:rPr>
        <w:t>Профинансировано: ОБ-4,00</w:t>
      </w:r>
      <w:r w:rsidR="00342485" w:rsidRPr="00D17375">
        <w:rPr>
          <w:rFonts w:eastAsia="Times New Roman" w:cs="Times New Roman"/>
          <w:i/>
          <w:sz w:val="20"/>
          <w:szCs w:val="20"/>
        </w:rPr>
        <w:t xml:space="preserve"> </w:t>
      </w:r>
      <w:r w:rsidR="00342485" w:rsidRPr="00D17375">
        <w:rPr>
          <w:rFonts w:cs="Times New Roman"/>
          <w:i/>
          <w:noProof/>
          <w:sz w:val="20"/>
          <w:szCs w:val="20"/>
        </w:rPr>
        <w:t>тыс. руб.</w:t>
      </w:r>
    </w:p>
    <w:p w:rsidR="00D76FD3" w:rsidRPr="00D17375" w:rsidRDefault="00D76FD3" w:rsidP="00D17375">
      <w:pPr>
        <w:suppressLineNumbers/>
        <w:suppressAutoHyphens/>
        <w:contextualSpacing/>
        <w:rPr>
          <w:rFonts w:eastAsia="Calibri" w:cs="Times New Roman"/>
          <w:i/>
          <w:sz w:val="20"/>
          <w:szCs w:val="20"/>
          <w:u w:val="single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 xml:space="preserve">Результат: </w:t>
      </w:r>
      <w:r w:rsidRPr="00D17375">
        <w:rPr>
          <w:rFonts w:eastAsia="Times New Roman" w:cs="Times New Roman"/>
          <w:sz w:val="20"/>
          <w:szCs w:val="20"/>
        </w:rPr>
        <w:t>Определен перечень должностных лиц, уполномоченных составлять протоколы об административных правонарушениях, предусмотренных Законом Мурманской области "Об административных правонарушениях".</w:t>
      </w:r>
    </w:p>
    <w:p w:rsidR="00D76FD3" w:rsidRPr="00D17375" w:rsidRDefault="00D76FD3" w:rsidP="00D17375">
      <w:pPr>
        <w:contextualSpacing/>
        <w:rPr>
          <w:rFonts w:cs="Times New Roman"/>
          <w:sz w:val="20"/>
          <w:szCs w:val="20"/>
        </w:rPr>
      </w:pPr>
    </w:p>
    <w:p w:rsidR="00D76FD3" w:rsidRPr="00D17375" w:rsidRDefault="00195C47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  <w:u w:val="single"/>
        </w:rPr>
        <w:t>Мероприятие 4</w:t>
      </w:r>
      <w:r w:rsidR="00D76FD3" w:rsidRPr="00D17375">
        <w:rPr>
          <w:rFonts w:cs="Times New Roman"/>
          <w:i/>
          <w:sz w:val="20"/>
          <w:szCs w:val="20"/>
          <w:u w:val="single"/>
        </w:rPr>
        <w:t>:</w:t>
      </w:r>
      <w:r w:rsidR="00D76FD3" w:rsidRPr="00D17375">
        <w:rPr>
          <w:rFonts w:cs="Times New Roman"/>
          <w:sz w:val="20"/>
          <w:szCs w:val="20"/>
        </w:rPr>
        <w:t xml:space="preserve"> Осуществление первичного воинского учета на территориях, где отсутствует военные комиссариаты, выполнено на 100 %.</w:t>
      </w:r>
      <w:r w:rsidR="0010331C" w:rsidRPr="00D17375">
        <w:rPr>
          <w:rFonts w:eastAsia="Times New Roman" w:cs="Times New Roman"/>
          <w:i/>
          <w:sz w:val="20"/>
          <w:szCs w:val="20"/>
        </w:rPr>
        <w:t xml:space="preserve"> Профинансировано: </w:t>
      </w:r>
      <w:r w:rsidR="0010331C" w:rsidRPr="00D17375">
        <w:rPr>
          <w:rFonts w:cs="Times New Roman"/>
          <w:i/>
          <w:sz w:val="20"/>
          <w:szCs w:val="20"/>
        </w:rPr>
        <w:t>ФБ-641</w:t>
      </w:r>
      <w:r w:rsidR="00342485" w:rsidRPr="00D17375">
        <w:rPr>
          <w:rFonts w:cs="Times New Roman"/>
          <w:i/>
          <w:sz w:val="20"/>
          <w:szCs w:val="20"/>
        </w:rPr>
        <w:t xml:space="preserve">,0 </w:t>
      </w:r>
      <w:r w:rsidR="00342485" w:rsidRPr="00D17375">
        <w:rPr>
          <w:rFonts w:cs="Times New Roman"/>
          <w:i/>
          <w:noProof/>
          <w:sz w:val="20"/>
          <w:szCs w:val="20"/>
        </w:rPr>
        <w:t>тыс. руб.</w:t>
      </w:r>
    </w:p>
    <w:p w:rsidR="00D76FD3" w:rsidRPr="00D17375" w:rsidRDefault="00D76FD3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  <w:u w:val="single"/>
        </w:rPr>
        <w:t>Результат:</w:t>
      </w:r>
      <w:r w:rsidRPr="00D17375">
        <w:rPr>
          <w:rFonts w:cs="Times New Roman"/>
          <w:sz w:val="20"/>
          <w:szCs w:val="20"/>
        </w:rPr>
        <w:t xml:space="preserve"> Осуществление АТР отдельных государственных полномочий по первичному воинскому учету на территориях, где отсутствует военные комиссариаты (заработная плата специалиста).</w:t>
      </w:r>
      <w:r w:rsidR="006F1CCA" w:rsidRPr="00D17375">
        <w:rPr>
          <w:rFonts w:cs="Times New Roman"/>
          <w:sz w:val="20"/>
          <w:szCs w:val="20"/>
        </w:rPr>
        <w:t xml:space="preserve"> </w:t>
      </w:r>
    </w:p>
    <w:p w:rsidR="00D76FD3" w:rsidRPr="00D17375" w:rsidRDefault="00D76FD3" w:rsidP="00D17375">
      <w:pPr>
        <w:contextualSpacing/>
        <w:rPr>
          <w:rFonts w:cs="Times New Roman"/>
          <w:sz w:val="20"/>
          <w:szCs w:val="20"/>
        </w:rPr>
      </w:pPr>
    </w:p>
    <w:p w:rsidR="009B4EAA" w:rsidRPr="00D17375" w:rsidRDefault="009B4EAA" w:rsidP="00D1737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C7B33" w:rsidRPr="00D17375" w:rsidRDefault="00AC7B33" w:rsidP="00D1737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546BC" w:rsidRPr="00D17375" w:rsidRDefault="00A546BC" w:rsidP="00D17375">
      <w:pPr>
        <w:ind w:firstLine="0"/>
        <w:contextualSpacing/>
        <w:rPr>
          <w:rFonts w:eastAsia="Calibri" w:cs="Times New Roman"/>
          <w:sz w:val="20"/>
          <w:szCs w:val="20"/>
        </w:rPr>
      </w:pPr>
    </w:p>
    <w:p w:rsidR="00DB10B2" w:rsidRPr="00D17375" w:rsidRDefault="00DB10B2" w:rsidP="00D17375">
      <w:pPr>
        <w:ind w:firstLine="0"/>
        <w:contextualSpacing/>
        <w:rPr>
          <w:rFonts w:eastAsia="Calibri" w:cs="Times New Roman"/>
          <w:sz w:val="20"/>
          <w:szCs w:val="20"/>
        </w:rPr>
      </w:pPr>
    </w:p>
    <w:p w:rsidR="005266CA" w:rsidRPr="00D17375" w:rsidRDefault="00DB10B2" w:rsidP="00D17375">
      <w:pPr>
        <w:suppressLineNumbers/>
        <w:suppressAutoHyphens/>
        <w:ind w:firstLine="0"/>
        <w:contextualSpacing/>
        <w:jc w:val="center"/>
        <w:rPr>
          <w:rFonts w:eastAsia="Calibri" w:cs="Times New Roman"/>
          <w:b/>
          <w:sz w:val="20"/>
          <w:szCs w:val="20"/>
        </w:rPr>
      </w:pPr>
      <w:r w:rsidRPr="00D17375">
        <w:rPr>
          <w:rFonts w:eastAsia="Calibri" w:cs="Times New Roman"/>
          <w:b/>
          <w:bCs/>
          <w:sz w:val="20"/>
          <w:szCs w:val="20"/>
        </w:rPr>
        <w:br w:type="page"/>
      </w:r>
      <w:r w:rsidR="005266CA" w:rsidRPr="00D17375">
        <w:rPr>
          <w:rFonts w:eastAsia="Calibri" w:cs="Times New Roman"/>
          <w:b/>
          <w:bCs/>
          <w:sz w:val="20"/>
          <w:szCs w:val="20"/>
        </w:rPr>
        <w:lastRenderedPageBreak/>
        <w:t>Муниципальная программа «</w:t>
      </w:r>
      <w:r w:rsidRPr="00D17375">
        <w:rPr>
          <w:rFonts w:eastAsia="Calibri" w:cs="Times New Roman"/>
          <w:b/>
          <w:bCs/>
          <w:sz w:val="20"/>
          <w:szCs w:val="20"/>
        </w:rPr>
        <w:t xml:space="preserve">Управление имуществом и жилищная политика муниципального образование городское поселение Умба» на </w:t>
      </w:r>
      <w:r w:rsidR="005B3F96">
        <w:rPr>
          <w:rFonts w:eastAsia="Calibri" w:cs="Times New Roman"/>
          <w:b/>
          <w:bCs/>
          <w:sz w:val="20"/>
          <w:szCs w:val="20"/>
        </w:rPr>
        <w:t>2024</w:t>
      </w:r>
      <w:r w:rsidR="00B67834" w:rsidRPr="00D17375">
        <w:rPr>
          <w:rFonts w:eastAsia="Calibri" w:cs="Times New Roman"/>
          <w:b/>
          <w:bCs/>
          <w:sz w:val="20"/>
          <w:szCs w:val="20"/>
        </w:rPr>
        <w:t xml:space="preserve"> - 202</w:t>
      </w:r>
      <w:r w:rsidR="005D4F24" w:rsidRPr="00D17375">
        <w:rPr>
          <w:rFonts w:eastAsia="Calibri" w:cs="Times New Roman"/>
          <w:b/>
          <w:bCs/>
          <w:sz w:val="20"/>
          <w:szCs w:val="20"/>
        </w:rPr>
        <w:t>7</w:t>
      </w:r>
      <w:r w:rsidRPr="00D17375">
        <w:rPr>
          <w:rFonts w:eastAsia="Calibri" w:cs="Times New Roman"/>
          <w:b/>
          <w:bCs/>
          <w:sz w:val="20"/>
          <w:szCs w:val="20"/>
        </w:rPr>
        <w:t xml:space="preserve"> годы</w:t>
      </w:r>
    </w:p>
    <w:p w:rsidR="003826ED" w:rsidRPr="00D17375" w:rsidRDefault="003826ED" w:rsidP="00D17375">
      <w:pPr>
        <w:suppressLineNumbers/>
        <w:suppressAutoHyphens/>
        <w:ind w:firstLine="0"/>
        <w:contextualSpacing/>
        <w:jc w:val="center"/>
        <w:rPr>
          <w:rFonts w:eastAsia="Calibri" w:cs="Times New Roman"/>
          <w:b/>
          <w:bCs/>
          <w:sz w:val="20"/>
          <w:szCs w:val="20"/>
        </w:rPr>
      </w:pPr>
    </w:p>
    <w:p w:rsidR="00C27F49" w:rsidRPr="00D17375" w:rsidRDefault="00C27F49" w:rsidP="00D17375">
      <w:pPr>
        <w:suppressLineNumbers/>
        <w:suppressAutoHyphens/>
        <w:contextualSpacing/>
        <w:rPr>
          <w:rFonts w:eastAsia="Calibri" w:cs="Times New Roman"/>
          <w:bCs/>
          <w:sz w:val="20"/>
          <w:szCs w:val="20"/>
        </w:rPr>
      </w:pPr>
      <w:r w:rsidRPr="00D17375">
        <w:rPr>
          <w:rFonts w:eastAsia="Calibri" w:cs="Times New Roman"/>
          <w:bCs/>
          <w:i/>
          <w:sz w:val="20"/>
          <w:szCs w:val="20"/>
        </w:rPr>
        <w:t>Цель муниципальной программы</w:t>
      </w:r>
      <w:r w:rsidRPr="00D17375">
        <w:rPr>
          <w:rFonts w:eastAsia="Calibri" w:cs="Times New Roman"/>
          <w:bCs/>
          <w:sz w:val="20"/>
          <w:szCs w:val="20"/>
        </w:rPr>
        <w:t xml:space="preserve"> - </w:t>
      </w:r>
      <w:r w:rsidR="00DB10B2" w:rsidRPr="00D17375">
        <w:rPr>
          <w:rFonts w:eastAsia="Calibri" w:cs="Times New Roman"/>
          <w:bCs/>
          <w:sz w:val="20"/>
          <w:szCs w:val="20"/>
        </w:rPr>
        <w:t xml:space="preserve">создание безопасных и благоприятных условий проживания граждан. </w:t>
      </w:r>
    </w:p>
    <w:p w:rsidR="00C27F49" w:rsidRPr="00D17375" w:rsidRDefault="000D3972" w:rsidP="00D17375">
      <w:pPr>
        <w:suppressLineNumbers/>
        <w:suppressAutoHyphens/>
        <w:contextualSpacing/>
        <w:rPr>
          <w:rFonts w:eastAsia="Calibri" w:cs="Times New Roman"/>
          <w:bCs/>
          <w:sz w:val="20"/>
          <w:szCs w:val="20"/>
        </w:rPr>
      </w:pPr>
      <w:r w:rsidRPr="00D17375">
        <w:rPr>
          <w:rFonts w:cs="Times New Roman"/>
          <w:i/>
          <w:sz w:val="20"/>
          <w:szCs w:val="20"/>
        </w:rPr>
        <w:t xml:space="preserve">Ответственный исполнитель – </w:t>
      </w:r>
      <w:r w:rsidRPr="00D17375">
        <w:rPr>
          <w:rFonts w:cs="Times New Roman"/>
          <w:sz w:val="20"/>
          <w:szCs w:val="20"/>
        </w:rPr>
        <w:t>АТР (</w:t>
      </w:r>
      <w:r w:rsidR="00EF5627" w:rsidRPr="00D17375">
        <w:rPr>
          <w:rFonts w:cs="Times New Roman"/>
          <w:sz w:val="20"/>
          <w:szCs w:val="20"/>
        </w:rPr>
        <w:t>ОГХ</w:t>
      </w:r>
      <w:r w:rsidRPr="00D17375">
        <w:rPr>
          <w:rFonts w:cs="Times New Roman"/>
          <w:sz w:val="20"/>
          <w:szCs w:val="20"/>
        </w:rPr>
        <w:t>).</w:t>
      </w:r>
    </w:p>
    <w:p w:rsidR="00C27F49" w:rsidRPr="00D17375" w:rsidRDefault="0023565B" w:rsidP="00D17375">
      <w:pPr>
        <w:suppressLineNumbers/>
        <w:suppressAutoHyphens/>
        <w:ind w:firstLine="0"/>
        <w:contextualSpacing/>
        <w:jc w:val="right"/>
        <w:rPr>
          <w:rFonts w:eastAsia="Calibri" w:cs="Times New Roman"/>
          <w:b/>
          <w:bCs/>
          <w:sz w:val="20"/>
          <w:szCs w:val="20"/>
        </w:rPr>
      </w:pPr>
      <w:r w:rsidRPr="00D17375">
        <w:rPr>
          <w:rFonts w:eastAsia="Times New Roman" w:cs="Times New Roman"/>
          <w:i/>
          <w:sz w:val="20"/>
          <w:szCs w:val="20"/>
          <w:lang w:eastAsia="ru-RU"/>
        </w:rPr>
        <w:t>тыс. руб.</w:t>
      </w:r>
    </w:p>
    <w:tbl>
      <w:tblPr>
        <w:tblStyle w:val="a3"/>
        <w:tblW w:w="0" w:type="auto"/>
        <w:tblInd w:w="250" w:type="dxa"/>
        <w:tblLook w:val="04A0"/>
      </w:tblPr>
      <w:tblGrid>
        <w:gridCol w:w="2126"/>
        <w:gridCol w:w="2127"/>
        <w:gridCol w:w="1559"/>
        <w:gridCol w:w="1843"/>
        <w:gridCol w:w="2454"/>
      </w:tblGrid>
      <w:tr w:rsidR="003826ED" w:rsidRPr="00D17375" w:rsidTr="00B44A00">
        <w:trPr>
          <w:trHeight w:val="513"/>
        </w:trPr>
        <w:tc>
          <w:tcPr>
            <w:tcW w:w="2126" w:type="dxa"/>
            <w:shd w:val="clear" w:color="auto" w:fill="D9D9D9" w:themeFill="background1" w:themeFillShade="D9"/>
          </w:tcPr>
          <w:p w:rsidR="003826ED" w:rsidRPr="00D57E4B" w:rsidRDefault="003826ED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3826ED" w:rsidRPr="00D57E4B" w:rsidRDefault="003826ED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Предусмотрено финансирование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826ED" w:rsidRPr="00D57E4B" w:rsidRDefault="003826ED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Выполнено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826ED" w:rsidRPr="00D57E4B" w:rsidRDefault="003826ED" w:rsidP="00D17375">
            <w:pPr>
              <w:suppressAutoHyphens/>
              <w:ind w:firstLine="0"/>
              <w:contextualSpacing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% исполнения (по финансам)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3826ED" w:rsidRPr="00D57E4B" w:rsidRDefault="003826ED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% исполнения</w:t>
            </w:r>
          </w:p>
          <w:p w:rsidR="003826ED" w:rsidRPr="00D57E4B" w:rsidRDefault="003826ED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(по мероприятиям)</w:t>
            </w:r>
          </w:p>
        </w:tc>
      </w:tr>
      <w:tr w:rsidR="003826ED" w:rsidRPr="00D17375" w:rsidTr="003826ED">
        <w:trPr>
          <w:trHeight w:val="280"/>
        </w:trPr>
        <w:tc>
          <w:tcPr>
            <w:tcW w:w="2126" w:type="dxa"/>
          </w:tcPr>
          <w:p w:rsidR="003826ED" w:rsidRPr="00D57E4B" w:rsidRDefault="003826E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2127" w:type="dxa"/>
          </w:tcPr>
          <w:p w:rsidR="003826ED" w:rsidRPr="00D57E4B" w:rsidRDefault="00D728F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24 590,171</w:t>
            </w:r>
          </w:p>
        </w:tc>
        <w:tc>
          <w:tcPr>
            <w:tcW w:w="1559" w:type="dxa"/>
          </w:tcPr>
          <w:p w:rsidR="003826ED" w:rsidRPr="00D57E4B" w:rsidRDefault="00D728F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7 861,511</w:t>
            </w:r>
          </w:p>
        </w:tc>
        <w:tc>
          <w:tcPr>
            <w:tcW w:w="1843" w:type="dxa"/>
          </w:tcPr>
          <w:p w:rsidR="003826ED" w:rsidRPr="00D57E4B" w:rsidRDefault="00D728F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31,97</w:t>
            </w:r>
          </w:p>
        </w:tc>
        <w:tc>
          <w:tcPr>
            <w:tcW w:w="2454" w:type="dxa"/>
          </w:tcPr>
          <w:p w:rsidR="003826ED" w:rsidRPr="00D57E4B" w:rsidRDefault="00BB7465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83</w:t>
            </w:r>
            <w:r w:rsidR="00B24F58" w:rsidRPr="00D57E4B">
              <w:rPr>
                <w:rFonts w:cs="Times New Roman"/>
                <w:sz w:val="16"/>
                <w:szCs w:val="16"/>
              </w:rPr>
              <w:t xml:space="preserve">  (</w:t>
            </w:r>
            <w:r w:rsidR="0043589A" w:rsidRPr="00D57E4B">
              <w:rPr>
                <w:rFonts w:cs="Times New Roman"/>
                <w:sz w:val="16"/>
                <w:szCs w:val="16"/>
              </w:rPr>
              <w:t>15</w:t>
            </w:r>
            <w:r w:rsidRPr="00D57E4B">
              <w:rPr>
                <w:rFonts w:cs="Times New Roman"/>
                <w:sz w:val="16"/>
                <w:szCs w:val="16"/>
              </w:rPr>
              <w:t xml:space="preserve"> </w:t>
            </w:r>
            <w:r w:rsidR="00B24F58" w:rsidRPr="00D57E4B">
              <w:rPr>
                <w:rFonts w:cs="Times New Roman"/>
                <w:sz w:val="16"/>
                <w:szCs w:val="16"/>
              </w:rPr>
              <w:t xml:space="preserve">из </w:t>
            </w:r>
            <w:r w:rsidR="0043589A" w:rsidRPr="00D57E4B">
              <w:rPr>
                <w:rFonts w:cs="Times New Roman"/>
                <w:sz w:val="16"/>
                <w:szCs w:val="16"/>
              </w:rPr>
              <w:t>15</w:t>
            </w:r>
            <w:r w:rsidR="001C23B1" w:rsidRPr="00D57E4B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3826ED" w:rsidRPr="00D17375" w:rsidTr="003826ED">
        <w:trPr>
          <w:trHeight w:val="280"/>
        </w:trPr>
        <w:tc>
          <w:tcPr>
            <w:tcW w:w="2126" w:type="dxa"/>
          </w:tcPr>
          <w:p w:rsidR="003826ED" w:rsidRPr="00D57E4B" w:rsidRDefault="0067371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Ф</w:t>
            </w:r>
            <w:r w:rsidR="003826ED" w:rsidRPr="00D57E4B">
              <w:rPr>
                <w:rFonts w:cs="Times New Roman"/>
                <w:sz w:val="16"/>
                <w:szCs w:val="16"/>
              </w:rPr>
              <w:t>Б</w:t>
            </w:r>
          </w:p>
        </w:tc>
        <w:tc>
          <w:tcPr>
            <w:tcW w:w="2127" w:type="dxa"/>
          </w:tcPr>
          <w:p w:rsidR="003826ED" w:rsidRPr="00D57E4B" w:rsidRDefault="0067371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21 177,36</w:t>
            </w:r>
          </w:p>
        </w:tc>
        <w:tc>
          <w:tcPr>
            <w:tcW w:w="1559" w:type="dxa"/>
          </w:tcPr>
          <w:p w:rsidR="003826ED" w:rsidRPr="00D57E4B" w:rsidRDefault="0067371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5 990,90</w:t>
            </w:r>
          </w:p>
        </w:tc>
        <w:tc>
          <w:tcPr>
            <w:tcW w:w="1843" w:type="dxa"/>
          </w:tcPr>
          <w:p w:rsidR="003826ED" w:rsidRPr="00D57E4B" w:rsidRDefault="00D728F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28,28</w:t>
            </w:r>
          </w:p>
        </w:tc>
        <w:tc>
          <w:tcPr>
            <w:tcW w:w="2454" w:type="dxa"/>
          </w:tcPr>
          <w:p w:rsidR="003826ED" w:rsidRPr="00D57E4B" w:rsidRDefault="003826E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7371D" w:rsidRPr="00D17375" w:rsidTr="003826ED">
        <w:trPr>
          <w:trHeight w:val="295"/>
        </w:trPr>
        <w:tc>
          <w:tcPr>
            <w:tcW w:w="2126" w:type="dxa"/>
          </w:tcPr>
          <w:p w:rsidR="0067371D" w:rsidRPr="00D57E4B" w:rsidRDefault="0067371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ОБ</w:t>
            </w:r>
          </w:p>
        </w:tc>
        <w:tc>
          <w:tcPr>
            <w:tcW w:w="2127" w:type="dxa"/>
          </w:tcPr>
          <w:p w:rsidR="0067371D" w:rsidRPr="00D57E4B" w:rsidRDefault="0067371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1 338,23</w:t>
            </w:r>
          </w:p>
        </w:tc>
        <w:tc>
          <w:tcPr>
            <w:tcW w:w="1559" w:type="dxa"/>
          </w:tcPr>
          <w:p w:rsidR="0067371D" w:rsidRPr="00D57E4B" w:rsidRDefault="0067371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378,60</w:t>
            </w:r>
          </w:p>
        </w:tc>
        <w:tc>
          <w:tcPr>
            <w:tcW w:w="1843" w:type="dxa"/>
          </w:tcPr>
          <w:p w:rsidR="0067371D" w:rsidRPr="00D57E4B" w:rsidRDefault="0067371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54" w:type="dxa"/>
          </w:tcPr>
          <w:p w:rsidR="0067371D" w:rsidRPr="00D57E4B" w:rsidRDefault="0067371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826ED" w:rsidRPr="00D17375" w:rsidTr="003826ED">
        <w:trPr>
          <w:trHeight w:val="295"/>
        </w:trPr>
        <w:tc>
          <w:tcPr>
            <w:tcW w:w="2126" w:type="dxa"/>
          </w:tcPr>
          <w:p w:rsidR="003826ED" w:rsidRPr="00D57E4B" w:rsidRDefault="003826E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МБ</w:t>
            </w:r>
          </w:p>
        </w:tc>
        <w:tc>
          <w:tcPr>
            <w:tcW w:w="2127" w:type="dxa"/>
          </w:tcPr>
          <w:p w:rsidR="003826ED" w:rsidRPr="00D57E4B" w:rsidRDefault="00D728F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2 074,5</w:t>
            </w:r>
            <w:r w:rsidR="0067371D" w:rsidRPr="00D57E4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3826ED" w:rsidRPr="00D57E4B" w:rsidRDefault="003A00E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1 492</w:t>
            </w:r>
            <w:r w:rsidR="00D728FC" w:rsidRPr="00D57E4B">
              <w:rPr>
                <w:rFonts w:cs="Times New Roman"/>
                <w:sz w:val="16"/>
                <w:szCs w:val="16"/>
              </w:rPr>
              <w:t>,</w:t>
            </w:r>
            <w:r w:rsidRPr="00D57E4B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1843" w:type="dxa"/>
          </w:tcPr>
          <w:p w:rsidR="003826ED" w:rsidRPr="00D57E4B" w:rsidRDefault="00D728F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71,92</w:t>
            </w:r>
          </w:p>
        </w:tc>
        <w:tc>
          <w:tcPr>
            <w:tcW w:w="2454" w:type="dxa"/>
          </w:tcPr>
          <w:p w:rsidR="003826ED" w:rsidRPr="00D57E4B" w:rsidRDefault="003826E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0D3972" w:rsidRPr="00D17375" w:rsidRDefault="000D3972" w:rsidP="00D17375">
      <w:pPr>
        <w:suppressLineNumbers/>
        <w:suppressAutoHyphens/>
        <w:ind w:firstLine="175"/>
        <w:contextualSpacing/>
        <w:rPr>
          <w:rFonts w:eastAsia="Calibri" w:cs="Times New Roman"/>
          <w:sz w:val="20"/>
          <w:szCs w:val="20"/>
        </w:rPr>
      </w:pPr>
    </w:p>
    <w:p w:rsidR="00C27F49" w:rsidRPr="00D17375" w:rsidRDefault="000D3972" w:rsidP="00D17375">
      <w:pPr>
        <w:suppressLineNumbers/>
        <w:suppressAutoHyphens/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Муниципал</w:t>
      </w:r>
      <w:r w:rsidR="00FE7146" w:rsidRPr="00D17375">
        <w:rPr>
          <w:rFonts w:eastAsia="Calibri" w:cs="Times New Roman"/>
          <w:sz w:val="20"/>
          <w:szCs w:val="20"/>
        </w:rPr>
        <w:t>ьная программа включает в себя 2 подпрограммы</w:t>
      </w:r>
      <w:r w:rsidRPr="00D17375">
        <w:rPr>
          <w:rFonts w:eastAsia="Calibri" w:cs="Times New Roman"/>
          <w:sz w:val="20"/>
          <w:szCs w:val="20"/>
        </w:rPr>
        <w:t>.</w:t>
      </w:r>
    </w:p>
    <w:p w:rsidR="000D3972" w:rsidRPr="00D17375" w:rsidRDefault="000D3972" w:rsidP="00D17375">
      <w:pPr>
        <w:suppressLineNumbers/>
        <w:suppressAutoHyphens/>
        <w:contextualSpacing/>
        <w:rPr>
          <w:rFonts w:eastAsia="Calibri" w:cs="Times New Roman"/>
          <w:sz w:val="20"/>
          <w:szCs w:val="20"/>
        </w:rPr>
      </w:pPr>
    </w:p>
    <w:p w:rsidR="005266CA" w:rsidRPr="00D17375" w:rsidRDefault="005266CA" w:rsidP="00D17375">
      <w:pPr>
        <w:suppressLineNumbers/>
        <w:suppressAutoHyphens/>
        <w:contextualSpacing/>
        <w:rPr>
          <w:rFonts w:eastAsia="Calibri" w:cs="Times New Roman"/>
          <w:b/>
          <w:sz w:val="20"/>
          <w:szCs w:val="20"/>
        </w:rPr>
      </w:pPr>
      <w:r w:rsidRPr="00D17375">
        <w:rPr>
          <w:rFonts w:eastAsia="Calibri" w:cs="Times New Roman"/>
          <w:b/>
          <w:sz w:val="20"/>
          <w:szCs w:val="20"/>
        </w:rPr>
        <w:t xml:space="preserve">- </w:t>
      </w:r>
      <w:r w:rsidR="00EF5627" w:rsidRPr="00D17375">
        <w:rPr>
          <w:rFonts w:eastAsia="Times New Roman" w:cs="Times New Roman"/>
          <w:b/>
          <w:sz w:val="20"/>
          <w:szCs w:val="20"/>
          <w:lang w:eastAsia="ru-RU"/>
        </w:rPr>
        <w:t xml:space="preserve">Подпрограмма МО ГП Умба «Переселение граждан из аварийного жилищного фонда в муниципальном образовании </w:t>
      </w:r>
      <w:r w:rsidR="005D4F24" w:rsidRPr="00D17375">
        <w:rPr>
          <w:rFonts w:eastAsia="Times New Roman" w:cs="Times New Roman"/>
          <w:b/>
          <w:sz w:val="20"/>
          <w:szCs w:val="20"/>
          <w:lang w:eastAsia="ru-RU"/>
        </w:rPr>
        <w:t xml:space="preserve">городское поселение Умба на </w:t>
      </w:r>
      <w:r w:rsidR="005B3F96">
        <w:rPr>
          <w:rFonts w:eastAsia="Times New Roman" w:cs="Times New Roman"/>
          <w:b/>
          <w:sz w:val="20"/>
          <w:szCs w:val="20"/>
          <w:lang w:eastAsia="ru-RU"/>
        </w:rPr>
        <w:t>2024</w:t>
      </w:r>
      <w:r w:rsidR="00EF5627" w:rsidRPr="00D17375">
        <w:rPr>
          <w:rFonts w:eastAsia="Times New Roman" w:cs="Times New Roman"/>
          <w:b/>
          <w:sz w:val="20"/>
          <w:szCs w:val="20"/>
          <w:lang w:eastAsia="ru-RU"/>
        </w:rPr>
        <w:t>-202</w:t>
      </w:r>
      <w:r w:rsidR="005D4F24" w:rsidRPr="00D17375">
        <w:rPr>
          <w:rFonts w:eastAsia="Times New Roman" w:cs="Times New Roman"/>
          <w:b/>
          <w:sz w:val="20"/>
          <w:szCs w:val="20"/>
          <w:lang w:eastAsia="ru-RU"/>
        </w:rPr>
        <w:t>7</w:t>
      </w:r>
      <w:r w:rsidR="00EF5627" w:rsidRPr="00D17375">
        <w:rPr>
          <w:rFonts w:eastAsia="Times New Roman" w:cs="Times New Roman"/>
          <w:b/>
          <w:sz w:val="20"/>
          <w:szCs w:val="20"/>
          <w:lang w:eastAsia="ru-RU"/>
        </w:rPr>
        <w:t xml:space="preserve"> годы»</w:t>
      </w:r>
    </w:p>
    <w:p w:rsidR="000D3972" w:rsidRPr="00D17375" w:rsidRDefault="000D3972" w:rsidP="00D17375">
      <w:pPr>
        <w:suppressLineNumbers/>
        <w:suppressAutoHyphens/>
        <w:contextualSpacing/>
        <w:rPr>
          <w:rFonts w:eastAsia="Calibri" w:cs="Times New Roman"/>
          <w:bCs/>
          <w:sz w:val="20"/>
          <w:szCs w:val="20"/>
        </w:rPr>
      </w:pPr>
      <w:r w:rsidRPr="00D17375">
        <w:rPr>
          <w:rFonts w:eastAsia="Calibri" w:cs="Times New Roman"/>
          <w:bCs/>
          <w:i/>
          <w:sz w:val="20"/>
          <w:szCs w:val="20"/>
        </w:rPr>
        <w:t>Цель подпрограммы</w:t>
      </w:r>
      <w:r w:rsidRPr="00D17375">
        <w:rPr>
          <w:rFonts w:eastAsia="Calibri" w:cs="Times New Roman"/>
          <w:bCs/>
          <w:sz w:val="20"/>
          <w:szCs w:val="20"/>
        </w:rPr>
        <w:t xml:space="preserve"> - </w:t>
      </w:r>
      <w:r w:rsidR="00EF5627" w:rsidRPr="00D17375">
        <w:rPr>
          <w:rFonts w:eastAsia="Calibri" w:cs="Times New Roman"/>
          <w:bCs/>
          <w:sz w:val="20"/>
          <w:szCs w:val="20"/>
        </w:rPr>
        <w:t>Обеспечение переселения граждан из аварийного жилищного фонда.</w:t>
      </w:r>
    </w:p>
    <w:p w:rsidR="000D3972" w:rsidRPr="00D17375" w:rsidRDefault="000D3972" w:rsidP="00D17375">
      <w:pPr>
        <w:suppressLineNumbers/>
        <w:suppressAutoHyphens/>
        <w:contextualSpacing/>
        <w:rPr>
          <w:rFonts w:eastAsia="Calibri" w:cs="Times New Roman"/>
          <w:bCs/>
          <w:sz w:val="20"/>
          <w:szCs w:val="20"/>
        </w:rPr>
      </w:pPr>
      <w:r w:rsidRPr="00D17375">
        <w:rPr>
          <w:rFonts w:cs="Times New Roman"/>
          <w:i/>
          <w:sz w:val="20"/>
          <w:szCs w:val="20"/>
        </w:rPr>
        <w:t xml:space="preserve">Ответственный исполнитель - </w:t>
      </w:r>
      <w:r w:rsidRPr="00D17375">
        <w:rPr>
          <w:rFonts w:cs="Times New Roman"/>
          <w:sz w:val="20"/>
          <w:szCs w:val="20"/>
        </w:rPr>
        <w:t>АТР (</w:t>
      </w:r>
      <w:r w:rsidR="00EF5627" w:rsidRPr="00D17375">
        <w:rPr>
          <w:rFonts w:cs="Times New Roman"/>
          <w:sz w:val="20"/>
          <w:szCs w:val="20"/>
        </w:rPr>
        <w:t>ОГХ</w:t>
      </w:r>
      <w:r w:rsidRPr="00D17375">
        <w:rPr>
          <w:rFonts w:cs="Times New Roman"/>
          <w:sz w:val="20"/>
          <w:szCs w:val="20"/>
        </w:rPr>
        <w:t>).</w:t>
      </w:r>
    </w:p>
    <w:p w:rsidR="000D3972" w:rsidRPr="00D17375" w:rsidRDefault="0023565B" w:rsidP="00D17375">
      <w:pPr>
        <w:suppressLineNumbers/>
        <w:suppressAutoHyphens/>
        <w:ind w:firstLine="175"/>
        <w:contextualSpacing/>
        <w:jc w:val="right"/>
        <w:rPr>
          <w:rFonts w:eastAsia="Calibri" w:cs="Times New Roman"/>
          <w:b/>
          <w:sz w:val="20"/>
          <w:szCs w:val="20"/>
        </w:rPr>
      </w:pPr>
      <w:r w:rsidRPr="00D17375">
        <w:rPr>
          <w:rFonts w:eastAsia="Times New Roman" w:cs="Times New Roman"/>
          <w:i/>
          <w:sz w:val="20"/>
          <w:szCs w:val="20"/>
          <w:lang w:eastAsia="ru-RU"/>
        </w:rPr>
        <w:t>тыс. руб.</w:t>
      </w:r>
    </w:p>
    <w:tbl>
      <w:tblPr>
        <w:tblStyle w:val="a3"/>
        <w:tblW w:w="0" w:type="auto"/>
        <w:tblInd w:w="250" w:type="dxa"/>
        <w:tblLook w:val="04A0"/>
      </w:tblPr>
      <w:tblGrid>
        <w:gridCol w:w="2126"/>
        <w:gridCol w:w="2127"/>
        <w:gridCol w:w="1559"/>
        <w:gridCol w:w="1843"/>
        <w:gridCol w:w="2454"/>
      </w:tblGrid>
      <w:tr w:rsidR="003826ED" w:rsidRPr="00D17375" w:rsidTr="00725E55">
        <w:trPr>
          <w:trHeight w:val="513"/>
        </w:trPr>
        <w:tc>
          <w:tcPr>
            <w:tcW w:w="2126" w:type="dxa"/>
            <w:shd w:val="clear" w:color="auto" w:fill="D9D9D9" w:themeFill="background1" w:themeFillShade="D9"/>
          </w:tcPr>
          <w:p w:rsidR="003826ED" w:rsidRPr="00D57E4B" w:rsidRDefault="003826ED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3826ED" w:rsidRPr="00D57E4B" w:rsidRDefault="003826ED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Предусмотрено финансирование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826ED" w:rsidRPr="00D57E4B" w:rsidRDefault="003826ED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Выполнено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826ED" w:rsidRPr="00D57E4B" w:rsidRDefault="003826ED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% исполнения (по финансам)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3826ED" w:rsidRPr="00D57E4B" w:rsidRDefault="003826ED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% исполнения</w:t>
            </w:r>
          </w:p>
          <w:p w:rsidR="003826ED" w:rsidRPr="00D57E4B" w:rsidRDefault="003826ED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D57E4B">
              <w:rPr>
                <w:rFonts w:cs="Times New Roman"/>
                <w:b/>
                <w:i/>
                <w:sz w:val="16"/>
                <w:szCs w:val="16"/>
              </w:rPr>
              <w:t>(по мероприятиям)</w:t>
            </w:r>
          </w:p>
        </w:tc>
      </w:tr>
      <w:tr w:rsidR="003826ED" w:rsidRPr="00D17375" w:rsidTr="003826ED">
        <w:trPr>
          <w:trHeight w:val="280"/>
        </w:trPr>
        <w:tc>
          <w:tcPr>
            <w:tcW w:w="2126" w:type="dxa"/>
          </w:tcPr>
          <w:p w:rsidR="003826ED" w:rsidRPr="00D57E4B" w:rsidRDefault="003826E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2127" w:type="dxa"/>
          </w:tcPr>
          <w:p w:rsidR="003826ED" w:rsidRPr="00D57E4B" w:rsidRDefault="00D728F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22</w:t>
            </w:r>
            <w:r w:rsidR="00391CE9" w:rsidRPr="00D57E4B">
              <w:rPr>
                <w:rFonts w:cs="Times New Roman"/>
                <w:sz w:val="16"/>
                <w:szCs w:val="16"/>
              </w:rPr>
              <w:t> </w:t>
            </w:r>
            <w:r w:rsidRPr="00D57E4B">
              <w:rPr>
                <w:rFonts w:cs="Times New Roman"/>
                <w:sz w:val="16"/>
                <w:szCs w:val="16"/>
              </w:rPr>
              <w:t>7</w:t>
            </w:r>
            <w:r w:rsidR="00391CE9" w:rsidRPr="00D57E4B">
              <w:rPr>
                <w:rFonts w:cs="Times New Roman"/>
                <w:sz w:val="16"/>
                <w:szCs w:val="16"/>
              </w:rPr>
              <w:t>93,99</w:t>
            </w:r>
          </w:p>
        </w:tc>
        <w:tc>
          <w:tcPr>
            <w:tcW w:w="1559" w:type="dxa"/>
          </w:tcPr>
          <w:p w:rsidR="003826ED" w:rsidRPr="00D57E4B" w:rsidRDefault="00D728F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6 541,308</w:t>
            </w:r>
          </w:p>
        </w:tc>
        <w:tc>
          <w:tcPr>
            <w:tcW w:w="1843" w:type="dxa"/>
          </w:tcPr>
          <w:p w:rsidR="003826ED" w:rsidRPr="00D57E4B" w:rsidRDefault="00D728F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28,69</w:t>
            </w:r>
          </w:p>
        </w:tc>
        <w:tc>
          <w:tcPr>
            <w:tcW w:w="2454" w:type="dxa"/>
          </w:tcPr>
          <w:p w:rsidR="003826ED" w:rsidRPr="00D57E4B" w:rsidRDefault="00D96C80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73</w:t>
            </w:r>
            <w:r w:rsidR="009F6E5C" w:rsidRPr="00D57E4B">
              <w:rPr>
                <w:rFonts w:cs="Times New Roman"/>
                <w:sz w:val="16"/>
                <w:szCs w:val="16"/>
              </w:rPr>
              <w:t xml:space="preserve"> (</w:t>
            </w:r>
            <w:r w:rsidR="0043589A" w:rsidRPr="00D57E4B">
              <w:rPr>
                <w:rFonts w:cs="Times New Roman"/>
                <w:sz w:val="16"/>
                <w:szCs w:val="16"/>
              </w:rPr>
              <w:t>4</w:t>
            </w:r>
            <w:r w:rsidR="0089206C" w:rsidRPr="00D57E4B">
              <w:rPr>
                <w:rFonts w:cs="Times New Roman"/>
                <w:sz w:val="16"/>
                <w:szCs w:val="16"/>
              </w:rPr>
              <w:t xml:space="preserve"> и</w:t>
            </w:r>
            <w:r w:rsidR="009F6E5C" w:rsidRPr="00D57E4B">
              <w:rPr>
                <w:rFonts w:cs="Times New Roman"/>
                <w:sz w:val="16"/>
                <w:szCs w:val="16"/>
              </w:rPr>
              <w:t xml:space="preserve">з </w:t>
            </w:r>
            <w:r w:rsidR="0043589A" w:rsidRPr="00D57E4B">
              <w:rPr>
                <w:rFonts w:cs="Times New Roman"/>
                <w:sz w:val="16"/>
                <w:szCs w:val="16"/>
              </w:rPr>
              <w:t>4</w:t>
            </w:r>
            <w:r w:rsidR="001C23B1" w:rsidRPr="00D57E4B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3826ED" w:rsidRPr="00D17375" w:rsidTr="003826ED">
        <w:trPr>
          <w:trHeight w:val="280"/>
        </w:trPr>
        <w:tc>
          <w:tcPr>
            <w:tcW w:w="2126" w:type="dxa"/>
          </w:tcPr>
          <w:p w:rsidR="003826ED" w:rsidRPr="00D57E4B" w:rsidRDefault="003A00E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ФБ</w:t>
            </w:r>
          </w:p>
        </w:tc>
        <w:tc>
          <w:tcPr>
            <w:tcW w:w="2127" w:type="dxa"/>
          </w:tcPr>
          <w:p w:rsidR="003826ED" w:rsidRPr="00D57E4B" w:rsidRDefault="00391CE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21 177,360</w:t>
            </w:r>
          </w:p>
        </w:tc>
        <w:tc>
          <w:tcPr>
            <w:tcW w:w="1559" w:type="dxa"/>
          </w:tcPr>
          <w:p w:rsidR="00BA562F" w:rsidRPr="00D57E4B" w:rsidRDefault="00391CE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5 990,900</w:t>
            </w:r>
          </w:p>
        </w:tc>
        <w:tc>
          <w:tcPr>
            <w:tcW w:w="1843" w:type="dxa"/>
          </w:tcPr>
          <w:p w:rsidR="003826ED" w:rsidRPr="00D57E4B" w:rsidRDefault="00D728F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28,28</w:t>
            </w:r>
          </w:p>
        </w:tc>
        <w:tc>
          <w:tcPr>
            <w:tcW w:w="2454" w:type="dxa"/>
          </w:tcPr>
          <w:p w:rsidR="003826ED" w:rsidRPr="00D57E4B" w:rsidRDefault="003826E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826ED" w:rsidRPr="00D17375" w:rsidTr="003826ED">
        <w:trPr>
          <w:trHeight w:val="295"/>
        </w:trPr>
        <w:tc>
          <w:tcPr>
            <w:tcW w:w="2126" w:type="dxa"/>
          </w:tcPr>
          <w:p w:rsidR="003826ED" w:rsidRPr="00D57E4B" w:rsidRDefault="003A00E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О</w:t>
            </w:r>
            <w:r w:rsidR="003826ED" w:rsidRPr="00D57E4B">
              <w:rPr>
                <w:rFonts w:cs="Times New Roman"/>
                <w:sz w:val="16"/>
                <w:szCs w:val="16"/>
              </w:rPr>
              <w:t>Б</w:t>
            </w:r>
          </w:p>
        </w:tc>
        <w:tc>
          <w:tcPr>
            <w:tcW w:w="2127" w:type="dxa"/>
          </w:tcPr>
          <w:p w:rsidR="003826ED" w:rsidRPr="00D57E4B" w:rsidRDefault="003A00E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1 338,23</w:t>
            </w:r>
          </w:p>
        </w:tc>
        <w:tc>
          <w:tcPr>
            <w:tcW w:w="1559" w:type="dxa"/>
          </w:tcPr>
          <w:p w:rsidR="003826ED" w:rsidRPr="00D57E4B" w:rsidRDefault="003A00E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378,60</w:t>
            </w:r>
          </w:p>
        </w:tc>
        <w:tc>
          <w:tcPr>
            <w:tcW w:w="1843" w:type="dxa"/>
          </w:tcPr>
          <w:p w:rsidR="003826ED" w:rsidRPr="00D57E4B" w:rsidRDefault="00897F2F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28,29</w:t>
            </w:r>
          </w:p>
        </w:tc>
        <w:tc>
          <w:tcPr>
            <w:tcW w:w="2454" w:type="dxa"/>
          </w:tcPr>
          <w:p w:rsidR="003826ED" w:rsidRPr="00D57E4B" w:rsidRDefault="003826E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91CE9" w:rsidRPr="00D17375" w:rsidTr="003826ED">
        <w:trPr>
          <w:trHeight w:val="295"/>
        </w:trPr>
        <w:tc>
          <w:tcPr>
            <w:tcW w:w="2126" w:type="dxa"/>
          </w:tcPr>
          <w:p w:rsidR="00391CE9" w:rsidRPr="00D57E4B" w:rsidRDefault="003A00E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МБ</w:t>
            </w:r>
          </w:p>
        </w:tc>
        <w:tc>
          <w:tcPr>
            <w:tcW w:w="2127" w:type="dxa"/>
          </w:tcPr>
          <w:p w:rsidR="00391CE9" w:rsidRPr="00D57E4B" w:rsidRDefault="003A00E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278,39</w:t>
            </w:r>
          </w:p>
        </w:tc>
        <w:tc>
          <w:tcPr>
            <w:tcW w:w="1559" w:type="dxa"/>
          </w:tcPr>
          <w:p w:rsidR="00391CE9" w:rsidRPr="00D57E4B" w:rsidRDefault="003A00E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171,80</w:t>
            </w:r>
          </w:p>
        </w:tc>
        <w:tc>
          <w:tcPr>
            <w:tcW w:w="1843" w:type="dxa"/>
          </w:tcPr>
          <w:p w:rsidR="00391CE9" w:rsidRPr="00D57E4B" w:rsidRDefault="00897F2F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D57E4B">
              <w:rPr>
                <w:rFonts w:cs="Times New Roman"/>
                <w:sz w:val="16"/>
                <w:szCs w:val="16"/>
              </w:rPr>
              <w:t>61,71</w:t>
            </w:r>
          </w:p>
        </w:tc>
        <w:tc>
          <w:tcPr>
            <w:tcW w:w="2454" w:type="dxa"/>
          </w:tcPr>
          <w:p w:rsidR="00391CE9" w:rsidRPr="00D57E4B" w:rsidRDefault="00391CE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537B5E" w:rsidRPr="00D17375" w:rsidRDefault="00537B5E" w:rsidP="00D17375">
      <w:pPr>
        <w:ind w:firstLine="0"/>
        <w:contextualSpacing/>
        <w:rPr>
          <w:rFonts w:eastAsia="Calibri" w:cs="Times New Roman"/>
          <w:i/>
          <w:sz w:val="20"/>
          <w:szCs w:val="20"/>
          <w:u w:val="single"/>
        </w:rPr>
      </w:pPr>
    </w:p>
    <w:p w:rsidR="00A756C3" w:rsidRPr="00D17375" w:rsidRDefault="00676B86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>Мероприятие 1</w:t>
      </w:r>
      <w:r w:rsidR="00A756C3" w:rsidRPr="00D17375">
        <w:rPr>
          <w:rFonts w:eastAsia="Calibri" w:cs="Times New Roman"/>
          <w:i/>
          <w:sz w:val="20"/>
          <w:szCs w:val="20"/>
          <w:u w:val="single"/>
        </w:rPr>
        <w:t>:</w:t>
      </w:r>
      <w:r w:rsidR="00A756C3" w:rsidRPr="00D17375">
        <w:rPr>
          <w:rFonts w:eastAsia="Calibri" w:cs="Times New Roman"/>
          <w:sz w:val="20"/>
          <w:szCs w:val="20"/>
        </w:rPr>
        <w:t xml:space="preserve"> Снос аварийного жилья согласно реестру выполнено на 100 %.</w:t>
      </w:r>
      <w:r w:rsidR="00391CE9" w:rsidRPr="00D17375">
        <w:rPr>
          <w:rFonts w:cs="Times New Roman"/>
          <w:i/>
          <w:noProof/>
          <w:sz w:val="20"/>
          <w:szCs w:val="20"/>
        </w:rPr>
        <w:t xml:space="preserve"> </w:t>
      </w:r>
      <w:r w:rsidR="00BB2825" w:rsidRPr="00D17375">
        <w:rPr>
          <w:rFonts w:eastAsia="Calibri" w:cs="Times New Roman"/>
          <w:i/>
          <w:sz w:val="20"/>
          <w:szCs w:val="20"/>
          <w:u w:val="single"/>
        </w:rPr>
        <w:t>Мероприятие 2:</w:t>
      </w:r>
      <w:r w:rsidR="00BB2825" w:rsidRPr="00D17375">
        <w:rPr>
          <w:rFonts w:eastAsia="Calibri" w:cs="Times New Roman"/>
          <w:sz w:val="20"/>
          <w:szCs w:val="20"/>
        </w:rPr>
        <w:t xml:space="preserve">Проведение технической экспертизы жилых домов. </w:t>
      </w:r>
      <w:r w:rsidR="00391CE9" w:rsidRPr="00D17375">
        <w:rPr>
          <w:rFonts w:cs="Times New Roman"/>
          <w:i/>
          <w:noProof/>
          <w:sz w:val="20"/>
          <w:szCs w:val="20"/>
        </w:rPr>
        <w:t>Профинансиро</w:t>
      </w:r>
      <w:r w:rsidR="004E733D" w:rsidRPr="00D17375">
        <w:rPr>
          <w:rFonts w:cs="Times New Roman"/>
          <w:i/>
          <w:noProof/>
          <w:sz w:val="20"/>
          <w:szCs w:val="20"/>
        </w:rPr>
        <w:t>в</w:t>
      </w:r>
      <w:r w:rsidR="00391CE9" w:rsidRPr="00D17375">
        <w:rPr>
          <w:rFonts w:cs="Times New Roman"/>
          <w:i/>
          <w:noProof/>
          <w:sz w:val="20"/>
          <w:szCs w:val="20"/>
        </w:rPr>
        <w:t>ано:</w:t>
      </w:r>
      <w:r w:rsidR="00BB2825" w:rsidRPr="00D17375">
        <w:rPr>
          <w:rFonts w:cs="Times New Roman"/>
          <w:i/>
          <w:noProof/>
          <w:sz w:val="20"/>
          <w:szCs w:val="20"/>
        </w:rPr>
        <w:t>МБ-168,00</w:t>
      </w:r>
      <w:r w:rsidR="00342485" w:rsidRPr="00D17375">
        <w:rPr>
          <w:rFonts w:cs="Times New Roman"/>
          <w:i/>
          <w:noProof/>
          <w:sz w:val="20"/>
          <w:szCs w:val="20"/>
        </w:rPr>
        <w:t xml:space="preserve"> тыс. руб.</w:t>
      </w:r>
      <w:r w:rsidR="00BB2825" w:rsidRPr="00D17375">
        <w:rPr>
          <w:rFonts w:cs="Times New Roman"/>
          <w:i/>
          <w:noProof/>
          <w:sz w:val="20"/>
          <w:szCs w:val="20"/>
        </w:rPr>
        <w:t>.</w:t>
      </w:r>
    </w:p>
    <w:p w:rsidR="00A756C3" w:rsidRPr="00D17375" w:rsidRDefault="00A756C3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>Результат:</w:t>
      </w:r>
      <w:r w:rsidRPr="00D17375">
        <w:rPr>
          <w:rFonts w:cs="Times New Roman"/>
          <w:sz w:val="20"/>
          <w:szCs w:val="20"/>
        </w:rPr>
        <w:t xml:space="preserve"> с ООО «Техпром» был заключен договор на обрушение аварийных зданий, расположенных по адресу Мурманская область Терский район </w:t>
      </w:r>
      <w:r w:rsidR="00877E71" w:rsidRPr="00D17375">
        <w:rPr>
          <w:rFonts w:cs="Times New Roman"/>
          <w:sz w:val="20"/>
          <w:szCs w:val="20"/>
        </w:rPr>
        <w:t>пгт. Умба</w:t>
      </w:r>
      <w:r w:rsidRPr="00D17375">
        <w:rPr>
          <w:rFonts w:cs="Times New Roman"/>
          <w:sz w:val="20"/>
          <w:szCs w:val="20"/>
        </w:rPr>
        <w:t>, ул. Дзержинского, д.9, ул. Победы д.16. Стоимость</w:t>
      </w:r>
      <w:r w:rsidR="00D57E4B">
        <w:rPr>
          <w:rFonts w:cs="Times New Roman"/>
          <w:sz w:val="20"/>
          <w:szCs w:val="20"/>
        </w:rPr>
        <w:t xml:space="preserve"> услуг составила 6495, 24 руб</w:t>
      </w:r>
      <w:r w:rsidRPr="00D17375">
        <w:rPr>
          <w:rFonts w:cs="Times New Roman"/>
          <w:sz w:val="20"/>
          <w:szCs w:val="20"/>
        </w:rPr>
        <w:t>.</w:t>
      </w:r>
    </w:p>
    <w:p w:rsidR="004E733D" w:rsidRPr="00D17375" w:rsidRDefault="00A756C3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>- догов</w:t>
      </w:r>
      <w:r w:rsidR="00C33F40" w:rsidRPr="00D17375">
        <w:rPr>
          <w:rFonts w:cs="Times New Roman"/>
          <w:sz w:val="20"/>
          <w:szCs w:val="20"/>
        </w:rPr>
        <w:t>ор на обрушение сараев</w:t>
      </w:r>
      <w:r w:rsidRPr="00D17375">
        <w:rPr>
          <w:rFonts w:cs="Times New Roman"/>
          <w:sz w:val="20"/>
          <w:szCs w:val="20"/>
        </w:rPr>
        <w:t xml:space="preserve">, расположенных по адресу: Мурманская область, Терский район, </w:t>
      </w:r>
      <w:r w:rsidR="00877E71" w:rsidRPr="00D17375">
        <w:rPr>
          <w:rFonts w:cs="Times New Roman"/>
          <w:sz w:val="20"/>
          <w:szCs w:val="20"/>
        </w:rPr>
        <w:t>пгт. Умба</w:t>
      </w:r>
      <w:r w:rsidR="00C33F40" w:rsidRPr="00D17375">
        <w:rPr>
          <w:rFonts w:cs="Times New Roman"/>
          <w:sz w:val="20"/>
          <w:szCs w:val="20"/>
        </w:rPr>
        <w:t>, ул. Дзержинского,</w:t>
      </w:r>
      <w:r w:rsidR="004E733D" w:rsidRPr="00D17375">
        <w:rPr>
          <w:rFonts w:cs="Times New Roman"/>
          <w:sz w:val="20"/>
          <w:szCs w:val="20"/>
        </w:rPr>
        <w:t xml:space="preserve"> </w:t>
      </w:r>
      <w:r w:rsidR="00C33F40" w:rsidRPr="00D17375">
        <w:rPr>
          <w:rFonts w:cs="Times New Roman"/>
          <w:sz w:val="20"/>
          <w:szCs w:val="20"/>
        </w:rPr>
        <w:t>д.</w:t>
      </w:r>
      <w:r w:rsidR="004E733D" w:rsidRPr="00D17375">
        <w:rPr>
          <w:rFonts w:cs="Times New Roman"/>
          <w:sz w:val="20"/>
          <w:szCs w:val="20"/>
        </w:rPr>
        <w:t xml:space="preserve"> </w:t>
      </w:r>
      <w:r w:rsidR="00C33F40" w:rsidRPr="00D17375">
        <w:rPr>
          <w:rFonts w:cs="Times New Roman"/>
          <w:sz w:val="20"/>
          <w:szCs w:val="20"/>
        </w:rPr>
        <w:t>20</w:t>
      </w:r>
      <w:r w:rsidRPr="00D17375">
        <w:rPr>
          <w:rFonts w:cs="Times New Roman"/>
          <w:sz w:val="20"/>
          <w:szCs w:val="20"/>
        </w:rPr>
        <w:t xml:space="preserve"> от 05.06.</w:t>
      </w:r>
      <w:r w:rsidR="005B3F96">
        <w:rPr>
          <w:rFonts w:cs="Times New Roman"/>
          <w:sz w:val="20"/>
          <w:szCs w:val="20"/>
        </w:rPr>
        <w:t>2024</w:t>
      </w:r>
      <w:r w:rsidRPr="00D17375">
        <w:rPr>
          <w:rFonts w:cs="Times New Roman"/>
          <w:sz w:val="20"/>
          <w:szCs w:val="20"/>
        </w:rPr>
        <w:t xml:space="preserve">. Стоимость </w:t>
      </w:r>
      <w:r w:rsidR="00D57E4B">
        <w:rPr>
          <w:rFonts w:cs="Times New Roman"/>
          <w:sz w:val="20"/>
          <w:szCs w:val="20"/>
        </w:rPr>
        <w:t>услуг составила 45 192,01 руб</w:t>
      </w:r>
      <w:r w:rsidRPr="00D17375">
        <w:rPr>
          <w:rFonts w:cs="Times New Roman"/>
          <w:sz w:val="20"/>
          <w:szCs w:val="20"/>
        </w:rPr>
        <w:t>.</w:t>
      </w:r>
      <w:r w:rsidR="00C33F40" w:rsidRPr="00D17375">
        <w:rPr>
          <w:rFonts w:cs="Times New Roman"/>
          <w:sz w:val="20"/>
          <w:szCs w:val="20"/>
        </w:rPr>
        <w:t xml:space="preserve"> </w:t>
      </w:r>
    </w:p>
    <w:p w:rsidR="00A756C3" w:rsidRPr="00D17375" w:rsidRDefault="00A756C3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- договор возмездного оказания услуг на проведение работ в сносе многоквартирного дома по ул. Набережная, </w:t>
      </w:r>
      <w:r w:rsidR="00877E71" w:rsidRPr="00D17375">
        <w:rPr>
          <w:rFonts w:cs="Times New Roman"/>
          <w:sz w:val="20"/>
          <w:szCs w:val="20"/>
        </w:rPr>
        <w:t>пгт. Умба</w:t>
      </w:r>
      <w:r w:rsidRPr="00D17375">
        <w:rPr>
          <w:rFonts w:cs="Times New Roman"/>
          <w:sz w:val="20"/>
          <w:szCs w:val="20"/>
        </w:rPr>
        <w:t xml:space="preserve"> напротив д.15, обрушение сараев по ул. Беломорская у д.13, 15, 27 и обрушение многоквартирного аварийного дома 26 по ул. Беломорская, пгт. Умба. Срок оказания услуг с 09.02.</w:t>
      </w:r>
      <w:r w:rsidR="005B3F96">
        <w:rPr>
          <w:rFonts w:cs="Times New Roman"/>
          <w:sz w:val="20"/>
          <w:szCs w:val="20"/>
        </w:rPr>
        <w:t>2024</w:t>
      </w:r>
      <w:r w:rsidRPr="00D17375">
        <w:rPr>
          <w:rFonts w:cs="Times New Roman"/>
          <w:sz w:val="20"/>
          <w:szCs w:val="20"/>
        </w:rPr>
        <w:t xml:space="preserve"> по 17.02.</w:t>
      </w:r>
      <w:r w:rsidR="005B3F96">
        <w:rPr>
          <w:rFonts w:cs="Times New Roman"/>
          <w:sz w:val="20"/>
          <w:szCs w:val="20"/>
        </w:rPr>
        <w:t>2024</w:t>
      </w:r>
      <w:r w:rsidRPr="00D17375">
        <w:rPr>
          <w:rFonts w:cs="Times New Roman"/>
          <w:sz w:val="20"/>
          <w:szCs w:val="20"/>
        </w:rPr>
        <w:t>. Работы выполнены в срок. Сумма контракта 149 465,75 р</w:t>
      </w:r>
      <w:r w:rsidR="00D57E4B">
        <w:rPr>
          <w:rFonts w:cs="Times New Roman"/>
          <w:sz w:val="20"/>
          <w:szCs w:val="20"/>
        </w:rPr>
        <w:t>уб.</w:t>
      </w:r>
      <w:r w:rsidR="00403DE1" w:rsidRPr="00D17375">
        <w:rPr>
          <w:rFonts w:cs="Times New Roman"/>
          <w:sz w:val="20"/>
          <w:szCs w:val="20"/>
        </w:rPr>
        <w:t xml:space="preserve"> (МБ)</w:t>
      </w:r>
      <w:r w:rsidRPr="00D17375">
        <w:rPr>
          <w:rFonts w:cs="Times New Roman"/>
          <w:sz w:val="20"/>
          <w:szCs w:val="20"/>
        </w:rPr>
        <w:t>.</w:t>
      </w:r>
    </w:p>
    <w:p w:rsidR="00403DE1" w:rsidRPr="00D17375" w:rsidRDefault="00403DE1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-изготовление актов кадастровым инженером для снятия объектов с кадастрового учета по ул. Дзержинского д. 20, ул. Набережная д.20. Стоимость услуг составила </w:t>
      </w:r>
      <w:r w:rsidR="00D57E4B">
        <w:rPr>
          <w:rFonts w:cs="Times New Roman"/>
          <w:sz w:val="20"/>
          <w:szCs w:val="20"/>
        </w:rPr>
        <w:t>12 039,01 руб</w:t>
      </w:r>
      <w:r w:rsidR="00C33F40" w:rsidRPr="00D17375">
        <w:rPr>
          <w:rFonts w:cs="Times New Roman"/>
          <w:sz w:val="20"/>
          <w:szCs w:val="20"/>
        </w:rPr>
        <w:t>.</w:t>
      </w:r>
    </w:p>
    <w:p w:rsidR="00A756C3" w:rsidRPr="00D17375" w:rsidRDefault="00A756C3" w:rsidP="00D17375">
      <w:pPr>
        <w:contextualSpacing/>
        <w:rPr>
          <w:rFonts w:eastAsia="Calibri" w:cs="Times New Roman"/>
          <w:sz w:val="20"/>
          <w:szCs w:val="20"/>
        </w:rPr>
      </w:pPr>
    </w:p>
    <w:p w:rsidR="00A756C3" w:rsidRPr="00D17375" w:rsidRDefault="00403DE1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>Мероприятие 3</w:t>
      </w:r>
      <w:r w:rsidR="00A756C3" w:rsidRPr="00D17375">
        <w:rPr>
          <w:rFonts w:eastAsia="Calibri" w:cs="Times New Roman"/>
          <w:i/>
          <w:sz w:val="20"/>
          <w:szCs w:val="20"/>
          <w:u w:val="single"/>
        </w:rPr>
        <w:t>:</w:t>
      </w:r>
      <w:r w:rsidR="00A756C3" w:rsidRPr="00D17375">
        <w:rPr>
          <w:rFonts w:eastAsia="Calibri" w:cs="Times New Roman"/>
          <w:sz w:val="20"/>
          <w:szCs w:val="20"/>
        </w:rPr>
        <w:t xml:space="preserve"> Субсидия бюджетам муниципальных образований Мурманской области на софинансирование мероприятий по ремонту жилых помещений выполнено на </w:t>
      </w:r>
      <w:r w:rsidR="00391CE9" w:rsidRPr="00D17375">
        <w:rPr>
          <w:rFonts w:eastAsia="Calibri" w:cs="Times New Roman"/>
          <w:sz w:val="20"/>
          <w:szCs w:val="20"/>
        </w:rPr>
        <w:t>100</w:t>
      </w:r>
      <w:r w:rsidR="00A756C3" w:rsidRPr="00D17375">
        <w:rPr>
          <w:rFonts w:eastAsia="Calibri" w:cs="Times New Roman"/>
          <w:sz w:val="20"/>
          <w:szCs w:val="20"/>
        </w:rPr>
        <w:t xml:space="preserve"> %.</w:t>
      </w:r>
      <w:r w:rsidR="008445AD" w:rsidRPr="00D17375">
        <w:rPr>
          <w:rFonts w:eastAsia="Calibri" w:cs="Times New Roman"/>
          <w:sz w:val="20"/>
          <w:szCs w:val="20"/>
        </w:rPr>
        <w:t xml:space="preserve"> </w:t>
      </w:r>
      <w:r w:rsidR="008445AD" w:rsidRPr="00D17375">
        <w:rPr>
          <w:rFonts w:cs="Times New Roman"/>
          <w:i/>
          <w:noProof/>
          <w:sz w:val="20"/>
          <w:szCs w:val="20"/>
        </w:rPr>
        <w:t>Профинансиро</w:t>
      </w:r>
      <w:r w:rsidR="00DE4C21" w:rsidRPr="00D17375">
        <w:rPr>
          <w:rFonts w:cs="Times New Roman"/>
          <w:i/>
          <w:noProof/>
          <w:sz w:val="20"/>
          <w:szCs w:val="20"/>
        </w:rPr>
        <w:t>в</w:t>
      </w:r>
      <w:r w:rsidR="008445AD" w:rsidRPr="00D17375">
        <w:rPr>
          <w:rFonts w:cs="Times New Roman"/>
          <w:i/>
          <w:noProof/>
          <w:sz w:val="20"/>
          <w:szCs w:val="20"/>
        </w:rPr>
        <w:t>ано:0</w:t>
      </w:r>
      <w:r w:rsidR="00D57E4B">
        <w:rPr>
          <w:rFonts w:cs="Times New Roman"/>
          <w:i/>
          <w:noProof/>
          <w:sz w:val="20"/>
          <w:szCs w:val="20"/>
        </w:rPr>
        <w:t>руб.</w:t>
      </w:r>
    </w:p>
    <w:p w:rsidR="00A756C3" w:rsidRPr="00D17375" w:rsidRDefault="00A756C3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 xml:space="preserve">Результат: </w:t>
      </w:r>
      <w:r w:rsidRPr="00D17375">
        <w:rPr>
          <w:rFonts w:eastAsia="Calibri" w:cs="Times New Roman"/>
          <w:sz w:val="20"/>
          <w:szCs w:val="20"/>
        </w:rPr>
        <w:t>Было заключено 2 муниципальных контракта на ремонт муниципальных квартир.</w:t>
      </w:r>
    </w:p>
    <w:p w:rsidR="00A756C3" w:rsidRPr="00D17375" w:rsidRDefault="00A756C3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 xml:space="preserve">По итогу конкурсных процедур между муниципальным учреждением администрацией Терского района и ИП Чиряковым М.С. был заключен муниципальный контракт № 82 от 08.12.2022 на ремонт квартиры номер 4 д.49 по ул. </w:t>
      </w:r>
      <w:proofErr w:type="gramStart"/>
      <w:r w:rsidRPr="00D17375">
        <w:rPr>
          <w:rFonts w:eastAsia="Calibri" w:cs="Times New Roman"/>
          <w:sz w:val="20"/>
          <w:szCs w:val="20"/>
        </w:rPr>
        <w:t>Беломорская</w:t>
      </w:r>
      <w:proofErr w:type="gramEnd"/>
      <w:r w:rsidRPr="00D17375">
        <w:rPr>
          <w:rFonts w:eastAsia="Calibri" w:cs="Times New Roman"/>
          <w:sz w:val="20"/>
          <w:szCs w:val="20"/>
        </w:rPr>
        <w:t xml:space="preserve"> пгт.</w:t>
      </w:r>
      <w:r w:rsidR="00EE326E" w:rsidRPr="00D17375">
        <w:rPr>
          <w:rFonts w:eastAsia="Calibri" w:cs="Times New Roman"/>
          <w:sz w:val="20"/>
          <w:szCs w:val="20"/>
        </w:rPr>
        <w:t xml:space="preserve"> </w:t>
      </w:r>
      <w:r w:rsidRPr="00D17375">
        <w:rPr>
          <w:rFonts w:eastAsia="Calibri" w:cs="Times New Roman"/>
          <w:sz w:val="20"/>
          <w:szCs w:val="20"/>
        </w:rPr>
        <w:t>Умба Терского района Мурманской области. Цена контракта составила 128 154 рублей.</w:t>
      </w:r>
      <w:r w:rsidR="00403DE1" w:rsidRPr="00D17375">
        <w:rPr>
          <w:rFonts w:eastAsia="Calibri" w:cs="Times New Roman"/>
          <w:sz w:val="20"/>
          <w:szCs w:val="20"/>
        </w:rPr>
        <w:t xml:space="preserve"> Договор социального найма от 20.04.</w:t>
      </w:r>
      <w:r w:rsidR="005B3F96">
        <w:rPr>
          <w:rFonts w:eastAsia="Calibri" w:cs="Times New Roman"/>
          <w:sz w:val="20"/>
          <w:szCs w:val="20"/>
        </w:rPr>
        <w:t>2024</w:t>
      </w:r>
      <w:r w:rsidR="00403DE1" w:rsidRPr="00D17375">
        <w:rPr>
          <w:rFonts w:eastAsia="Calibri" w:cs="Times New Roman"/>
          <w:sz w:val="20"/>
          <w:szCs w:val="20"/>
        </w:rPr>
        <w:t xml:space="preserve"> №924.</w:t>
      </w:r>
    </w:p>
    <w:p w:rsidR="00A756C3" w:rsidRPr="00D17375" w:rsidRDefault="00A756C3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 xml:space="preserve">По итогу конкурсных процедур между муниципальным учреждением администрацией Терского района и ИП Чиряковым М.С. был заключен муниципальный контракт № 83 от 08.12.2022 на текущий ремонт квартиры по адресу ул. </w:t>
      </w:r>
      <w:proofErr w:type="gramStart"/>
      <w:r w:rsidRPr="00D17375">
        <w:rPr>
          <w:rFonts w:eastAsia="Calibri" w:cs="Times New Roman"/>
          <w:sz w:val="20"/>
          <w:szCs w:val="20"/>
        </w:rPr>
        <w:t>Беломорская</w:t>
      </w:r>
      <w:proofErr w:type="gramEnd"/>
      <w:r w:rsidRPr="00D17375">
        <w:rPr>
          <w:rFonts w:eastAsia="Calibri" w:cs="Times New Roman"/>
          <w:sz w:val="20"/>
          <w:szCs w:val="20"/>
        </w:rPr>
        <w:t xml:space="preserve"> д.33 кв.9 пгт.</w:t>
      </w:r>
      <w:r w:rsidR="00EE326E" w:rsidRPr="00D17375">
        <w:rPr>
          <w:rFonts w:eastAsia="Calibri" w:cs="Times New Roman"/>
          <w:sz w:val="20"/>
          <w:szCs w:val="20"/>
        </w:rPr>
        <w:t xml:space="preserve"> </w:t>
      </w:r>
      <w:r w:rsidRPr="00D17375">
        <w:rPr>
          <w:rFonts w:eastAsia="Calibri" w:cs="Times New Roman"/>
          <w:sz w:val="20"/>
          <w:szCs w:val="20"/>
        </w:rPr>
        <w:t>Умба. Цена контракта составила 83149 рублей.</w:t>
      </w:r>
      <w:r w:rsidR="00403DE1" w:rsidRPr="00D17375">
        <w:rPr>
          <w:rFonts w:eastAsia="Calibri" w:cs="Times New Roman"/>
          <w:sz w:val="20"/>
          <w:szCs w:val="20"/>
        </w:rPr>
        <w:t xml:space="preserve"> Договор маневренного фонда от 29.01.</w:t>
      </w:r>
      <w:r w:rsidR="005B3F96">
        <w:rPr>
          <w:rFonts w:eastAsia="Calibri" w:cs="Times New Roman"/>
          <w:sz w:val="20"/>
          <w:szCs w:val="20"/>
        </w:rPr>
        <w:t>2024</w:t>
      </w:r>
      <w:r w:rsidR="00403DE1" w:rsidRPr="00D17375">
        <w:rPr>
          <w:rFonts w:eastAsia="Calibri" w:cs="Times New Roman"/>
          <w:sz w:val="20"/>
          <w:szCs w:val="20"/>
        </w:rPr>
        <w:t xml:space="preserve"> №1 (1 комната).</w:t>
      </w:r>
    </w:p>
    <w:p w:rsidR="001D18F9" w:rsidRDefault="001D18F9" w:rsidP="00D17375">
      <w:pPr>
        <w:contextualSpacing/>
        <w:rPr>
          <w:rFonts w:eastAsia="Calibri" w:cs="Times New Roman"/>
          <w:i/>
          <w:sz w:val="20"/>
          <w:szCs w:val="20"/>
          <w:u w:val="single"/>
        </w:rPr>
      </w:pPr>
    </w:p>
    <w:p w:rsidR="00A756C3" w:rsidRPr="00D17375" w:rsidRDefault="00A756C3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 xml:space="preserve">Мероприятие </w:t>
      </w:r>
      <w:r w:rsidR="00403DE1" w:rsidRPr="00D17375">
        <w:rPr>
          <w:rFonts w:eastAsia="Calibri" w:cs="Times New Roman"/>
          <w:i/>
          <w:sz w:val="20"/>
          <w:szCs w:val="20"/>
          <w:u w:val="single"/>
        </w:rPr>
        <w:t>4</w:t>
      </w:r>
      <w:r w:rsidRPr="00D17375">
        <w:rPr>
          <w:rFonts w:eastAsia="Calibri" w:cs="Times New Roman"/>
          <w:sz w:val="20"/>
          <w:szCs w:val="20"/>
        </w:rPr>
        <w:t>: Переселение граждан из аварийного жилищного фонда выполнено на 27 %.</w:t>
      </w:r>
      <w:r w:rsidR="00835F00" w:rsidRPr="00D17375">
        <w:rPr>
          <w:rFonts w:cs="Times New Roman"/>
          <w:i/>
          <w:noProof/>
          <w:sz w:val="20"/>
          <w:szCs w:val="20"/>
        </w:rPr>
        <w:t xml:space="preserve"> Профинансирвоано:ОБ-5 990,90</w:t>
      </w:r>
      <w:r w:rsidR="00D57E4B">
        <w:rPr>
          <w:rFonts w:cs="Times New Roman"/>
          <w:i/>
          <w:noProof/>
          <w:sz w:val="20"/>
          <w:szCs w:val="20"/>
        </w:rPr>
        <w:t xml:space="preserve"> тыс.руб.</w:t>
      </w:r>
      <w:r w:rsidR="00835F00" w:rsidRPr="00D17375">
        <w:rPr>
          <w:rFonts w:cs="Times New Roman"/>
          <w:i/>
          <w:noProof/>
          <w:sz w:val="20"/>
          <w:szCs w:val="20"/>
        </w:rPr>
        <w:t>, МБ-3,80</w:t>
      </w:r>
      <w:r w:rsidR="00D57E4B">
        <w:rPr>
          <w:rFonts w:cs="Times New Roman"/>
          <w:i/>
          <w:noProof/>
          <w:sz w:val="20"/>
          <w:szCs w:val="20"/>
        </w:rPr>
        <w:t xml:space="preserve"> тыс.руб.</w:t>
      </w:r>
      <w:r w:rsidR="00835F00" w:rsidRPr="00D17375">
        <w:rPr>
          <w:rFonts w:cs="Times New Roman"/>
          <w:i/>
          <w:noProof/>
          <w:sz w:val="20"/>
          <w:szCs w:val="20"/>
        </w:rPr>
        <w:t>, ФБ-378,60</w:t>
      </w:r>
      <w:r w:rsidR="00DE4C21" w:rsidRPr="00D17375">
        <w:rPr>
          <w:rFonts w:cs="Times New Roman"/>
          <w:i/>
          <w:noProof/>
          <w:sz w:val="20"/>
          <w:szCs w:val="20"/>
        </w:rPr>
        <w:t xml:space="preserve"> тыс. руб.</w:t>
      </w:r>
    </w:p>
    <w:p w:rsidR="00A756C3" w:rsidRPr="00D17375" w:rsidRDefault="00A756C3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>Результат</w:t>
      </w:r>
      <w:r w:rsidRPr="00D17375">
        <w:rPr>
          <w:rFonts w:eastAsia="Calibri" w:cs="Times New Roman"/>
          <w:i/>
          <w:sz w:val="20"/>
          <w:szCs w:val="20"/>
        </w:rPr>
        <w:t>:</w:t>
      </w:r>
      <w:r w:rsidRPr="00D17375">
        <w:rPr>
          <w:rFonts w:cs="Times New Roman"/>
          <w:sz w:val="20"/>
          <w:szCs w:val="20"/>
        </w:rPr>
        <w:t xml:space="preserve"> Приобретено 3 квартиры по программе переселения из АЖФ:</w:t>
      </w:r>
    </w:p>
    <w:p w:rsidR="00A756C3" w:rsidRPr="00D17375" w:rsidRDefault="00977A97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 - </w:t>
      </w:r>
      <w:r w:rsidR="00A756C3" w:rsidRPr="00D17375">
        <w:rPr>
          <w:rFonts w:cs="Times New Roman"/>
          <w:sz w:val="20"/>
          <w:szCs w:val="20"/>
        </w:rPr>
        <w:t>2-х комнатная благоустроенная квартира, расположенная по адресу: ул. Советская, д. 10, кв. 49, передана по договору соц. найма взамен аварийного жилого помещения</w:t>
      </w:r>
      <w:r w:rsidRPr="00D17375">
        <w:rPr>
          <w:rFonts w:cs="Times New Roman"/>
          <w:sz w:val="20"/>
          <w:szCs w:val="20"/>
        </w:rPr>
        <w:t>;</w:t>
      </w:r>
    </w:p>
    <w:p w:rsidR="00A756C3" w:rsidRPr="00D17375" w:rsidRDefault="00977A97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- </w:t>
      </w:r>
      <w:r w:rsidR="00A756C3" w:rsidRPr="00D17375">
        <w:rPr>
          <w:rFonts w:cs="Times New Roman"/>
          <w:sz w:val="20"/>
          <w:szCs w:val="20"/>
        </w:rPr>
        <w:t xml:space="preserve">1-на комнатная благоустроенная квартира, расположенная по адресу: ул. Кирова Мурманская область </w:t>
      </w:r>
      <w:proofErr w:type="gramStart"/>
      <w:r w:rsidR="00A756C3" w:rsidRPr="00D17375">
        <w:rPr>
          <w:rFonts w:cs="Times New Roman"/>
          <w:sz w:val="20"/>
          <w:szCs w:val="20"/>
        </w:rPr>
        <w:t>г</w:t>
      </w:r>
      <w:proofErr w:type="gramEnd"/>
      <w:r w:rsidR="00A756C3" w:rsidRPr="00D17375">
        <w:rPr>
          <w:rFonts w:cs="Times New Roman"/>
          <w:sz w:val="20"/>
          <w:szCs w:val="20"/>
        </w:rPr>
        <w:t>. Кировск д.36 кв.37, передана по договору соц. найма  вза</w:t>
      </w:r>
      <w:r w:rsidRPr="00D17375">
        <w:rPr>
          <w:rFonts w:cs="Times New Roman"/>
          <w:sz w:val="20"/>
          <w:szCs w:val="20"/>
        </w:rPr>
        <w:t>мен аварийного жилого помещения;</w:t>
      </w:r>
    </w:p>
    <w:p w:rsidR="00A756C3" w:rsidRPr="00D17375" w:rsidRDefault="00977A97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- </w:t>
      </w:r>
      <w:r w:rsidR="00A756C3" w:rsidRPr="00D17375">
        <w:rPr>
          <w:rFonts w:cs="Times New Roman"/>
          <w:sz w:val="20"/>
          <w:szCs w:val="20"/>
        </w:rPr>
        <w:t>3-х комнатная благоустроенная квартира, расположенная по адресу: ул. Рыбников, д. 16, кв. 25, передана по договору мены</w:t>
      </w:r>
      <w:r w:rsidRPr="00D17375">
        <w:rPr>
          <w:rFonts w:cs="Times New Roman"/>
          <w:sz w:val="20"/>
          <w:szCs w:val="20"/>
        </w:rPr>
        <w:t>.</w:t>
      </w:r>
    </w:p>
    <w:p w:rsidR="00FB2F5A" w:rsidRPr="00D17375" w:rsidRDefault="00FB2F5A" w:rsidP="00D17375">
      <w:pPr>
        <w:contextualSpacing/>
        <w:rPr>
          <w:rFonts w:cs="Times New Roman"/>
          <w:sz w:val="20"/>
          <w:szCs w:val="20"/>
        </w:rPr>
      </w:pPr>
    </w:p>
    <w:p w:rsidR="00D57E4B" w:rsidRDefault="00D57E4B" w:rsidP="00D17375">
      <w:pPr>
        <w:contextualSpacing/>
        <w:rPr>
          <w:rFonts w:eastAsia="Calibri" w:cs="Times New Roman"/>
          <w:b/>
          <w:sz w:val="20"/>
          <w:szCs w:val="20"/>
        </w:rPr>
      </w:pPr>
    </w:p>
    <w:p w:rsidR="00EF5627" w:rsidRPr="00D17375" w:rsidRDefault="005266CA" w:rsidP="00D17375">
      <w:pPr>
        <w:contextualSpacing/>
        <w:rPr>
          <w:rFonts w:eastAsia="Calibri" w:cs="Times New Roman"/>
          <w:b/>
          <w:bCs/>
          <w:i/>
          <w:sz w:val="20"/>
          <w:szCs w:val="20"/>
        </w:rPr>
      </w:pPr>
      <w:r w:rsidRPr="00D17375">
        <w:rPr>
          <w:rFonts w:eastAsia="Calibri" w:cs="Times New Roman"/>
          <w:b/>
          <w:sz w:val="20"/>
          <w:szCs w:val="20"/>
        </w:rPr>
        <w:lastRenderedPageBreak/>
        <w:t xml:space="preserve">- </w:t>
      </w:r>
      <w:r w:rsidR="00EF5627" w:rsidRPr="00D17375">
        <w:rPr>
          <w:rFonts w:eastAsia="Times New Roman" w:cs="Times New Roman"/>
          <w:b/>
          <w:sz w:val="20"/>
          <w:szCs w:val="20"/>
          <w:lang w:eastAsia="ru-RU"/>
        </w:rPr>
        <w:t>Подпрограмма МО ГП Умба «Регулирование земельных отношений на территории муниципального образования г</w:t>
      </w:r>
      <w:r w:rsidR="00E458EC" w:rsidRPr="00D17375">
        <w:rPr>
          <w:rFonts w:eastAsia="Times New Roman" w:cs="Times New Roman"/>
          <w:b/>
          <w:sz w:val="20"/>
          <w:szCs w:val="20"/>
          <w:lang w:eastAsia="ru-RU"/>
        </w:rPr>
        <w:t xml:space="preserve">ородское поселение Умба» на </w:t>
      </w:r>
      <w:r w:rsidR="005B3F96">
        <w:rPr>
          <w:rFonts w:eastAsia="Times New Roman" w:cs="Times New Roman"/>
          <w:b/>
          <w:sz w:val="20"/>
          <w:szCs w:val="20"/>
          <w:lang w:eastAsia="ru-RU"/>
        </w:rPr>
        <w:t>2024</w:t>
      </w:r>
      <w:r w:rsidR="00EF5627" w:rsidRPr="00D17375">
        <w:rPr>
          <w:rFonts w:eastAsia="Times New Roman" w:cs="Times New Roman"/>
          <w:b/>
          <w:sz w:val="20"/>
          <w:szCs w:val="20"/>
          <w:lang w:eastAsia="ru-RU"/>
        </w:rPr>
        <w:t>-202</w:t>
      </w:r>
      <w:r w:rsidR="005D4F24" w:rsidRPr="00D17375">
        <w:rPr>
          <w:rFonts w:eastAsia="Times New Roman" w:cs="Times New Roman"/>
          <w:b/>
          <w:sz w:val="20"/>
          <w:szCs w:val="20"/>
          <w:lang w:eastAsia="ru-RU"/>
        </w:rPr>
        <w:t>7</w:t>
      </w:r>
      <w:r w:rsidR="00EF5627" w:rsidRPr="00D17375">
        <w:rPr>
          <w:rFonts w:eastAsia="Times New Roman" w:cs="Times New Roman"/>
          <w:b/>
          <w:sz w:val="20"/>
          <w:szCs w:val="20"/>
          <w:lang w:eastAsia="ru-RU"/>
        </w:rPr>
        <w:t xml:space="preserve"> годы</w:t>
      </w:r>
      <w:r w:rsidR="00EF5627" w:rsidRPr="00D17375">
        <w:rPr>
          <w:rFonts w:eastAsia="Calibri" w:cs="Times New Roman"/>
          <w:b/>
          <w:bCs/>
          <w:i/>
          <w:sz w:val="20"/>
          <w:szCs w:val="20"/>
        </w:rPr>
        <w:t xml:space="preserve"> </w:t>
      </w:r>
    </w:p>
    <w:p w:rsidR="005C3D41" w:rsidRPr="00D17375" w:rsidRDefault="005C3D41" w:rsidP="00D17375">
      <w:pPr>
        <w:contextualSpacing/>
        <w:rPr>
          <w:rFonts w:eastAsia="Calibri" w:cs="Times New Roman"/>
          <w:bCs/>
          <w:sz w:val="20"/>
          <w:szCs w:val="20"/>
        </w:rPr>
      </w:pPr>
      <w:r w:rsidRPr="00D17375">
        <w:rPr>
          <w:rFonts w:eastAsia="Calibri" w:cs="Times New Roman"/>
          <w:bCs/>
          <w:i/>
          <w:sz w:val="20"/>
          <w:szCs w:val="20"/>
        </w:rPr>
        <w:t>Цель ВЦП</w:t>
      </w:r>
      <w:r w:rsidRPr="00D17375">
        <w:rPr>
          <w:rFonts w:eastAsia="Calibri" w:cs="Times New Roman"/>
          <w:bCs/>
          <w:sz w:val="20"/>
          <w:szCs w:val="20"/>
        </w:rPr>
        <w:t xml:space="preserve"> - </w:t>
      </w:r>
      <w:r w:rsidR="00206ECF" w:rsidRPr="00D17375">
        <w:rPr>
          <w:rFonts w:eastAsia="Calibri" w:cs="Times New Roman"/>
          <w:bCs/>
          <w:sz w:val="20"/>
          <w:szCs w:val="20"/>
        </w:rPr>
        <w:t xml:space="preserve">регулирование земельных и имущественных отношений, создание условий для вовлечения </w:t>
      </w:r>
      <w:r w:rsidR="00D96C80" w:rsidRPr="00D17375">
        <w:rPr>
          <w:rFonts w:eastAsia="Calibri" w:cs="Times New Roman"/>
          <w:bCs/>
          <w:sz w:val="20"/>
          <w:szCs w:val="20"/>
        </w:rPr>
        <w:t xml:space="preserve"> </w:t>
      </w:r>
      <w:r w:rsidR="00206ECF" w:rsidRPr="00D17375">
        <w:rPr>
          <w:rFonts w:eastAsia="Calibri" w:cs="Times New Roman"/>
          <w:bCs/>
          <w:sz w:val="20"/>
          <w:szCs w:val="20"/>
        </w:rPr>
        <w:t>в хозяйственный оборот объектов муниципального имущества</w:t>
      </w:r>
      <w:r w:rsidRPr="00D17375">
        <w:rPr>
          <w:rFonts w:eastAsia="Calibri" w:cs="Times New Roman"/>
          <w:bCs/>
          <w:sz w:val="20"/>
          <w:szCs w:val="20"/>
        </w:rPr>
        <w:t>.</w:t>
      </w:r>
    </w:p>
    <w:p w:rsidR="005C3D41" w:rsidRPr="00D17375" w:rsidRDefault="005C3D41" w:rsidP="00D17375">
      <w:pPr>
        <w:contextualSpacing/>
        <w:rPr>
          <w:rFonts w:eastAsia="Calibri" w:cs="Times New Roman"/>
          <w:b/>
          <w:sz w:val="20"/>
          <w:szCs w:val="20"/>
        </w:rPr>
      </w:pPr>
      <w:r w:rsidRPr="00D17375">
        <w:rPr>
          <w:rFonts w:cs="Times New Roman"/>
          <w:i/>
          <w:sz w:val="20"/>
          <w:szCs w:val="20"/>
        </w:rPr>
        <w:t>Ответственный исполнитель</w:t>
      </w:r>
      <w:r w:rsidR="00B4458D" w:rsidRPr="00D17375">
        <w:rPr>
          <w:rFonts w:cs="Times New Roman"/>
          <w:i/>
          <w:sz w:val="20"/>
          <w:szCs w:val="20"/>
        </w:rPr>
        <w:t xml:space="preserve"> </w:t>
      </w:r>
      <w:r w:rsidRPr="00D17375">
        <w:rPr>
          <w:rFonts w:cs="Times New Roman"/>
          <w:i/>
          <w:sz w:val="20"/>
          <w:szCs w:val="20"/>
        </w:rPr>
        <w:t xml:space="preserve">- </w:t>
      </w:r>
      <w:r w:rsidRPr="00D17375">
        <w:rPr>
          <w:rFonts w:cs="Times New Roman"/>
          <w:sz w:val="20"/>
          <w:szCs w:val="20"/>
        </w:rPr>
        <w:t>АТР (ОУМСиЗО)</w:t>
      </w:r>
    </w:p>
    <w:p w:rsidR="003826ED" w:rsidRPr="00D17375" w:rsidRDefault="0023565B" w:rsidP="00D17375">
      <w:pPr>
        <w:contextualSpacing/>
        <w:jc w:val="right"/>
        <w:rPr>
          <w:rFonts w:cs="Times New Roman"/>
          <w:sz w:val="20"/>
          <w:szCs w:val="20"/>
        </w:rPr>
      </w:pPr>
      <w:r w:rsidRPr="00D17375">
        <w:rPr>
          <w:rFonts w:eastAsia="Times New Roman" w:cs="Times New Roman"/>
          <w:i/>
          <w:sz w:val="20"/>
          <w:szCs w:val="20"/>
          <w:lang w:eastAsia="ru-RU"/>
        </w:rPr>
        <w:t>тыс. руб.</w:t>
      </w:r>
    </w:p>
    <w:tbl>
      <w:tblPr>
        <w:tblStyle w:val="a3"/>
        <w:tblW w:w="0" w:type="auto"/>
        <w:tblInd w:w="250" w:type="dxa"/>
        <w:tblLook w:val="04A0"/>
      </w:tblPr>
      <w:tblGrid>
        <w:gridCol w:w="2126"/>
        <w:gridCol w:w="2127"/>
        <w:gridCol w:w="1559"/>
        <w:gridCol w:w="1843"/>
        <w:gridCol w:w="2454"/>
      </w:tblGrid>
      <w:tr w:rsidR="003826ED" w:rsidRPr="00C27718" w:rsidTr="002869DA">
        <w:trPr>
          <w:trHeight w:val="513"/>
        </w:trPr>
        <w:tc>
          <w:tcPr>
            <w:tcW w:w="2126" w:type="dxa"/>
            <w:shd w:val="clear" w:color="auto" w:fill="D9D9D9" w:themeFill="background1" w:themeFillShade="D9"/>
          </w:tcPr>
          <w:p w:rsidR="003826ED" w:rsidRPr="00C27718" w:rsidRDefault="003826ED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C27718">
              <w:rPr>
                <w:rFonts w:cs="Times New Roman"/>
                <w:b/>
                <w:i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3826ED" w:rsidRPr="00C27718" w:rsidRDefault="003826ED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C27718">
              <w:rPr>
                <w:rFonts w:cs="Times New Roman"/>
                <w:b/>
                <w:i/>
                <w:sz w:val="16"/>
                <w:szCs w:val="16"/>
              </w:rPr>
              <w:t>Предусмотрено финансирование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826ED" w:rsidRPr="00C27718" w:rsidRDefault="003826ED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C27718">
              <w:rPr>
                <w:rFonts w:cs="Times New Roman"/>
                <w:b/>
                <w:i/>
                <w:sz w:val="16"/>
                <w:szCs w:val="16"/>
              </w:rPr>
              <w:t>Выполнено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826ED" w:rsidRPr="00C27718" w:rsidRDefault="003826ED" w:rsidP="00D17375">
            <w:pPr>
              <w:suppressAutoHyphens/>
              <w:ind w:firstLine="0"/>
              <w:contextualSpacing/>
              <w:rPr>
                <w:rFonts w:cs="Times New Roman"/>
                <w:b/>
                <w:i/>
                <w:sz w:val="16"/>
                <w:szCs w:val="16"/>
              </w:rPr>
            </w:pPr>
            <w:r w:rsidRPr="00C27718">
              <w:rPr>
                <w:rFonts w:cs="Times New Roman"/>
                <w:b/>
                <w:i/>
                <w:sz w:val="16"/>
                <w:szCs w:val="16"/>
              </w:rPr>
              <w:t>% исполнения (по финансам)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3826ED" w:rsidRPr="00C27718" w:rsidRDefault="003826ED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C27718">
              <w:rPr>
                <w:rFonts w:cs="Times New Roman"/>
                <w:b/>
                <w:i/>
                <w:sz w:val="16"/>
                <w:szCs w:val="16"/>
              </w:rPr>
              <w:t xml:space="preserve">% исполнения </w:t>
            </w:r>
          </w:p>
          <w:p w:rsidR="003826ED" w:rsidRPr="00C27718" w:rsidRDefault="003826ED" w:rsidP="00D17375">
            <w:pPr>
              <w:suppressAutoHyphens/>
              <w:ind w:firstLine="0"/>
              <w:contextualSpacing/>
              <w:rPr>
                <w:rFonts w:cs="Times New Roman"/>
                <w:b/>
                <w:i/>
                <w:sz w:val="16"/>
                <w:szCs w:val="16"/>
              </w:rPr>
            </w:pPr>
            <w:r w:rsidRPr="00C27718">
              <w:rPr>
                <w:rFonts w:cs="Times New Roman"/>
                <w:b/>
                <w:i/>
                <w:sz w:val="16"/>
                <w:szCs w:val="16"/>
              </w:rPr>
              <w:t>(по мероприятиям)</w:t>
            </w:r>
          </w:p>
        </w:tc>
      </w:tr>
      <w:tr w:rsidR="00B26E94" w:rsidRPr="00C27718" w:rsidTr="003826ED">
        <w:trPr>
          <w:trHeight w:val="280"/>
        </w:trPr>
        <w:tc>
          <w:tcPr>
            <w:tcW w:w="2126" w:type="dxa"/>
          </w:tcPr>
          <w:p w:rsidR="00B26E94" w:rsidRPr="00C27718" w:rsidRDefault="00B26E94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2127" w:type="dxa"/>
          </w:tcPr>
          <w:p w:rsidR="00B26E94" w:rsidRPr="00C27718" w:rsidRDefault="00676B86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2402,00</w:t>
            </w:r>
          </w:p>
        </w:tc>
        <w:tc>
          <w:tcPr>
            <w:tcW w:w="1559" w:type="dxa"/>
          </w:tcPr>
          <w:p w:rsidR="00B26E94" w:rsidRPr="00C27718" w:rsidRDefault="00676B86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2402,00</w:t>
            </w:r>
          </w:p>
        </w:tc>
        <w:tc>
          <w:tcPr>
            <w:tcW w:w="1843" w:type="dxa"/>
          </w:tcPr>
          <w:p w:rsidR="00B26E94" w:rsidRPr="00C27718" w:rsidRDefault="00676B86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454" w:type="dxa"/>
            <w:vMerge w:val="restart"/>
          </w:tcPr>
          <w:p w:rsidR="00B26E94" w:rsidRPr="00C27718" w:rsidRDefault="002A5BFF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C27718">
              <w:rPr>
                <w:rFonts w:cs="Times New Roman"/>
                <w:sz w:val="16"/>
                <w:szCs w:val="16"/>
              </w:rPr>
              <w:t>54,54</w:t>
            </w:r>
            <w:r w:rsidR="0035133D" w:rsidRPr="00C27718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="0035133D" w:rsidRPr="00C27718">
              <w:rPr>
                <w:rFonts w:cs="Times New Roman"/>
                <w:sz w:val="16"/>
                <w:szCs w:val="16"/>
              </w:rPr>
              <w:t>(11</w:t>
            </w:r>
            <w:r w:rsidR="00430659" w:rsidRPr="00C27718">
              <w:rPr>
                <w:rFonts w:cs="Times New Roman"/>
                <w:sz w:val="16"/>
                <w:szCs w:val="16"/>
              </w:rPr>
              <w:t xml:space="preserve"> </w:t>
            </w:r>
            <w:r w:rsidR="00B26E94" w:rsidRPr="00C27718">
              <w:rPr>
                <w:rFonts w:cs="Times New Roman"/>
                <w:sz w:val="16"/>
                <w:szCs w:val="16"/>
              </w:rPr>
              <w:t xml:space="preserve">из </w:t>
            </w:r>
            <w:r w:rsidR="0035133D" w:rsidRPr="00C27718">
              <w:rPr>
                <w:rFonts w:cs="Times New Roman"/>
                <w:sz w:val="16"/>
                <w:szCs w:val="16"/>
              </w:rPr>
              <w:t>11</w:t>
            </w:r>
            <w:r w:rsidR="00B26E94" w:rsidRPr="00C27718">
              <w:rPr>
                <w:rFonts w:cs="Times New Roman"/>
                <w:sz w:val="16"/>
                <w:szCs w:val="16"/>
                <w:lang w:val="en-US"/>
              </w:rPr>
              <w:t>)</w:t>
            </w:r>
          </w:p>
        </w:tc>
      </w:tr>
      <w:tr w:rsidR="00B26E94" w:rsidRPr="00C27718" w:rsidTr="003826ED">
        <w:trPr>
          <w:trHeight w:val="295"/>
        </w:trPr>
        <w:tc>
          <w:tcPr>
            <w:tcW w:w="2126" w:type="dxa"/>
          </w:tcPr>
          <w:p w:rsidR="00B26E94" w:rsidRPr="00C27718" w:rsidRDefault="00B26E94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МБ</w:t>
            </w:r>
          </w:p>
        </w:tc>
        <w:tc>
          <w:tcPr>
            <w:tcW w:w="2127" w:type="dxa"/>
          </w:tcPr>
          <w:p w:rsidR="00B26E94" w:rsidRPr="00C27718" w:rsidRDefault="00676B86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2402,00</w:t>
            </w:r>
          </w:p>
        </w:tc>
        <w:tc>
          <w:tcPr>
            <w:tcW w:w="1559" w:type="dxa"/>
          </w:tcPr>
          <w:p w:rsidR="00B26E94" w:rsidRPr="00C27718" w:rsidRDefault="00676B86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2402,00</w:t>
            </w:r>
          </w:p>
        </w:tc>
        <w:tc>
          <w:tcPr>
            <w:tcW w:w="1843" w:type="dxa"/>
          </w:tcPr>
          <w:p w:rsidR="00B26E94" w:rsidRPr="00C27718" w:rsidRDefault="00676B86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454" w:type="dxa"/>
            <w:vMerge/>
          </w:tcPr>
          <w:p w:rsidR="00B26E94" w:rsidRPr="00C27718" w:rsidRDefault="00B26E94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5C3D41" w:rsidRPr="00C27718" w:rsidRDefault="005C3D41" w:rsidP="00D17375">
      <w:pPr>
        <w:autoSpaceDE w:val="0"/>
        <w:autoSpaceDN w:val="0"/>
        <w:adjustRightInd w:val="0"/>
        <w:ind w:firstLine="717"/>
        <w:contextualSpacing/>
        <w:rPr>
          <w:rFonts w:cs="Times New Roman"/>
          <w:noProof/>
          <w:sz w:val="16"/>
          <w:szCs w:val="16"/>
        </w:rPr>
      </w:pPr>
    </w:p>
    <w:p w:rsidR="008E4806" w:rsidRPr="00D17375" w:rsidRDefault="00676B86" w:rsidP="00D17375">
      <w:pPr>
        <w:contextualSpacing/>
        <w:rPr>
          <w:rFonts w:cs="Times New Roman"/>
          <w:noProof/>
          <w:sz w:val="20"/>
          <w:szCs w:val="20"/>
        </w:rPr>
      </w:pPr>
      <w:r w:rsidRPr="00D17375">
        <w:rPr>
          <w:rFonts w:eastAsia="Times New Roman" w:cs="Times New Roman"/>
          <w:i/>
          <w:sz w:val="20"/>
          <w:szCs w:val="20"/>
          <w:u w:val="single"/>
          <w:lang w:eastAsia="ru-RU"/>
        </w:rPr>
        <w:t>Мероприятие 1</w:t>
      </w:r>
      <w:r w:rsidR="008E4806" w:rsidRPr="00D17375">
        <w:rPr>
          <w:rFonts w:cs="Times New Roman"/>
          <w:i/>
          <w:noProof/>
          <w:sz w:val="20"/>
          <w:szCs w:val="20"/>
          <w:u w:val="single"/>
        </w:rPr>
        <w:t xml:space="preserve">: </w:t>
      </w:r>
      <w:r w:rsidR="008E4806" w:rsidRPr="00D17375">
        <w:rPr>
          <w:rFonts w:cs="Times New Roman"/>
          <w:noProof/>
          <w:sz w:val="20"/>
          <w:szCs w:val="20"/>
        </w:rPr>
        <w:t>Формирование земельных участков для последующего предоставления в собственность бесплатно многодетным семьям выполнено на 100 %.</w:t>
      </w:r>
      <w:r w:rsidR="00063436" w:rsidRPr="00D17375">
        <w:rPr>
          <w:rFonts w:cs="Times New Roman"/>
          <w:i/>
          <w:noProof/>
          <w:sz w:val="20"/>
          <w:szCs w:val="20"/>
        </w:rPr>
        <w:t xml:space="preserve"> Профинансирвоано:МБ-152,00</w:t>
      </w:r>
      <w:r w:rsidR="00DE4C21" w:rsidRPr="00D17375">
        <w:rPr>
          <w:rFonts w:cs="Times New Roman"/>
          <w:i/>
          <w:noProof/>
          <w:sz w:val="20"/>
          <w:szCs w:val="20"/>
        </w:rPr>
        <w:t xml:space="preserve"> тыс. руб.</w:t>
      </w:r>
    </w:p>
    <w:p w:rsidR="008E4806" w:rsidRPr="00D17375" w:rsidRDefault="008E4806" w:rsidP="00D17375">
      <w:pPr>
        <w:contextualSpacing/>
        <w:rPr>
          <w:rFonts w:cs="Times New Roman"/>
          <w:noProof/>
          <w:sz w:val="20"/>
          <w:szCs w:val="20"/>
        </w:rPr>
      </w:pPr>
      <w:r w:rsidRPr="00D17375">
        <w:rPr>
          <w:rFonts w:cs="Times New Roman"/>
          <w:i/>
          <w:noProof/>
          <w:sz w:val="20"/>
          <w:szCs w:val="20"/>
          <w:u w:val="single"/>
        </w:rPr>
        <w:t>Результат</w:t>
      </w:r>
      <w:r w:rsidRPr="00D17375">
        <w:rPr>
          <w:rFonts w:cs="Times New Roman"/>
          <w:noProof/>
          <w:sz w:val="20"/>
          <w:szCs w:val="20"/>
        </w:rPr>
        <w:t>: выполнены работы по 4 договорам, профинансировано 152000 руб., 1</w:t>
      </w:r>
      <w:r w:rsidRPr="00D17375">
        <w:rPr>
          <w:rFonts w:eastAsia="Calibri" w:cs="Times New Roman"/>
          <w:sz w:val="20"/>
          <w:szCs w:val="20"/>
        </w:rPr>
        <w:t xml:space="preserve"> ед. (план – 1 ед.)</w:t>
      </w:r>
      <w:r w:rsidR="00DE4C21" w:rsidRPr="00D17375">
        <w:rPr>
          <w:rFonts w:eastAsia="Calibri" w:cs="Times New Roman"/>
          <w:sz w:val="20"/>
          <w:szCs w:val="20"/>
        </w:rPr>
        <w:t>:</w:t>
      </w:r>
    </w:p>
    <w:p w:rsidR="008E4806" w:rsidRPr="00D17375" w:rsidRDefault="008E4806" w:rsidP="00D17375">
      <w:pPr>
        <w:tabs>
          <w:tab w:val="left" w:pos="8145"/>
        </w:tabs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noProof/>
          <w:sz w:val="20"/>
          <w:szCs w:val="20"/>
        </w:rPr>
        <w:t>-</w:t>
      </w:r>
      <w:r w:rsidRPr="00D17375">
        <w:rPr>
          <w:rFonts w:cs="Times New Roman"/>
          <w:spacing w:val="-4"/>
          <w:sz w:val="20"/>
          <w:szCs w:val="20"/>
        </w:rPr>
        <w:t>выполнены кадастровые работы</w:t>
      </w:r>
      <w:r w:rsidRPr="00D17375">
        <w:rPr>
          <w:rFonts w:cs="Times New Roman"/>
          <w:sz w:val="20"/>
          <w:szCs w:val="20"/>
        </w:rPr>
        <w:t xml:space="preserve"> по изготовлению 11 схем расположения земельных участков для </w:t>
      </w:r>
      <w:r w:rsidRPr="00D17375">
        <w:rPr>
          <w:rFonts w:cs="Times New Roman"/>
          <w:sz w:val="20"/>
          <w:szCs w:val="20"/>
          <w:shd w:val="clear" w:color="auto" w:fill="FFFFFF"/>
        </w:rPr>
        <w:t>ведения личного подсобного хозяйства</w:t>
      </w:r>
      <w:r w:rsidRPr="00D17375">
        <w:rPr>
          <w:rFonts w:cs="Times New Roman"/>
          <w:sz w:val="20"/>
          <w:szCs w:val="20"/>
        </w:rPr>
        <w:t>, для ведения огородничества ил садоводства на общую сумму 110000 руб.</w:t>
      </w:r>
      <w:r w:rsidR="00C27718">
        <w:rPr>
          <w:rFonts w:cs="Times New Roman"/>
          <w:sz w:val="20"/>
          <w:szCs w:val="20"/>
        </w:rPr>
        <w:t xml:space="preserve"> </w:t>
      </w:r>
      <w:r w:rsidRPr="00D17375">
        <w:rPr>
          <w:rFonts w:cs="Times New Roman"/>
          <w:sz w:val="20"/>
          <w:szCs w:val="20"/>
        </w:rPr>
        <w:t>(</w:t>
      </w:r>
      <w:r w:rsidRPr="00D17375">
        <w:rPr>
          <w:rFonts w:cs="Times New Roman"/>
          <w:noProof/>
          <w:sz w:val="20"/>
          <w:szCs w:val="20"/>
        </w:rPr>
        <w:t xml:space="preserve">договор </w:t>
      </w:r>
      <w:r w:rsidRPr="00D17375">
        <w:rPr>
          <w:rFonts w:cs="Times New Roman"/>
          <w:bCs/>
          <w:sz w:val="20"/>
          <w:szCs w:val="20"/>
        </w:rPr>
        <w:t>№155/МП/</w:t>
      </w:r>
      <w:r w:rsidR="005B3F96">
        <w:rPr>
          <w:rFonts w:cs="Times New Roman"/>
          <w:bCs/>
          <w:sz w:val="20"/>
          <w:szCs w:val="20"/>
        </w:rPr>
        <w:t>2024</w:t>
      </w:r>
      <w:r w:rsidRPr="00D17375">
        <w:rPr>
          <w:rFonts w:cs="Times New Roman"/>
          <w:bCs/>
          <w:sz w:val="20"/>
          <w:szCs w:val="20"/>
        </w:rPr>
        <w:t xml:space="preserve"> о</w:t>
      </w:r>
      <w:r w:rsidRPr="00D17375">
        <w:rPr>
          <w:rFonts w:cs="Times New Roman"/>
          <w:noProof/>
          <w:sz w:val="20"/>
          <w:szCs w:val="20"/>
        </w:rPr>
        <w:t xml:space="preserve">т </w:t>
      </w:r>
      <w:r w:rsidRPr="00D17375">
        <w:rPr>
          <w:rFonts w:cs="Times New Roman"/>
          <w:bCs/>
          <w:sz w:val="20"/>
          <w:szCs w:val="20"/>
        </w:rPr>
        <w:t>11.12.</w:t>
      </w:r>
      <w:r w:rsidR="005B3F96">
        <w:rPr>
          <w:rFonts w:cs="Times New Roman"/>
          <w:bCs/>
          <w:sz w:val="20"/>
          <w:szCs w:val="20"/>
        </w:rPr>
        <w:t>2024</w:t>
      </w:r>
      <w:r w:rsidRPr="00D17375">
        <w:rPr>
          <w:rFonts w:cs="Times New Roman"/>
          <w:bCs/>
          <w:sz w:val="20"/>
          <w:szCs w:val="20"/>
        </w:rPr>
        <w:t>)</w:t>
      </w:r>
      <w:r w:rsidRPr="00D17375">
        <w:rPr>
          <w:rFonts w:cs="Times New Roman"/>
          <w:sz w:val="20"/>
          <w:szCs w:val="20"/>
        </w:rPr>
        <w:t>;</w:t>
      </w:r>
    </w:p>
    <w:p w:rsidR="008E4806" w:rsidRPr="00D17375" w:rsidRDefault="008E4806" w:rsidP="00D17375">
      <w:pPr>
        <w:tabs>
          <w:tab w:val="left" w:pos="8145"/>
        </w:tabs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>-</w:t>
      </w:r>
      <w:r w:rsidRPr="00D17375">
        <w:rPr>
          <w:rFonts w:cs="Times New Roman"/>
          <w:spacing w:val="-4"/>
          <w:sz w:val="20"/>
          <w:szCs w:val="20"/>
        </w:rPr>
        <w:t>выполнены кадастровые работы</w:t>
      </w:r>
      <w:r w:rsidRPr="00D17375">
        <w:rPr>
          <w:rFonts w:cs="Times New Roman"/>
          <w:sz w:val="20"/>
          <w:szCs w:val="20"/>
        </w:rPr>
        <w:t xml:space="preserve"> по формированию 1 земельного участка для индивидуального жилищного строительства на общую сумму 32000 руб.</w:t>
      </w:r>
      <w:r w:rsidR="00C27718">
        <w:rPr>
          <w:rFonts w:cs="Times New Roman"/>
          <w:sz w:val="20"/>
          <w:szCs w:val="20"/>
        </w:rPr>
        <w:t xml:space="preserve"> </w:t>
      </w:r>
      <w:r w:rsidRPr="00D17375">
        <w:rPr>
          <w:rFonts w:cs="Times New Roman"/>
          <w:sz w:val="20"/>
          <w:szCs w:val="20"/>
        </w:rPr>
        <w:t>(</w:t>
      </w:r>
      <w:r w:rsidRPr="00D17375">
        <w:rPr>
          <w:rFonts w:cs="Times New Roman"/>
          <w:noProof/>
          <w:sz w:val="20"/>
          <w:szCs w:val="20"/>
        </w:rPr>
        <w:t xml:space="preserve">договор </w:t>
      </w:r>
      <w:r w:rsidRPr="00D17375">
        <w:rPr>
          <w:rFonts w:cs="Times New Roman"/>
          <w:bCs/>
          <w:sz w:val="20"/>
          <w:szCs w:val="20"/>
        </w:rPr>
        <w:t>№63 о</w:t>
      </w:r>
      <w:r w:rsidRPr="00D17375">
        <w:rPr>
          <w:rFonts w:cs="Times New Roman"/>
          <w:noProof/>
          <w:sz w:val="20"/>
          <w:szCs w:val="20"/>
        </w:rPr>
        <w:t>т 01</w:t>
      </w:r>
      <w:r w:rsidRPr="00D17375">
        <w:rPr>
          <w:rFonts w:cs="Times New Roman"/>
          <w:bCs/>
          <w:sz w:val="20"/>
          <w:szCs w:val="20"/>
        </w:rPr>
        <w:t>.12.</w:t>
      </w:r>
      <w:r w:rsidR="005B3F96">
        <w:rPr>
          <w:rFonts w:cs="Times New Roman"/>
          <w:bCs/>
          <w:sz w:val="20"/>
          <w:szCs w:val="20"/>
        </w:rPr>
        <w:t>2024</w:t>
      </w:r>
      <w:r w:rsidRPr="00D17375">
        <w:rPr>
          <w:rFonts w:cs="Times New Roman"/>
          <w:bCs/>
          <w:sz w:val="20"/>
          <w:szCs w:val="20"/>
        </w:rPr>
        <w:t>)</w:t>
      </w:r>
      <w:r w:rsidRPr="00D17375">
        <w:rPr>
          <w:rFonts w:cs="Times New Roman"/>
          <w:sz w:val="20"/>
          <w:szCs w:val="20"/>
        </w:rPr>
        <w:t>;</w:t>
      </w:r>
    </w:p>
    <w:p w:rsidR="008E4806" w:rsidRPr="00D17375" w:rsidRDefault="008E4806" w:rsidP="00D17375">
      <w:pPr>
        <w:tabs>
          <w:tab w:val="left" w:pos="8145"/>
        </w:tabs>
        <w:contextualSpacing/>
        <w:rPr>
          <w:rFonts w:eastAsia="Calibri"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>-</w:t>
      </w:r>
      <w:r w:rsidRPr="00D17375">
        <w:rPr>
          <w:rFonts w:cs="Times New Roman"/>
          <w:spacing w:val="-4"/>
          <w:sz w:val="20"/>
          <w:szCs w:val="20"/>
        </w:rPr>
        <w:t>выполнены кадастровые работы</w:t>
      </w:r>
      <w:r w:rsidRPr="00D17375">
        <w:rPr>
          <w:rFonts w:eastAsia="Times New Roman" w:cs="Times New Roman"/>
          <w:sz w:val="20"/>
          <w:szCs w:val="20"/>
        </w:rPr>
        <w:t xml:space="preserve"> по выносу в натуру границ 2 земельных участков, предоставленных многодетным семьям, на общую сумму 10000 руб.</w:t>
      </w:r>
      <w:r w:rsidR="00C27718">
        <w:rPr>
          <w:rFonts w:eastAsia="Times New Roman" w:cs="Times New Roman"/>
          <w:sz w:val="20"/>
          <w:szCs w:val="20"/>
        </w:rPr>
        <w:t xml:space="preserve"> </w:t>
      </w:r>
      <w:r w:rsidRPr="00D17375">
        <w:rPr>
          <w:rFonts w:eastAsia="Times New Roman" w:cs="Times New Roman"/>
          <w:sz w:val="20"/>
          <w:szCs w:val="20"/>
        </w:rPr>
        <w:t>(</w:t>
      </w:r>
      <w:r w:rsidRPr="00D17375">
        <w:rPr>
          <w:rFonts w:cs="Times New Roman"/>
          <w:noProof/>
          <w:sz w:val="20"/>
          <w:szCs w:val="20"/>
        </w:rPr>
        <w:t xml:space="preserve">договора </w:t>
      </w:r>
      <w:r w:rsidRPr="00D17375">
        <w:rPr>
          <w:rFonts w:cs="Times New Roman"/>
          <w:bCs/>
          <w:sz w:val="20"/>
          <w:szCs w:val="20"/>
        </w:rPr>
        <w:t>№52, 53 о</w:t>
      </w:r>
      <w:r w:rsidRPr="00D17375">
        <w:rPr>
          <w:rFonts w:cs="Times New Roman"/>
          <w:noProof/>
          <w:sz w:val="20"/>
          <w:szCs w:val="20"/>
        </w:rPr>
        <w:t>т 03</w:t>
      </w:r>
      <w:r w:rsidRPr="00D17375">
        <w:rPr>
          <w:rFonts w:cs="Times New Roman"/>
          <w:bCs/>
          <w:sz w:val="20"/>
          <w:szCs w:val="20"/>
        </w:rPr>
        <w:t>.10.</w:t>
      </w:r>
      <w:r w:rsidR="005B3F96">
        <w:rPr>
          <w:rFonts w:cs="Times New Roman"/>
          <w:bCs/>
          <w:sz w:val="20"/>
          <w:szCs w:val="20"/>
        </w:rPr>
        <w:t>2024</w:t>
      </w:r>
      <w:r w:rsidRPr="00D17375">
        <w:rPr>
          <w:rFonts w:cs="Times New Roman"/>
          <w:bCs/>
          <w:sz w:val="20"/>
          <w:szCs w:val="20"/>
        </w:rPr>
        <w:t>).</w:t>
      </w:r>
    </w:p>
    <w:p w:rsidR="008E4806" w:rsidRPr="00D17375" w:rsidRDefault="008E4806" w:rsidP="00D17375">
      <w:pPr>
        <w:pStyle w:val="30"/>
        <w:shd w:val="clear" w:color="auto" w:fill="auto"/>
        <w:spacing w:before="0" w:after="0" w:line="240" w:lineRule="auto"/>
        <w:ind w:firstLine="567"/>
        <w:contextualSpacing/>
        <w:jc w:val="both"/>
        <w:rPr>
          <w:rFonts w:eastAsia="Calibri" w:cs="Times New Roman"/>
          <w:b w:val="0"/>
          <w:sz w:val="20"/>
          <w:szCs w:val="20"/>
        </w:rPr>
      </w:pPr>
    </w:p>
    <w:p w:rsidR="008E4806" w:rsidRPr="00D17375" w:rsidRDefault="00676B86" w:rsidP="00D17375">
      <w:pPr>
        <w:pStyle w:val="30"/>
        <w:shd w:val="clear" w:color="auto" w:fill="auto"/>
        <w:spacing w:before="0" w:after="0" w:line="240" w:lineRule="auto"/>
        <w:ind w:firstLine="567"/>
        <w:contextualSpacing/>
        <w:jc w:val="both"/>
        <w:rPr>
          <w:rFonts w:cs="Times New Roman"/>
          <w:b w:val="0"/>
          <w:noProof/>
          <w:sz w:val="20"/>
          <w:szCs w:val="20"/>
        </w:rPr>
      </w:pPr>
      <w:r w:rsidRPr="00D17375">
        <w:rPr>
          <w:rFonts w:eastAsia="Times New Roman" w:cs="Times New Roman"/>
          <w:b w:val="0"/>
          <w:i/>
          <w:sz w:val="20"/>
          <w:szCs w:val="20"/>
          <w:u w:val="single"/>
          <w:lang w:eastAsia="ru-RU"/>
        </w:rPr>
        <w:t>Мероприятие 2</w:t>
      </w:r>
      <w:r w:rsidR="008E4806" w:rsidRPr="00D17375">
        <w:rPr>
          <w:rFonts w:cs="Times New Roman"/>
          <w:b w:val="0"/>
          <w:i/>
          <w:noProof/>
          <w:sz w:val="20"/>
          <w:szCs w:val="20"/>
          <w:u w:val="single"/>
        </w:rPr>
        <w:t>:</w:t>
      </w:r>
      <w:r w:rsidR="008E4806" w:rsidRPr="00D17375">
        <w:rPr>
          <w:rFonts w:cs="Times New Roman"/>
          <w:i/>
          <w:noProof/>
          <w:sz w:val="20"/>
          <w:szCs w:val="20"/>
          <w:u w:val="single"/>
        </w:rPr>
        <w:t xml:space="preserve"> </w:t>
      </w:r>
      <w:r w:rsidR="008E4806" w:rsidRPr="00D17375">
        <w:rPr>
          <w:rFonts w:eastAsia="Calibri" w:cs="Times New Roman"/>
          <w:b w:val="0"/>
          <w:sz w:val="20"/>
          <w:szCs w:val="20"/>
        </w:rPr>
        <w:t xml:space="preserve">Выполнение кадастровых работ по установлению границ земельных участков, которые используются как общественная территория,  </w:t>
      </w:r>
      <w:r w:rsidR="008E4806" w:rsidRPr="00D17375">
        <w:rPr>
          <w:rFonts w:cs="Times New Roman"/>
          <w:b w:val="0"/>
          <w:noProof/>
          <w:sz w:val="20"/>
          <w:szCs w:val="20"/>
        </w:rPr>
        <w:t xml:space="preserve">выполнено на </w:t>
      </w:r>
      <w:r w:rsidR="0035133D" w:rsidRPr="00D17375">
        <w:rPr>
          <w:rFonts w:cs="Times New Roman"/>
          <w:b w:val="0"/>
          <w:noProof/>
          <w:sz w:val="20"/>
          <w:szCs w:val="20"/>
        </w:rPr>
        <w:t>100</w:t>
      </w:r>
      <w:r w:rsidR="008E4806" w:rsidRPr="00D17375">
        <w:rPr>
          <w:rFonts w:cs="Times New Roman"/>
          <w:b w:val="0"/>
          <w:noProof/>
          <w:sz w:val="20"/>
          <w:szCs w:val="20"/>
        </w:rPr>
        <w:t xml:space="preserve"> %.</w:t>
      </w:r>
      <w:r w:rsidR="00063436" w:rsidRPr="00D17375">
        <w:rPr>
          <w:rFonts w:cs="Times New Roman"/>
          <w:i/>
          <w:noProof/>
          <w:sz w:val="20"/>
          <w:szCs w:val="20"/>
        </w:rPr>
        <w:t xml:space="preserve"> </w:t>
      </w:r>
      <w:r w:rsidR="00063436" w:rsidRPr="00D17375">
        <w:rPr>
          <w:rFonts w:cs="Times New Roman"/>
          <w:b w:val="0"/>
          <w:i/>
          <w:noProof/>
          <w:sz w:val="20"/>
          <w:szCs w:val="20"/>
        </w:rPr>
        <w:t>Профинансирвоано:МБ-267,00</w:t>
      </w:r>
      <w:r w:rsidR="00DE4C21" w:rsidRPr="00D17375">
        <w:rPr>
          <w:rFonts w:cs="Times New Roman"/>
          <w:b w:val="0"/>
          <w:i/>
          <w:noProof/>
          <w:sz w:val="20"/>
          <w:szCs w:val="20"/>
        </w:rPr>
        <w:t xml:space="preserve"> тыс. руб.</w:t>
      </w:r>
    </w:p>
    <w:p w:rsidR="008E4806" w:rsidRPr="00D17375" w:rsidRDefault="008E4806" w:rsidP="00D17375">
      <w:pPr>
        <w:pStyle w:val="30"/>
        <w:shd w:val="clear" w:color="auto" w:fill="auto"/>
        <w:spacing w:before="0" w:after="0" w:line="240" w:lineRule="auto"/>
        <w:ind w:firstLine="567"/>
        <w:contextualSpacing/>
        <w:jc w:val="both"/>
        <w:rPr>
          <w:rFonts w:cs="Times New Roman"/>
          <w:b w:val="0"/>
          <w:noProof/>
          <w:sz w:val="20"/>
          <w:szCs w:val="20"/>
        </w:rPr>
      </w:pPr>
      <w:r w:rsidRPr="00D17375">
        <w:rPr>
          <w:rFonts w:cs="Times New Roman"/>
          <w:b w:val="0"/>
          <w:i/>
          <w:noProof/>
          <w:sz w:val="20"/>
          <w:szCs w:val="20"/>
          <w:u w:val="single"/>
        </w:rPr>
        <w:t>Результат:</w:t>
      </w:r>
      <w:r w:rsidRPr="00D17375">
        <w:rPr>
          <w:rFonts w:cs="Times New Roman"/>
          <w:b w:val="0"/>
          <w:noProof/>
          <w:sz w:val="20"/>
          <w:szCs w:val="20"/>
        </w:rPr>
        <w:t xml:space="preserve"> выполнены работы по 4 договорам, профинансировано 267000 руб., 5</w:t>
      </w:r>
      <w:r w:rsidRPr="00D17375">
        <w:rPr>
          <w:rFonts w:eastAsia="Calibri" w:cs="Times New Roman"/>
          <w:b w:val="0"/>
          <w:sz w:val="20"/>
          <w:szCs w:val="20"/>
        </w:rPr>
        <w:t xml:space="preserve"> ед. (план – 6 ед.)</w:t>
      </w:r>
      <w:r w:rsidR="00DE4C21" w:rsidRPr="00D17375">
        <w:rPr>
          <w:rFonts w:eastAsia="Calibri" w:cs="Times New Roman"/>
          <w:b w:val="0"/>
          <w:sz w:val="20"/>
          <w:szCs w:val="20"/>
        </w:rPr>
        <w:t>:</w:t>
      </w:r>
    </w:p>
    <w:p w:rsidR="008E4806" w:rsidRPr="00D17375" w:rsidRDefault="008E4806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-выполнены кадастровые работы по подготовке технических планов объектов благоустройства  (2 проезда, 1 автомобильная дорога), по формированию 1 земельного участка объекта благоустройства (автомобильная парковка),  по проведению топографической съемки (для строительства ЛЭП) на общую сумму 150000 руб.</w:t>
      </w:r>
      <w:r w:rsidR="00C27718">
        <w:rPr>
          <w:rFonts w:eastAsia="Calibri" w:cs="Times New Roman"/>
          <w:sz w:val="20"/>
          <w:szCs w:val="20"/>
        </w:rPr>
        <w:t xml:space="preserve"> </w:t>
      </w:r>
      <w:r w:rsidRPr="00D17375">
        <w:rPr>
          <w:rFonts w:eastAsia="Calibri" w:cs="Times New Roman"/>
          <w:sz w:val="20"/>
          <w:szCs w:val="20"/>
        </w:rPr>
        <w:t>(</w:t>
      </w:r>
      <w:r w:rsidRPr="00D17375">
        <w:rPr>
          <w:rFonts w:cs="Times New Roman"/>
          <w:noProof/>
          <w:sz w:val="20"/>
          <w:szCs w:val="20"/>
        </w:rPr>
        <w:t xml:space="preserve">договор </w:t>
      </w:r>
      <w:r w:rsidRPr="00D17375">
        <w:rPr>
          <w:rFonts w:eastAsia="Calibri" w:cs="Times New Roman"/>
          <w:sz w:val="20"/>
          <w:szCs w:val="20"/>
        </w:rPr>
        <w:t>№ 154 /23 от 11.12.</w:t>
      </w:r>
      <w:r w:rsidR="005B3F96">
        <w:rPr>
          <w:rFonts w:eastAsia="Calibri" w:cs="Times New Roman"/>
          <w:sz w:val="20"/>
          <w:szCs w:val="20"/>
        </w:rPr>
        <w:t>2024</w:t>
      </w:r>
      <w:r w:rsidRPr="00D17375">
        <w:rPr>
          <w:rFonts w:eastAsia="Calibri" w:cs="Times New Roman"/>
          <w:sz w:val="20"/>
          <w:szCs w:val="20"/>
        </w:rPr>
        <w:t>);</w:t>
      </w:r>
    </w:p>
    <w:p w:rsidR="008E4806" w:rsidRPr="00D17375" w:rsidRDefault="008E4806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 xml:space="preserve">-выполнены кадастровые работы </w:t>
      </w:r>
      <w:r w:rsidRPr="00D17375">
        <w:rPr>
          <w:rFonts w:cs="Times New Roman"/>
          <w:sz w:val="20"/>
          <w:szCs w:val="20"/>
        </w:rPr>
        <w:t xml:space="preserve">по изготовлению 4 схем границ предполагаемых к использованию земель на кадастровом плане территории с указанием координат характерных точек границ территории, необходимые для получения разрешений на размещение объектов - </w:t>
      </w:r>
      <w:r w:rsidRPr="00D17375">
        <w:rPr>
          <w:rFonts w:cs="Times New Roman"/>
          <w:sz w:val="20"/>
          <w:szCs w:val="20"/>
          <w:shd w:val="clear" w:color="auto" w:fill="FFFFFF"/>
        </w:rPr>
        <w:t>элементы благоустройства территории</w:t>
      </w:r>
      <w:r w:rsidRPr="00D17375">
        <w:rPr>
          <w:rFonts w:cs="Times New Roman"/>
          <w:sz w:val="20"/>
          <w:szCs w:val="20"/>
        </w:rPr>
        <w:t xml:space="preserve"> (тротуары)</w:t>
      </w:r>
      <w:r w:rsidRPr="00D17375">
        <w:rPr>
          <w:rFonts w:eastAsia="Calibri" w:cs="Times New Roman"/>
          <w:sz w:val="20"/>
          <w:szCs w:val="20"/>
        </w:rPr>
        <w:t xml:space="preserve"> на общую сумму 117000 руб.</w:t>
      </w:r>
      <w:r w:rsidR="00C27718">
        <w:rPr>
          <w:rFonts w:eastAsia="Calibri" w:cs="Times New Roman"/>
          <w:sz w:val="20"/>
          <w:szCs w:val="20"/>
        </w:rPr>
        <w:t xml:space="preserve"> </w:t>
      </w:r>
      <w:r w:rsidRPr="00D17375">
        <w:rPr>
          <w:rFonts w:eastAsia="Calibri" w:cs="Times New Roman"/>
          <w:sz w:val="20"/>
          <w:szCs w:val="20"/>
        </w:rPr>
        <w:t>(</w:t>
      </w:r>
      <w:r w:rsidRPr="00D17375">
        <w:rPr>
          <w:rFonts w:cs="Times New Roman"/>
          <w:noProof/>
          <w:sz w:val="20"/>
          <w:szCs w:val="20"/>
        </w:rPr>
        <w:t xml:space="preserve">договора </w:t>
      </w:r>
      <w:r w:rsidRPr="00D17375">
        <w:rPr>
          <w:rFonts w:eastAsia="Calibri" w:cs="Times New Roman"/>
          <w:sz w:val="20"/>
          <w:szCs w:val="20"/>
        </w:rPr>
        <w:t>№ 49, 50, 52 от 03.10.</w:t>
      </w:r>
      <w:r w:rsidR="005B3F96">
        <w:rPr>
          <w:rFonts w:eastAsia="Calibri" w:cs="Times New Roman"/>
          <w:sz w:val="20"/>
          <w:szCs w:val="20"/>
        </w:rPr>
        <w:t>2024</w:t>
      </w:r>
      <w:r w:rsidRPr="00D17375">
        <w:rPr>
          <w:rFonts w:eastAsia="Calibri" w:cs="Times New Roman"/>
          <w:sz w:val="20"/>
          <w:szCs w:val="20"/>
        </w:rPr>
        <w:t>).</w:t>
      </w:r>
    </w:p>
    <w:p w:rsidR="008E4806" w:rsidRPr="00D17375" w:rsidRDefault="008E4806" w:rsidP="00D17375">
      <w:pPr>
        <w:pStyle w:val="30"/>
        <w:shd w:val="clear" w:color="auto" w:fill="auto"/>
        <w:spacing w:before="0" w:after="0" w:line="240" w:lineRule="auto"/>
        <w:ind w:firstLine="567"/>
        <w:contextualSpacing/>
        <w:jc w:val="both"/>
        <w:rPr>
          <w:rFonts w:cs="Times New Roman"/>
          <w:noProof/>
          <w:sz w:val="20"/>
          <w:szCs w:val="20"/>
        </w:rPr>
      </w:pPr>
    </w:p>
    <w:p w:rsidR="008E4806" w:rsidRPr="00D17375" w:rsidRDefault="00676B86" w:rsidP="00D17375">
      <w:pPr>
        <w:pStyle w:val="30"/>
        <w:shd w:val="clear" w:color="auto" w:fill="auto"/>
        <w:spacing w:before="0" w:after="0" w:line="240" w:lineRule="auto"/>
        <w:ind w:firstLine="567"/>
        <w:contextualSpacing/>
        <w:jc w:val="both"/>
        <w:rPr>
          <w:rFonts w:cs="Times New Roman"/>
          <w:b w:val="0"/>
          <w:noProof/>
          <w:sz w:val="20"/>
          <w:szCs w:val="20"/>
        </w:rPr>
      </w:pPr>
      <w:r w:rsidRPr="00D17375">
        <w:rPr>
          <w:rFonts w:eastAsia="Times New Roman" w:cs="Times New Roman"/>
          <w:b w:val="0"/>
          <w:i/>
          <w:sz w:val="20"/>
          <w:szCs w:val="20"/>
          <w:u w:val="single"/>
          <w:lang w:eastAsia="ru-RU"/>
        </w:rPr>
        <w:t>Мероприятие 3</w:t>
      </w:r>
      <w:r w:rsidR="008E4806" w:rsidRPr="00D17375">
        <w:rPr>
          <w:rFonts w:cs="Times New Roman"/>
          <w:b w:val="0"/>
          <w:i/>
          <w:noProof/>
          <w:sz w:val="20"/>
          <w:szCs w:val="20"/>
          <w:u w:val="single"/>
        </w:rPr>
        <w:t>:</w:t>
      </w:r>
      <w:r w:rsidR="008E4806" w:rsidRPr="00D17375">
        <w:rPr>
          <w:rFonts w:cs="Times New Roman"/>
          <w:i/>
          <w:noProof/>
          <w:sz w:val="20"/>
          <w:szCs w:val="20"/>
          <w:u w:val="single"/>
        </w:rPr>
        <w:t xml:space="preserve"> </w:t>
      </w:r>
      <w:r w:rsidR="008E4806" w:rsidRPr="00D17375">
        <w:rPr>
          <w:rFonts w:eastAsia="Calibri" w:cs="Times New Roman"/>
          <w:b w:val="0"/>
          <w:sz w:val="20"/>
          <w:szCs w:val="20"/>
        </w:rPr>
        <w:t xml:space="preserve">Оформление земельных участков под МКД </w:t>
      </w:r>
      <w:r w:rsidR="008E4806" w:rsidRPr="00D17375">
        <w:rPr>
          <w:rFonts w:cs="Times New Roman"/>
          <w:b w:val="0"/>
          <w:noProof/>
          <w:sz w:val="20"/>
          <w:szCs w:val="20"/>
        </w:rPr>
        <w:t>выполнено на 100 %.</w:t>
      </w:r>
      <w:r w:rsidR="00063436" w:rsidRPr="00D17375">
        <w:rPr>
          <w:rFonts w:cs="Times New Roman"/>
          <w:i/>
          <w:noProof/>
          <w:sz w:val="20"/>
          <w:szCs w:val="20"/>
        </w:rPr>
        <w:t xml:space="preserve"> </w:t>
      </w:r>
      <w:r w:rsidR="00063436" w:rsidRPr="00D17375">
        <w:rPr>
          <w:rFonts w:cs="Times New Roman"/>
          <w:b w:val="0"/>
          <w:i/>
          <w:noProof/>
          <w:sz w:val="20"/>
          <w:szCs w:val="20"/>
        </w:rPr>
        <w:t>Профинансирвоано:МБ-58,00</w:t>
      </w:r>
      <w:r w:rsidR="00DE4C21" w:rsidRPr="00D17375">
        <w:rPr>
          <w:rFonts w:cs="Times New Roman"/>
          <w:b w:val="0"/>
          <w:i/>
          <w:noProof/>
          <w:sz w:val="20"/>
          <w:szCs w:val="20"/>
        </w:rPr>
        <w:t xml:space="preserve"> тыс. руб.</w:t>
      </w:r>
    </w:p>
    <w:p w:rsidR="008E4806" w:rsidRPr="00D17375" w:rsidRDefault="008E4806" w:rsidP="00D17375">
      <w:pPr>
        <w:pStyle w:val="30"/>
        <w:shd w:val="clear" w:color="auto" w:fill="auto"/>
        <w:spacing w:before="0" w:after="0" w:line="240" w:lineRule="auto"/>
        <w:ind w:firstLine="567"/>
        <w:contextualSpacing/>
        <w:jc w:val="both"/>
        <w:rPr>
          <w:rFonts w:eastAsia="Calibri" w:cs="Times New Roman"/>
          <w:b w:val="0"/>
          <w:sz w:val="20"/>
          <w:szCs w:val="20"/>
        </w:rPr>
      </w:pPr>
      <w:r w:rsidRPr="00D17375">
        <w:rPr>
          <w:rFonts w:cs="Times New Roman"/>
          <w:b w:val="0"/>
          <w:i/>
          <w:noProof/>
          <w:sz w:val="20"/>
          <w:szCs w:val="20"/>
          <w:u w:val="single"/>
        </w:rPr>
        <w:t>Результат:</w:t>
      </w:r>
      <w:r w:rsidRPr="00D17375">
        <w:rPr>
          <w:rFonts w:eastAsia="Calibri" w:cs="Times New Roman"/>
          <w:b w:val="0"/>
          <w:sz w:val="20"/>
          <w:szCs w:val="20"/>
        </w:rPr>
        <w:t xml:space="preserve"> </w:t>
      </w:r>
      <w:r w:rsidRPr="00D17375">
        <w:rPr>
          <w:rFonts w:cs="Times New Roman"/>
          <w:b w:val="0"/>
          <w:noProof/>
          <w:sz w:val="20"/>
          <w:szCs w:val="20"/>
        </w:rPr>
        <w:t>выполнены работы по 2 договорам, профинансировано 58000 руб</w:t>
      </w:r>
      <w:r w:rsidRPr="00D17375">
        <w:rPr>
          <w:rFonts w:eastAsia="Calibri" w:cs="Times New Roman"/>
          <w:sz w:val="20"/>
          <w:szCs w:val="20"/>
        </w:rPr>
        <w:t xml:space="preserve">., </w:t>
      </w:r>
      <w:r w:rsidRPr="00D17375">
        <w:rPr>
          <w:rFonts w:eastAsia="Calibri" w:cs="Times New Roman"/>
          <w:b w:val="0"/>
          <w:sz w:val="20"/>
          <w:szCs w:val="20"/>
        </w:rPr>
        <w:t>2 ед. (план – 6 ед.)</w:t>
      </w:r>
      <w:r w:rsidR="00DE4C21" w:rsidRPr="00D17375">
        <w:rPr>
          <w:rFonts w:eastAsia="Calibri" w:cs="Times New Roman"/>
          <w:b w:val="0"/>
          <w:sz w:val="20"/>
          <w:szCs w:val="20"/>
        </w:rPr>
        <w:t>:</w:t>
      </w:r>
    </w:p>
    <w:p w:rsidR="008E4806" w:rsidRPr="00D17375" w:rsidRDefault="008E4806" w:rsidP="00D17375">
      <w:pPr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 xml:space="preserve">-выполнены кадастровые работы </w:t>
      </w:r>
      <w:r w:rsidRPr="00D17375">
        <w:rPr>
          <w:rFonts w:cs="Times New Roman"/>
          <w:sz w:val="20"/>
          <w:szCs w:val="20"/>
        </w:rPr>
        <w:t>по формированию 2 земельных участков м</w:t>
      </w:r>
      <w:r w:rsidRPr="00D17375">
        <w:rPr>
          <w:rFonts w:eastAsia="Calibri" w:cs="Times New Roman"/>
          <w:bCs/>
          <w:sz w:val="20"/>
          <w:szCs w:val="20"/>
        </w:rPr>
        <w:t>алоэтажн</w:t>
      </w:r>
      <w:r w:rsidRPr="00D17375">
        <w:rPr>
          <w:rFonts w:cs="Times New Roman"/>
          <w:bCs/>
          <w:sz w:val="20"/>
          <w:szCs w:val="20"/>
        </w:rPr>
        <w:t xml:space="preserve">ой и среднеэтажной </w:t>
      </w:r>
      <w:r w:rsidRPr="00D17375">
        <w:rPr>
          <w:rFonts w:eastAsia="Calibri" w:cs="Times New Roman"/>
          <w:bCs/>
          <w:sz w:val="20"/>
          <w:szCs w:val="20"/>
        </w:rPr>
        <w:t>многоквартирн</w:t>
      </w:r>
      <w:r w:rsidRPr="00D17375">
        <w:rPr>
          <w:rFonts w:cs="Times New Roman"/>
          <w:bCs/>
          <w:sz w:val="20"/>
          <w:szCs w:val="20"/>
        </w:rPr>
        <w:t>ой</w:t>
      </w:r>
      <w:r w:rsidRPr="00D17375">
        <w:rPr>
          <w:rFonts w:eastAsia="Calibri" w:cs="Times New Roman"/>
          <w:bCs/>
          <w:sz w:val="20"/>
          <w:szCs w:val="20"/>
        </w:rPr>
        <w:t xml:space="preserve"> жил</w:t>
      </w:r>
      <w:r w:rsidRPr="00D17375">
        <w:rPr>
          <w:rFonts w:cs="Times New Roman"/>
          <w:bCs/>
          <w:sz w:val="20"/>
          <w:szCs w:val="20"/>
        </w:rPr>
        <w:t>ой</w:t>
      </w:r>
      <w:r w:rsidRPr="00D17375">
        <w:rPr>
          <w:rFonts w:eastAsia="Calibri" w:cs="Times New Roman"/>
          <w:bCs/>
          <w:sz w:val="20"/>
          <w:szCs w:val="20"/>
        </w:rPr>
        <w:t xml:space="preserve"> застройк</w:t>
      </w:r>
      <w:r w:rsidRPr="00D17375">
        <w:rPr>
          <w:rFonts w:cs="Times New Roman"/>
          <w:bCs/>
          <w:sz w:val="20"/>
          <w:szCs w:val="20"/>
        </w:rPr>
        <w:t>и</w:t>
      </w:r>
      <w:r w:rsidRPr="00D17375">
        <w:rPr>
          <w:rFonts w:cs="Times New Roman"/>
          <w:sz w:val="20"/>
          <w:szCs w:val="20"/>
        </w:rPr>
        <w:t xml:space="preserve">  </w:t>
      </w:r>
      <w:r w:rsidRPr="00D17375">
        <w:rPr>
          <w:rFonts w:eastAsia="Calibri" w:cs="Times New Roman"/>
          <w:sz w:val="20"/>
          <w:szCs w:val="20"/>
        </w:rPr>
        <w:t>на общую сумму 58000 руб.</w:t>
      </w:r>
      <w:r w:rsidR="00C27718">
        <w:rPr>
          <w:rFonts w:eastAsia="Calibri" w:cs="Times New Roman"/>
          <w:sz w:val="20"/>
          <w:szCs w:val="20"/>
        </w:rPr>
        <w:t xml:space="preserve"> </w:t>
      </w:r>
      <w:r w:rsidRPr="00D17375">
        <w:rPr>
          <w:rFonts w:eastAsia="Calibri" w:cs="Times New Roman"/>
          <w:sz w:val="20"/>
          <w:szCs w:val="20"/>
        </w:rPr>
        <w:t>(</w:t>
      </w:r>
      <w:r w:rsidRPr="00D17375">
        <w:rPr>
          <w:rFonts w:cs="Times New Roman"/>
          <w:noProof/>
          <w:sz w:val="20"/>
          <w:szCs w:val="20"/>
        </w:rPr>
        <w:t xml:space="preserve">договора </w:t>
      </w:r>
      <w:r w:rsidRPr="00D17375">
        <w:rPr>
          <w:rFonts w:eastAsia="Calibri" w:cs="Times New Roman"/>
          <w:sz w:val="20"/>
          <w:szCs w:val="20"/>
        </w:rPr>
        <w:t>№ 12 от 13.03.</w:t>
      </w:r>
      <w:r w:rsidR="005B3F96">
        <w:rPr>
          <w:rFonts w:eastAsia="Calibri" w:cs="Times New Roman"/>
          <w:sz w:val="20"/>
          <w:szCs w:val="20"/>
        </w:rPr>
        <w:t>2024</w:t>
      </w:r>
      <w:r w:rsidRPr="00D17375">
        <w:rPr>
          <w:rFonts w:eastAsia="Calibri" w:cs="Times New Roman"/>
          <w:sz w:val="20"/>
          <w:szCs w:val="20"/>
        </w:rPr>
        <w:t>, №47 от 03.10.</w:t>
      </w:r>
      <w:r w:rsidR="005B3F96">
        <w:rPr>
          <w:rFonts w:eastAsia="Calibri" w:cs="Times New Roman"/>
          <w:sz w:val="20"/>
          <w:szCs w:val="20"/>
        </w:rPr>
        <w:t>2024</w:t>
      </w:r>
      <w:r w:rsidRPr="00D17375">
        <w:rPr>
          <w:rFonts w:eastAsia="Calibri" w:cs="Times New Roman"/>
          <w:sz w:val="20"/>
          <w:szCs w:val="20"/>
        </w:rPr>
        <w:t>).</w:t>
      </w:r>
    </w:p>
    <w:p w:rsidR="008E4806" w:rsidRPr="00D17375" w:rsidRDefault="008E4806" w:rsidP="00D17375">
      <w:pPr>
        <w:pStyle w:val="30"/>
        <w:shd w:val="clear" w:color="auto" w:fill="auto"/>
        <w:spacing w:before="0" w:after="0" w:line="240" w:lineRule="auto"/>
        <w:ind w:firstLine="567"/>
        <w:contextualSpacing/>
        <w:jc w:val="both"/>
        <w:rPr>
          <w:rFonts w:eastAsia="Calibri" w:cs="Times New Roman"/>
          <w:b w:val="0"/>
          <w:sz w:val="20"/>
          <w:szCs w:val="20"/>
        </w:rPr>
      </w:pPr>
    </w:p>
    <w:p w:rsidR="008E4806" w:rsidRPr="00D17375" w:rsidRDefault="00676B86" w:rsidP="00D17375">
      <w:pPr>
        <w:pStyle w:val="30"/>
        <w:shd w:val="clear" w:color="auto" w:fill="auto"/>
        <w:spacing w:before="0" w:after="0" w:line="240" w:lineRule="auto"/>
        <w:ind w:firstLine="567"/>
        <w:contextualSpacing/>
        <w:jc w:val="both"/>
        <w:rPr>
          <w:rFonts w:eastAsia="Calibri" w:cs="Times New Roman"/>
          <w:b w:val="0"/>
          <w:sz w:val="20"/>
          <w:szCs w:val="20"/>
        </w:rPr>
      </w:pPr>
      <w:r w:rsidRPr="00D17375">
        <w:rPr>
          <w:rFonts w:eastAsia="Times New Roman" w:cs="Times New Roman"/>
          <w:b w:val="0"/>
          <w:i/>
          <w:sz w:val="20"/>
          <w:szCs w:val="20"/>
          <w:u w:val="single"/>
          <w:lang w:eastAsia="ru-RU"/>
        </w:rPr>
        <w:t>Мероприятие 4</w:t>
      </w:r>
      <w:r w:rsidR="008E4806" w:rsidRPr="00D17375">
        <w:rPr>
          <w:rFonts w:cs="Times New Roman"/>
          <w:b w:val="0"/>
          <w:i/>
          <w:noProof/>
          <w:sz w:val="20"/>
          <w:szCs w:val="20"/>
          <w:u w:val="single"/>
        </w:rPr>
        <w:t>:</w:t>
      </w:r>
      <w:r w:rsidR="008E4806" w:rsidRPr="00D17375">
        <w:rPr>
          <w:rFonts w:cs="Times New Roman"/>
          <w:i/>
          <w:noProof/>
          <w:sz w:val="20"/>
          <w:szCs w:val="20"/>
          <w:u w:val="single"/>
        </w:rPr>
        <w:t xml:space="preserve"> </w:t>
      </w:r>
      <w:r w:rsidR="008E4806" w:rsidRPr="00D17375">
        <w:rPr>
          <w:rFonts w:eastAsia="Calibri" w:cs="Times New Roman"/>
          <w:b w:val="0"/>
          <w:sz w:val="20"/>
          <w:szCs w:val="20"/>
        </w:rPr>
        <w:t xml:space="preserve">Изготовление чертежей градостроительных планов земельных участков </w:t>
      </w:r>
      <w:r w:rsidR="008E4806" w:rsidRPr="00D17375">
        <w:rPr>
          <w:rFonts w:cs="Times New Roman"/>
          <w:b w:val="0"/>
          <w:noProof/>
          <w:sz w:val="20"/>
          <w:szCs w:val="20"/>
        </w:rPr>
        <w:t>выполнено на 100 %.</w:t>
      </w:r>
      <w:r w:rsidR="00063436" w:rsidRPr="00D17375">
        <w:rPr>
          <w:rFonts w:cs="Times New Roman"/>
          <w:i/>
          <w:noProof/>
          <w:sz w:val="20"/>
          <w:szCs w:val="20"/>
        </w:rPr>
        <w:t xml:space="preserve"> </w:t>
      </w:r>
      <w:r w:rsidR="00063436" w:rsidRPr="00D17375">
        <w:rPr>
          <w:rFonts w:cs="Times New Roman"/>
          <w:b w:val="0"/>
          <w:i/>
          <w:noProof/>
          <w:sz w:val="20"/>
          <w:szCs w:val="20"/>
        </w:rPr>
        <w:t>Профинансирвоано: МБ-6,00</w:t>
      </w:r>
      <w:r w:rsidR="00DE4C21" w:rsidRPr="00D17375">
        <w:rPr>
          <w:rFonts w:cs="Times New Roman"/>
          <w:b w:val="0"/>
          <w:i/>
          <w:noProof/>
          <w:sz w:val="20"/>
          <w:szCs w:val="20"/>
        </w:rPr>
        <w:t xml:space="preserve"> тыс. руб.</w:t>
      </w:r>
    </w:p>
    <w:p w:rsidR="008E4806" w:rsidRPr="00D17375" w:rsidRDefault="008E4806" w:rsidP="00D17375">
      <w:pPr>
        <w:pStyle w:val="30"/>
        <w:shd w:val="clear" w:color="auto" w:fill="auto"/>
        <w:spacing w:before="0" w:after="0" w:line="240" w:lineRule="auto"/>
        <w:ind w:firstLine="567"/>
        <w:contextualSpacing/>
        <w:jc w:val="both"/>
        <w:rPr>
          <w:rFonts w:cs="Times New Roman"/>
          <w:b w:val="0"/>
          <w:noProof/>
          <w:sz w:val="20"/>
          <w:szCs w:val="20"/>
        </w:rPr>
      </w:pPr>
      <w:r w:rsidRPr="00D17375">
        <w:rPr>
          <w:rFonts w:cs="Times New Roman"/>
          <w:b w:val="0"/>
          <w:i/>
          <w:noProof/>
          <w:sz w:val="20"/>
          <w:szCs w:val="20"/>
          <w:u w:val="single"/>
        </w:rPr>
        <w:t>Результат:</w:t>
      </w:r>
      <w:r w:rsidRPr="00D17375">
        <w:rPr>
          <w:rFonts w:cs="Times New Roman"/>
          <w:b w:val="0"/>
          <w:sz w:val="20"/>
          <w:szCs w:val="20"/>
        </w:rPr>
        <w:t xml:space="preserve"> изготовлено 3 ГПЗУ</w:t>
      </w:r>
      <w:r w:rsidRPr="00D17375">
        <w:rPr>
          <w:rFonts w:cs="Times New Roman"/>
          <w:b w:val="0"/>
          <w:noProof/>
          <w:sz w:val="20"/>
          <w:szCs w:val="20"/>
        </w:rPr>
        <w:t xml:space="preserve">, профинансировано 6000 руб.(договор </w:t>
      </w:r>
      <w:r w:rsidRPr="00D17375">
        <w:rPr>
          <w:rFonts w:eastAsia="Calibri" w:cs="Times New Roman"/>
          <w:b w:val="0"/>
          <w:sz w:val="20"/>
          <w:szCs w:val="20"/>
        </w:rPr>
        <w:t>№ 11 от 07.03.</w:t>
      </w:r>
      <w:r w:rsidR="005B3F96">
        <w:rPr>
          <w:rFonts w:eastAsia="Calibri" w:cs="Times New Roman"/>
          <w:b w:val="0"/>
          <w:sz w:val="20"/>
          <w:szCs w:val="20"/>
        </w:rPr>
        <w:t>2024</w:t>
      </w:r>
      <w:r w:rsidRPr="00D17375">
        <w:rPr>
          <w:rFonts w:eastAsia="Calibri" w:cs="Times New Roman"/>
          <w:b w:val="0"/>
          <w:sz w:val="20"/>
          <w:szCs w:val="20"/>
        </w:rPr>
        <w:t>), 3 ед. (план – 3 ед.)</w:t>
      </w:r>
    </w:p>
    <w:p w:rsidR="008E4806" w:rsidRPr="00D17375" w:rsidRDefault="008E4806" w:rsidP="00D17375">
      <w:pPr>
        <w:pStyle w:val="30"/>
        <w:shd w:val="clear" w:color="auto" w:fill="auto"/>
        <w:spacing w:before="0" w:after="0" w:line="240" w:lineRule="auto"/>
        <w:ind w:firstLine="567"/>
        <w:contextualSpacing/>
        <w:jc w:val="both"/>
        <w:rPr>
          <w:rFonts w:eastAsia="Times New Roman" w:cs="Times New Roman"/>
          <w:i/>
          <w:sz w:val="20"/>
          <w:szCs w:val="20"/>
          <w:u w:val="single"/>
          <w:lang w:eastAsia="ru-RU"/>
        </w:rPr>
      </w:pPr>
    </w:p>
    <w:p w:rsidR="008E4806" w:rsidRPr="00D17375" w:rsidRDefault="00676B86" w:rsidP="00D17375">
      <w:pPr>
        <w:autoSpaceDE w:val="0"/>
        <w:autoSpaceDN w:val="0"/>
        <w:adjustRightInd w:val="0"/>
        <w:contextualSpacing/>
        <w:rPr>
          <w:rFonts w:cs="Times New Roman"/>
          <w:noProof/>
          <w:sz w:val="20"/>
          <w:szCs w:val="20"/>
        </w:rPr>
      </w:pPr>
      <w:r w:rsidRPr="00D17375">
        <w:rPr>
          <w:rFonts w:eastAsia="Times New Roman" w:cs="Times New Roman"/>
          <w:i/>
          <w:sz w:val="20"/>
          <w:szCs w:val="20"/>
          <w:u w:val="single"/>
          <w:lang w:eastAsia="ru-RU"/>
        </w:rPr>
        <w:t>Мероприятие 5</w:t>
      </w:r>
      <w:r w:rsidR="008E4806" w:rsidRPr="00D17375">
        <w:rPr>
          <w:rFonts w:cs="Times New Roman"/>
          <w:i/>
          <w:noProof/>
          <w:sz w:val="20"/>
          <w:szCs w:val="20"/>
          <w:u w:val="single"/>
        </w:rPr>
        <w:t>:</w:t>
      </w:r>
      <w:r w:rsidR="008E4806" w:rsidRPr="00D17375">
        <w:rPr>
          <w:rFonts w:cs="Times New Roman"/>
          <w:noProof/>
          <w:sz w:val="20"/>
          <w:szCs w:val="20"/>
        </w:rPr>
        <w:t xml:space="preserve"> </w:t>
      </w:r>
      <w:r w:rsidR="008E4806" w:rsidRPr="00D17375">
        <w:rPr>
          <w:rFonts w:eastAsia="Calibri" w:cs="Times New Roman"/>
          <w:noProof/>
          <w:sz w:val="20"/>
          <w:szCs w:val="20"/>
        </w:rPr>
        <w:t xml:space="preserve">Приведение Правил землепользования и застройки МО ГП Умба Терского района в соответствии с классификатором видов разрешенного использования земельных участков, утверждёным приказом Федеральной службы </w:t>
      </w:r>
      <w:r w:rsidR="008E4806" w:rsidRPr="00D17375">
        <w:rPr>
          <w:rFonts w:cs="Times New Roman"/>
          <w:noProof/>
          <w:sz w:val="20"/>
          <w:szCs w:val="20"/>
        </w:rPr>
        <w:t>выполнено на 0 %.</w:t>
      </w:r>
    </w:p>
    <w:p w:rsidR="008E4806" w:rsidRPr="00D17375" w:rsidRDefault="008E4806" w:rsidP="00D17375">
      <w:pPr>
        <w:pStyle w:val="30"/>
        <w:shd w:val="clear" w:color="auto" w:fill="auto"/>
        <w:spacing w:before="0" w:after="0" w:line="240" w:lineRule="auto"/>
        <w:ind w:firstLine="567"/>
        <w:contextualSpacing/>
        <w:jc w:val="both"/>
        <w:rPr>
          <w:rFonts w:cs="Times New Roman"/>
          <w:b w:val="0"/>
          <w:noProof/>
          <w:sz w:val="20"/>
          <w:szCs w:val="20"/>
        </w:rPr>
      </w:pPr>
      <w:r w:rsidRPr="00D17375">
        <w:rPr>
          <w:rFonts w:cs="Times New Roman"/>
          <w:b w:val="0"/>
          <w:i/>
          <w:noProof/>
          <w:sz w:val="20"/>
          <w:szCs w:val="20"/>
          <w:u w:val="single"/>
        </w:rPr>
        <w:t>Результат:</w:t>
      </w:r>
      <w:r w:rsidRPr="00D17375">
        <w:rPr>
          <w:rFonts w:cs="Times New Roman"/>
          <w:b w:val="0"/>
          <w:noProof/>
          <w:sz w:val="20"/>
          <w:szCs w:val="20"/>
        </w:rPr>
        <w:t xml:space="preserve"> Количество проектов по внесению изменений в Правила - 3 ед. (план – 1 ед.), финансирование на проекты не потребовалось.</w:t>
      </w:r>
    </w:p>
    <w:p w:rsidR="008E4806" w:rsidRPr="00D17375" w:rsidRDefault="008E4806" w:rsidP="00D17375">
      <w:pPr>
        <w:pStyle w:val="30"/>
        <w:shd w:val="clear" w:color="auto" w:fill="auto"/>
        <w:spacing w:before="0" w:after="0" w:line="240" w:lineRule="auto"/>
        <w:ind w:firstLine="567"/>
        <w:contextualSpacing/>
        <w:jc w:val="both"/>
        <w:rPr>
          <w:rFonts w:eastAsia="Calibri" w:cs="Times New Roman"/>
          <w:b w:val="0"/>
          <w:noProof/>
          <w:sz w:val="20"/>
          <w:szCs w:val="20"/>
        </w:rPr>
      </w:pPr>
    </w:p>
    <w:p w:rsidR="008E4806" w:rsidRPr="00D17375" w:rsidRDefault="00676B86" w:rsidP="00D17375">
      <w:pPr>
        <w:pStyle w:val="30"/>
        <w:shd w:val="clear" w:color="auto" w:fill="auto"/>
        <w:spacing w:before="0" w:after="0" w:line="240" w:lineRule="auto"/>
        <w:ind w:firstLine="567"/>
        <w:contextualSpacing/>
        <w:jc w:val="both"/>
        <w:rPr>
          <w:rFonts w:cs="Times New Roman"/>
          <w:b w:val="0"/>
          <w:noProof/>
          <w:sz w:val="20"/>
          <w:szCs w:val="20"/>
        </w:rPr>
      </w:pPr>
      <w:r w:rsidRPr="00D17375">
        <w:rPr>
          <w:rFonts w:eastAsia="Times New Roman" w:cs="Times New Roman"/>
          <w:b w:val="0"/>
          <w:i/>
          <w:sz w:val="20"/>
          <w:szCs w:val="20"/>
          <w:u w:val="single"/>
          <w:lang w:eastAsia="ru-RU"/>
        </w:rPr>
        <w:t>Мероприятие 6</w:t>
      </w:r>
      <w:r w:rsidR="008E4806" w:rsidRPr="00D17375">
        <w:rPr>
          <w:rFonts w:cs="Times New Roman"/>
          <w:b w:val="0"/>
          <w:i/>
          <w:noProof/>
          <w:sz w:val="20"/>
          <w:szCs w:val="20"/>
          <w:u w:val="single"/>
        </w:rPr>
        <w:t>:</w:t>
      </w:r>
      <w:r w:rsidR="008E4806" w:rsidRPr="00D17375">
        <w:rPr>
          <w:rFonts w:cs="Times New Roman"/>
          <w:i/>
          <w:noProof/>
          <w:sz w:val="20"/>
          <w:szCs w:val="20"/>
          <w:u w:val="single"/>
        </w:rPr>
        <w:t xml:space="preserve"> </w:t>
      </w:r>
      <w:r w:rsidR="008E4806" w:rsidRPr="00D17375">
        <w:rPr>
          <w:rFonts w:eastAsia="Calibri" w:cs="Times New Roman"/>
          <w:b w:val="0"/>
          <w:noProof/>
          <w:sz w:val="20"/>
          <w:szCs w:val="20"/>
        </w:rPr>
        <w:t xml:space="preserve">Разработка проекта по внесению изменений в Генеральный план муниципального образования городское поселение Умба Терского района </w:t>
      </w:r>
      <w:r w:rsidR="008E4806" w:rsidRPr="00D17375">
        <w:rPr>
          <w:rFonts w:cs="Times New Roman"/>
          <w:b w:val="0"/>
          <w:noProof/>
          <w:sz w:val="20"/>
          <w:szCs w:val="20"/>
        </w:rPr>
        <w:t>выполнено на 0 %.</w:t>
      </w:r>
    </w:p>
    <w:p w:rsidR="008E4806" w:rsidRPr="00D17375" w:rsidRDefault="008E4806" w:rsidP="00D17375">
      <w:pPr>
        <w:pStyle w:val="30"/>
        <w:shd w:val="clear" w:color="auto" w:fill="auto"/>
        <w:spacing w:before="0" w:after="0" w:line="240" w:lineRule="auto"/>
        <w:ind w:firstLine="567"/>
        <w:contextualSpacing/>
        <w:jc w:val="both"/>
        <w:rPr>
          <w:rFonts w:eastAsia="Calibri" w:cs="Times New Roman"/>
          <w:b w:val="0"/>
          <w:noProof/>
          <w:sz w:val="20"/>
          <w:szCs w:val="20"/>
        </w:rPr>
      </w:pPr>
      <w:r w:rsidRPr="00D17375">
        <w:rPr>
          <w:rFonts w:cs="Times New Roman"/>
          <w:b w:val="0"/>
          <w:i/>
          <w:noProof/>
          <w:sz w:val="20"/>
          <w:szCs w:val="20"/>
          <w:u w:val="single"/>
        </w:rPr>
        <w:t>Результат:</w:t>
      </w:r>
      <w:r w:rsidRPr="00D17375">
        <w:rPr>
          <w:rFonts w:cs="Times New Roman"/>
          <w:b w:val="0"/>
          <w:noProof/>
          <w:sz w:val="20"/>
          <w:szCs w:val="20"/>
        </w:rPr>
        <w:t xml:space="preserve"> Количество проектов по внесению изменений в </w:t>
      </w:r>
      <w:r w:rsidRPr="00D17375">
        <w:rPr>
          <w:rFonts w:eastAsia="Calibri" w:cs="Times New Roman"/>
          <w:b w:val="0"/>
          <w:noProof/>
          <w:sz w:val="20"/>
          <w:szCs w:val="20"/>
        </w:rPr>
        <w:t>Генеральный план</w:t>
      </w:r>
      <w:r w:rsidRPr="00D17375">
        <w:rPr>
          <w:rFonts w:cs="Times New Roman"/>
          <w:b w:val="0"/>
          <w:noProof/>
          <w:sz w:val="20"/>
          <w:szCs w:val="20"/>
        </w:rPr>
        <w:t xml:space="preserve"> - 0 ед. (план – 1 ед.).</w:t>
      </w:r>
    </w:p>
    <w:p w:rsidR="008E4806" w:rsidRPr="00D17375" w:rsidRDefault="008E4806" w:rsidP="00D17375">
      <w:pPr>
        <w:pStyle w:val="30"/>
        <w:shd w:val="clear" w:color="auto" w:fill="auto"/>
        <w:spacing w:before="0" w:after="0" w:line="240" w:lineRule="auto"/>
        <w:ind w:firstLine="567"/>
        <w:contextualSpacing/>
        <w:jc w:val="both"/>
        <w:rPr>
          <w:rFonts w:cs="Times New Roman"/>
          <w:b w:val="0"/>
          <w:i/>
          <w:noProof/>
          <w:sz w:val="20"/>
          <w:szCs w:val="20"/>
          <w:u w:val="single"/>
        </w:rPr>
      </w:pPr>
    </w:p>
    <w:p w:rsidR="008E4806" w:rsidRPr="00D17375" w:rsidRDefault="008E4806" w:rsidP="00D17375">
      <w:pPr>
        <w:pStyle w:val="30"/>
        <w:shd w:val="clear" w:color="auto" w:fill="auto"/>
        <w:spacing w:before="0" w:after="0" w:line="240" w:lineRule="auto"/>
        <w:ind w:firstLine="567"/>
        <w:contextualSpacing/>
        <w:jc w:val="both"/>
        <w:rPr>
          <w:rFonts w:eastAsia="Calibri" w:cs="Times New Roman"/>
          <w:b w:val="0"/>
          <w:sz w:val="20"/>
          <w:szCs w:val="20"/>
        </w:rPr>
      </w:pPr>
      <w:r w:rsidRPr="00D17375">
        <w:rPr>
          <w:rFonts w:eastAsia="Calibri" w:cs="Times New Roman"/>
          <w:b w:val="0"/>
          <w:i/>
          <w:noProof/>
          <w:sz w:val="20"/>
          <w:szCs w:val="20"/>
          <w:u w:val="single"/>
        </w:rPr>
        <w:t xml:space="preserve">Мероприятие </w:t>
      </w:r>
      <w:r w:rsidR="00676B86" w:rsidRPr="00D17375">
        <w:rPr>
          <w:rFonts w:eastAsia="Calibri" w:cs="Times New Roman"/>
          <w:b w:val="0"/>
          <w:i/>
          <w:noProof/>
          <w:sz w:val="20"/>
          <w:szCs w:val="20"/>
          <w:u w:val="single"/>
        </w:rPr>
        <w:t>7</w:t>
      </w:r>
      <w:r w:rsidRPr="00D17375">
        <w:rPr>
          <w:rFonts w:eastAsia="Calibri" w:cs="Times New Roman"/>
          <w:b w:val="0"/>
          <w:i/>
          <w:noProof/>
          <w:sz w:val="20"/>
          <w:szCs w:val="20"/>
          <w:u w:val="single"/>
        </w:rPr>
        <w:t>:</w:t>
      </w:r>
      <w:r w:rsidRPr="00D17375">
        <w:rPr>
          <w:rFonts w:eastAsia="Calibri" w:cs="Times New Roman"/>
          <w:b w:val="0"/>
          <w:noProof/>
          <w:sz w:val="20"/>
          <w:szCs w:val="20"/>
        </w:rPr>
        <w:t xml:space="preserve"> Разработка проекта по внесению изменений в Правила  землепользования и застройки МО ГП Умба Терского района выполнено на 0 %.</w:t>
      </w:r>
    </w:p>
    <w:p w:rsidR="008E4806" w:rsidRPr="00D17375" w:rsidRDefault="008E4806" w:rsidP="00D17375">
      <w:pPr>
        <w:pStyle w:val="30"/>
        <w:shd w:val="clear" w:color="auto" w:fill="auto"/>
        <w:spacing w:before="0" w:after="0" w:line="240" w:lineRule="auto"/>
        <w:ind w:firstLine="567"/>
        <w:contextualSpacing/>
        <w:jc w:val="both"/>
        <w:rPr>
          <w:rFonts w:eastAsia="Calibri" w:cs="Times New Roman"/>
          <w:b w:val="0"/>
          <w:noProof/>
          <w:sz w:val="20"/>
          <w:szCs w:val="20"/>
        </w:rPr>
      </w:pPr>
      <w:r w:rsidRPr="00D17375">
        <w:rPr>
          <w:rFonts w:eastAsia="Calibri" w:cs="Times New Roman"/>
          <w:b w:val="0"/>
          <w:i/>
          <w:noProof/>
          <w:sz w:val="20"/>
          <w:szCs w:val="20"/>
          <w:u w:val="single"/>
        </w:rPr>
        <w:t xml:space="preserve">Результат: </w:t>
      </w:r>
      <w:r w:rsidRPr="00D17375">
        <w:rPr>
          <w:rFonts w:cs="Times New Roman"/>
          <w:b w:val="0"/>
          <w:noProof/>
          <w:sz w:val="20"/>
          <w:szCs w:val="20"/>
        </w:rPr>
        <w:t>Количество проектов по внесению изменений в Правила - 0 ед. (план – 1 ед.).</w:t>
      </w:r>
    </w:p>
    <w:p w:rsidR="008E4806" w:rsidRPr="00D17375" w:rsidRDefault="008E4806" w:rsidP="00D17375">
      <w:pPr>
        <w:autoSpaceDE w:val="0"/>
        <w:autoSpaceDN w:val="0"/>
        <w:adjustRightInd w:val="0"/>
        <w:contextualSpacing/>
        <w:rPr>
          <w:rFonts w:cs="Times New Roman"/>
          <w:noProof/>
          <w:sz w:val="20"/>
          <w:szCs w:val="20"/>
        </w:rPr>
      </w:pPr>
    </w:p>
    <w:p w:rsidR="008E4806" w:rsidRPr="00D17375" w:rsidRDefault="00676B86" w:rsidP="00D17375">
      <w:pPr>
        <w:suppressLineNumbers/>
        <w:suppressAutoHyphens/>
        <w:contextualSpacing/>
        <w:rPr>
          <w:rFonts w:eastAsia="Calibri" w:cs="Times New Roman"/>
          <w:noProof/>
          <w:sz w:val="20"/>
          <w:szCs w:val="20"/>
        </w:rPr>
      </w:pPr>
      <w:r w:rsidRPr="00D17375">
        <w:rPr>
          <w:rFonts w:eastAsia="Calibri" w:cs="Times New Roman"/>
          <w:i/>
          <w:noProof/>
          <w:sz w:val="20"/>
          <w:szCs w:val="20"/>
          <w:u w:val="single"/>
        </w:rPr>
        <w:t>Мероприятие 8</w:t>
      </w:r>
      <w:r w:rsidR="008E4806" w:rsidRPr="00D17375">
        <w:rPr>
          <w:rFonts w:eastAsia="Calibri" w:cs="Times New Roman"/>
          <w:i/>
          <w:noProof/>
          <w:sz w:val="20"/>
          <w:szCs w:val="20"/>
          <w:u w:val="single"/>
        </w:rPr>
        <w:t>:</w:t>
      </w:r>
      <w:r w:rsidR="008E4806" w:rsidRPr="00D17375">
        <w:rPr>
          <w:rFonts w:eastAsia="Calibri" w:cs="Times New Roman"/>
          <w:noProof/>
          <w:sz w:val="20"/>
          <w:szCs w:val="20"/>
        </w:rPr>
        <w:t xml:space="preserve"> Изготовление техничсекой документации по снятию и постановке на кадастровый учет муниципальных объектов недвижимсоти</w:t>
      </w:r>
    </w:p>
    <w:p w:rsidR="008E4806" w:rsidRPr="00D17375" w:rsidRDefault="008E4806" w:rsidP="00D17375">
      <w:pPr>
        <w:pStyle w:val="30"/>
        <w:shd w:val="clear" w:color="auto" w:fill="auto"/>
        <w:spacing w:before="0" w:after="0" w:line="240" w:lineRule="auto"/>
        <w:ind w:firstLine="567"/>
        <w:contextualSpacing/>
        <w:jc w:val="both"/>
        <w:rPr>
          <w:rFonts w:eastAsia="Calibri" w:cs="Times New Roman"/>
          <w:b w:val="0"/>
          <w:noProof/>
          <w:sz w:val="20"/>
          <w:szCs w:val="20"/>
        </w:rPr>
      </w:pPr>
      <w:r w:rsidRPr="00D17375">
        <w:rPr>
          <w:rFonts w:eastAsia="Calibri" w:cs="Times New Roman"/>
          <w:b w:val="0"/>
          <w:i/>
          <w:noProof/>
          <w:sz w:val="20"/>
          <w:szCs w:val="20"/>
          <w:u w:val="single"/>
        </w:rPr>
        <w:t xml:space="preserve">Результат: </w:t>
      </w:r>
      <w:r w:rsidRPr="00D17375">
        <w:rPr>
          <w:rFonts w:cs="Times New Roman"/>
          <w:b w:val="0"/>
          <w:noProof/>
          <w:sz w:val="20"/>
          <w:szCs w:val="20"/>
        </w:rPr>
        <w:t>Количество объектов - 0 ед. (план – 2 ед.).</w:t>
      </w:r>
    </w:p>
    <w:p w:rsidR="008E4806" w:rsidRPr="00D17375" w:rsidRDefault="008E4806" w:rsidP="00D17375">
      <w:pPr>
        <w:suppressLineNumbers/>
        <w:suppressAutoHyphens/>
        <w:contextualSpacing/>
        <w:rPr>
          <w:rFonts w:eastAsia="Calibri" w:cs="Times New Roman"/>
          <w:i/>
          <w:noProof/>
          <w:sz w:val="20"/>
          <w:szCs w:val="20"/>
          <w:u w:val="single"/>
        </w:rPr>
      </w:pPr>
    </w:p>
    <w:p w:rsidR="008E4806" w:rsidRPr="00D17375" w:rsidRDefault="00676B86" w:rsidP="00D17375">
      <w:pPr>
        <w:suppressLineNumbers/>
        <w:suppressAutoHyphens/>
        <w:contextualSpacing/>
        <w:rPr>
          <w:rFonts w:eastAsia="Calibri" w:cs="Times New Roman"/>
          <w:noProof/>
          <w:sz w:val="20"/>
          <w:szCs w:val="20"/>
        </w:rPr>
      </w:pPr>
      <w:r w:rsidRPr="00D17375">
        <w:rPr>
          <w:rFonts w:eastAsia="Calibri" w:cs="Times New Roman"/>
          <w:i/>
          <w:noProof/>
          <w:sz w:val="20"/>
          <w:szCs w:val="20"/>
          <w:u w:val="single"/>
        </w:rPr>
        <w:t>Мероприятие 9</w:t>
      </w:r>
      <w:r w:rsidR="008E4806" w:rsidRPr="00D17375">
        <w:rPr>
          <w:rFonts w:eastAsia="Calibri" w:cs="Times New Roman"/>
          <w:i/>
          <w:noProof/>
          <w:sz w:val="20"/>
          <w:szCs w:val="20"/>
          <w:u w:val="single"/>
        </w:rPr>
        <w:t>:</w:t>
      </w:r>
      <w:r w:rsidR="008E4806" w:rsidRPr="00D17375">
        <w:rPr>
          <w:rFonts w:eastAsia="Calibri" w:cs="Times New Roman"/>
          <w:noProof/>
          <w:sz w:val="20"/>
          <w:szCs w:val="20"/>
        </w:rPr>
        <w:t xml:space="preserve"> Изготовление технической документации (схемы, паспорта) для учета движимых мцниципальных объектов</w:t>
      </w:r>
    </w:p>
    <w:p w:rsidR="008E4806" w:rsidRPr="00D17375" w:rsidRDefault="008E4806" w:rsidP="00D17375">
      <w:pPr>
        <w:pStyle w:val="30"/>
        <w:shd w:val="clear" w:color="auto" w:fill="auto"/>
        <w:spacing w:before="0" w:after="0" w:line="240" w:lineRule="auto"/>
        <w:ind w:firstLine="567"/>
        <w:contextualSpacing/>
        <w:jc w:val="both"/>
        <w:rPr>
          <w:rFonts w:eastAsia="Calibri" w:cs="Times New Roman"/>
          <w:b w:val="0"/>
          <w:noProof/>
          <w:sz w:val="20"/>
          <w:szCs w:val="20"/>
        </w:rPr>
      </w:pPr>
      <w:r w:rsidRPr="00D17375">
        <w:rPr>
          <w:rFonts w:eastAsia="Calibri" w:cs="Times New Roman"/>
          <w:b w:val="0"/>
          <w:i/>
          <w:noProof/>
          <w:sz w:val="20"/>
          <w:szCs w:val="20"/>
          <w:u w:val="single"/>
        </w:rPr>
        <w:t xml:space="preserve">Результат: </w:t>
      </w:r>
      <w:r w:rsidRPr="00D17375">
        <w:rPr>
          <w:rFonts w:cs="Times New Roman"/>
          <w:b w:val="0"/>
          <w:noProof/>
          <w:sz w:val="20"/>
          <w:szCs w:val="20"/>
        </w:rPr>
        <w:t>Количество объектов - 0 ед. (план – 2 ед.).</w:t>
      </w:r>
    </w:p>
    <w:p w:rsidR="008E4806" w:rsidRPr="00D17375" w:rsidRDefault="008E4806" w:rsidP="00D17375">
      <w:pPr>
        <w:suppressLineNumbers/>
        <w:suppressAutoHyphens/>
        <w:contextualSpacing/>
        <w:jc w:val="left"/>
        <w:rPr>
          <w:rFonts w:eastAsia="Times New Roman" w:cs="Times New Roman"/>
          <w:i/>
          <w:sz w:val="20"/>
          <w:szCs w:val="20"/>
          <w:u w:val="single"/>
          <w:lang w:eastAsia="ru-RU"/>
        </w:rPr>
      </w:pPr>
    </w:p>
    <w:p w:rsidR="008E4806" w:rsidRPr="00D17375" w:rsidRDefault="001A0EC7" w:rsidP="00D17375">
      <w:pPr>
        <w:suppressLineNumbers/>
        <w:suppressAutoHyphens/>
        <w:contextualSpacing/>
        <w:rPr>
          <w:rFonts w:eastAsia="Calibri" w:cs="Times New Roman"/>
          <w:noProof/>
          <w:sz w:val="20"/>
          <w:szCs w:val="20"/>
        </w:rPr>
      </w:pPr>
      <w:r w:rsidRPr="00D17375">
        <w:rPr>
          <w:rFonts w:eastAsia="Calibri" w:cs="Times New Roman"/>
          <w:i/>
          <w:noProof/>
          <w:sz w:val="20"/>
          <w:szCs w:val="20"/>
          <w:u w:val="single"/>
        </w:rPr>
        <w:lastRenderedPageBreak/>
        <w:t>Мероприятие 10:</w:t>
      </w:r>
      <w:r w:rsidRPr="00D17375">
        <w:rPr>
          <w:rFonts w:eastAsia="Calibri" w:cs="Times New Roman"/>
          <w:noProof/>
          <w:sz w:val="20"/>
          <w:szCs w:val="20"/>
        </w:rPr>
        <w:t>Обеспечение реализации</w:t>
      </w:r>
      <w:r w:rsidR="000A7A6E" w:rsidRPr="00D17375">
        <w:rPr>
          <w:rFonts w:eastAsia="Calibri" w:cs="Times New Roman"/>
          <w:noProof/>
          <w:sz w:val="20"/>
          <w:szCs w:val="20"/>
        </w:rPr>
        <w:t xml:space="preserve"> </w:t>
      </w:r>
      <w:r w:rsidRPr="00D17375">
        <w:rPr>
          <w:rFonts w:eastAsia="Calibri" w:cs="Times New Roman"/>
          <w:noProof/>
          <w:sz w:val="20"/>
          <w:szCs w:val="20"/>
        </w:rPr>
        <w:t>муниципальных функций в сфере управления муниципальным имуществом муниципального образования городское поселение Умба (ОГХ)</w:t>
      </w:r>
      <w:r w:rsidR="0033391B" w:rsidRPr="00D17375">
        <w:rPr>
          <w:rFonts w:eastAsia="Calibri" w:cs="Times New Roman"/>
          <w:noProof/>
          <w:sz w:val="20"/>
          <w:szCs w:val="20"/>
        </w:rPr>
        <w:t>.</w:t>
      </w:r>
      <w:r w:rsidR="0033391B" w:rsidRPr="00D17375">
        <w:rPr>
          <w:rFonts w:cs="Times New Roman"/>
          <w:i/>
          <w:noProof/>
          <w:sz w:val="20"/>
          <w:szCs w:val="20"/>
        </w:rPr>
        <w:t xml:space="preserve"> Профинансирвоано:МБ-552,70</w:t>
      </w:r>
      <w:r w:rsidR="00DE4C21" w:rsidRPr="00D17375">
        <w:rPr>
          <w:rFonts w:cs="Times New Roman"/>
          <w:i/>
          <w:noProof/>
          <w:sz w:val="20"/>
          <w:szCs w:val="20"/>
        </w:rPr>
        <w:t xml:space="preserve"> тыс. руб.</w:t>
      </w:r>
    </w:p>
    <w:p w:rsidR="0035133D" w:rsidRPr="00D17375" w:rsidRDefault="001A0EC7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eastAsia="Calibri" w:cs="Times New Roman"/>
          <w:i/>
          <w:noProof/>
          <w:sz w:val="20"/>
          <w:szCs w:val="20"/>
          <w:u w:val="single"/>
        </w:rPr>
        <w:t>Результат:</w:t>
      </w:r>
      <w:r w:rsidR="0035133D" w:rsidRPr="00D17375">
        <w:rPr>
          <w:rFonts w:cs="Times New Roman"/>
          <w:sz w:val="20"/>
          <w:szCs w:val="20"/>
        </w:rPr>
        <w:t xml:space="preserve"> Были запланированы и проведены следующие мероприятия:</w:t>
      </w:r>
    </w:p>
    <w:p w:rsidR="0035133D" w:rsidRPr="00D17375" w:rsidRDefault="00877E71" w:rsidP="00D17375">
      <w:pPr>
        <w:contextualSpacing/>
        <w:rPr>
          <w:rFonts w:cs="Times New Roman"/>
          <w:sz w:val="20"/>
          <w:szCs w:val="20"/>
        </w:rPr>
      </w:pPr>
      <w:proofErr w:type="gramStart"/>
      <w:r w:rsidRPr="00D17375">
        <w:rPr>
          <w:rFonts w:cs="Times New Roman"/>
          <w:sz w:val="20"/>
          <w:szCs w:val="20"/>
        </w:rPr>
        <w:t xml:space="preserve">Кадастровые работы (изготовление технических планов), определение рыночной стоимости муниципального недвижимого имущества (оценка объектов теплоснабжения)- выполнение 100%, выполнены услуги </w:t>
      </w:r>
      <w:bookmarkStart w:id="1" w:name="_Hlk144902457"/>
      <w:r w:rsidRPr="00D17375">
        <w:rPr>
          <w:rFonts w:cs="Times New Roman"/>
          <w:sz w:val="20"/>
          <w:szCs w:val="20"/>
        </w:rPr>
        <w:t>по обследованию мостового сооружения – мост через Малую Пирь - Губу в п.г.т. Умба на определение технического состояния конструкций, с целью оценки уровня потребительских свойств сооружения и выработки рекомендаций по его эксплуатация</w:t>
      </w:r>
      <w:bookmarkEnd w:id="1"/>
      <w:r w:rsidRPr="00D17375">
        <w:rPr>
          <w:rFonts w:cs="Times New Roman"/>
          <w:sz w:val="20"/>
          <w:szCs w:val="20"/>
        </w:rPr>
        <w:t>,   оказание услуг по проведению строительно - технической экспертизы (проведение обследования состояния</w:t>
      </w:r>
      <w:proofErr w:type="gramEnd"/>
      <w:r w:rsidRPr="00D17375">
        <w:rPr>
          <w:rFonts w:cs="Times New Roman"/>
          <w:sz w:val="20"/>
          <w:szCs w:val="20"/>
        </w:rPr>
        <w:t xml:space="preserve"> </w:t>
      </w:r>
      <w:r w:rsidR="0035133D" w:rsidRPr="00D17375">
        <w:rPr>
          <w:rFonts w:cs="Times New Roman"/>
          <w:sz w:val="20"/>
          <w:szCs w:val="20"/>
        </w:rPr>
        <w:t xml:space="preserve">строительных конструкций многоквартирных домов, определение возможности дальнейшей эксплуатации и признании/непризнание их </w:t>
      </w:r>
      <w:proofErr w:type="gramStart"/>
      <w:r w:rsidR="0035133D" w:rsidRPr="00D17375">
        <w:rPr>
          <w:rFonts w:cs="Times New Roman"/>
          <w:sz w:val="20"/>
          <w:szCs w:val="20"/>
        </w:rPr>
        <w:t>авари</w:t>
      </w:r>
      <w:r w:rsidR="000A7A6E" w:rsidRPr="00D17375">
        <w:rPr>
          <w:rFonts w:cs="Times New Roman"/>
          <w:sz w:val="20"/>
          <w:szCs w:val="20"/>
        </w:rPr>
        <w:t>й</w:t>
      </w:r>
      <w:r w:rsidR="0035133D" w:rsidRPr="00D17375">
        <w:rPr>
          <w:rFonts w:cs="Times New Roman"/>
          <w:sz w:val="20"/>
          <w:szCs w:val="20"/>
        </w:rPr>
        <w:t>ными</w:t>
      </w:r>
      <w:proofErr w:type="gramEnd"/>
      <w:r w:rsidR="0035133D" w:rsidRPr="00D17375">
        <w:rPr>
          <w:rFonts w:cs="Times New Roman"/>
          <w:sz w:val="20"/>
          <w:szCs w:val="20"/>
        </w:rPr>
        <w:t xml:space="preserve"> – выполнение 100%.</w:t>
      </w:r>
    </w:p>
    <w:p w:rsidR="001A0EC7" w:rsidRPr="00D17375" w:rsidRDefault="001A0EC7" w:rsidP="00D17375">
      <w:pPr>
        <w:suppressLineNumbers/>
        <w:suppressAutoHyphens/>
        <w:contextualSpacing/>
        <w:rPr>
          <w:rFonts w:eastAsia="Calibri" w:cs="Times New Roman"/>
          <w:i/>
          <w:noProof/>
          <w:sz w:val="20"/>
          <w:szCs w:val="20"/>
          <w:u w:val="single"/>
        </w:rPr>
      </w:pPr>
    </w:p>
    <w:p w:rsidR="001A0EC7" w:rsidRPr="00D17375" w:rsidRDefault="001A0EC7" w:rsidP="00D17375">
      <w:pPr>
        <w:suppressLineNumbers/>
        <w:suppressAutoHyphens/>
        <w:contextualSpacing/>
        <w:rPr>
          <w:rFonts w:eastAsia="Calibri" w:cs="Times New Roman"/>
          <w:i/>
          <w:noProof/>
          <w:sz w:val="20"/>
          <w:szCs w:val="20"/>
          <w:u w:val="single"/>
        </w:rPr>
      </w:pPr>
      <w:r w:rsidRPr="00D17375">
        <w:rPr>
          <w:rFonts w:eastAsia="Calibri" w:cs="Times New Roman"/>
          <w:i/>
          <w:noProof/>
          <w:sz w:val="20"/>
          <w:szCs w:val="20"/>
          <w:u w:val="single"/>
        </w:rPr>
        <w:t>Мероприятие 11:</w:t>
      </w:r>
      <w:r w:rsidR="00DE4C21" w:rsidRPr="00D17375">
        <w:rPr>
          <w:rFonts w:eastAsia="Calibri" w:cs="Times New Roman"/>
          <w:i/>
          <w:noProof/>
          <w:sz w:val="20"/>
          <w:szCs w:val="20"/>
          <w:u w:val="single"/>
        </w:rPr>
        <w:t xml:space="preserve"> </w:t>
      </w:r>
      <w:r w:rsidRPr="00D17375">
        <w:rPr>
          <w:rFonts w:eastAsia="Calibri" w:cs="Times New Roman"/>
          <w:noProof/>
          <w:sz w:val="20"/>
          <w:szCs w:val="20"/>
        </w:rPr>
        <w:t xml:space="preserve">Обеспечение реализации муниципальных функций </w:t>
      </w:r>
      <w:r w:rsidR="0033391B" w:rsidRPr="00D17375">
        <w:rPr>
          <w:rFonts w:cs="Times New Roman"/>
          <w:i/>
          <w:noProof/>
          <w:sz w:val="20"/>
          <w:szCs w:val="20"/>
        </w:rPr>
        <w:t>Профинансирвоано:837,20</w:t>
      </w:r>
      <w:r w:rsidR="00DE4C21" w:rsidRPr="00D17375">
        <w:rPr>
          <w:rFonts w:cs="Times New Roman"/>
          <w:i/>
          <w:noProof/>
          <w:sz w:val="20"/>
          <w:szCs w:val="20"/>
        </w:rPr>
        <w:t xml:space="preserve"> тыс. руб.</w:t>
      </w:r>
      <w:r w:rsidR="0033391B" w:rsidRPr="00D17375">
        <w:rPr>
          <w:rFonts w:cs="Times New Roman"/>
          <w:i/>
          <w:noProof/>
          <w:sz w:val="20"/>
          <w:szCs w:val="20"/>
        </w:rPr>
        <w:t>.</w:t>
      </w:r>
    </w:p>
    <w:p w:rsidR="005C503E" w:rsidRPr="00D17375" w:rsidRDefault="001A0EC7" w:rsidP="00D17375">
      <w:pPr>
        <w:suppressLineNumbers/>
        <w:suppressAutoHyphens/>
        <w:contextualSpacing/>
        <w:rPr>
          <w:rFonts w:eastAsia="Calibri" w:cs="Times New Roman"/>
          <w:noProof/>
          <w:sz w:val="20"/>
          <w:szCs w:val="20"/>
        </w:rPr>
      </w:pPr>
      <w:r w:rsidRPr="00D17375">
        <w:rPr>
          <w:rFonts w:eastAsia="Calibri" w:cs="Times New Roman"/>
          <w:i/>
          <w:noProof/>
          <w:sz w:val="20"/>
          <w:szCs w:val="20"/>
          <w:u w:val="single"/>
        </w:rPr>
        <w:t>Результат:</w:t>
      </w:r>
      <w:r w:rsidR="005C503E" w:rsidRPr="00D17375">
        <w:rPr>
          <w:rFonts w:eastAsia="Calibri" w:cs="Times New Roman"/>
          <w:i/>
          <w:noProof/>
          <w:sz w:val="20"/>
          <w:szCs w:val="20"/>
          <w:u w:val="single"/>
        </w:rPr>
        <w:t xml:space="preserve"> </w:t>
      </w:r>
      <w:r w:rsidR="005C503E" w:rsidRPr="00D17375">
        <w:rPr>
          <w:rFonts w:eastAsia="Calibri" w:cs="Times New Roman"/>
          <w:noProof/>
          <w:sz w:val="20"/>
          <w:szCs w:val="20"/>
        </w:rPr>
        <w:t>Были запланированы и проведены следующие мероприя</w:t>
      </w:r>
      <w:r w:rsidR="00832B78" w:rsidRPr="00D17375">
        <w:rPr>
          <w:rFonts w:eastAsia="Calibri" w:cs="Times New Roman"/>
          <w:noProof/>
          <w:sz w:val="20"/>
          <w:szCs w:val="20"/>
        </w:rPr>
        <w:t>тия: в</w:t>
      </w:r>
      <w:r w:rsidR="005C503E" w:rsidRPr="00D17375">
        <w:rPr>
          <w:rFonts w:eastAsia="Calibri" w:cs="Times New Roman"/>
          <w:noProof/>
          <w:sz w:val="20"/>
          <w:szCs w:val="20"/>
        </w:rPr>
        <w:t xml:space="preserve">озмещение коммунальных услуг </w:t>
      </w:r>
      <w:r w:rsidR="00832B78" w:rsidRPr="00D17375">
        <w:rPr>
          <w:rFonts w:eastAsia="Calibri" w:cs="Times New Roman"/>
          <w:noProof/>
          <w:sz w:val="20"/>
          <w:szCs w:val="20"/>
        </w:rPr>
        <w:t xml:space="preserve">- </w:t>
      </w:r>
      <w:r w:rsidR="005C503E" w:rsidRPr="00D17375">
        <w:rPr>
          <w:rFonts w:eastAsia="Calibri" w:cs="Times New Roman"/>
          <w:noProof/>
          <w:sz w:val="20"/>
          <w:szCs w:val="20"/>
        </w:rPr>
        <w:t>выполнено на 92%</w:t>
      </w:r>
      <w:r w:rsidR="00832B78" w:rsidRPr="00D17375">
        <w:rPr>
          <w:rFonts w:eastAsia="Calibri" w:cs="Times New Roman"/>
          <w:noProof/>
          <w:sz w:val="20"/>
          <w:szCs w:val="20"/>
        </w:rPr>
        <w:t>, размещение объявлений</w:t>
      </w:r>
      <w:r w:rsidR="005C503E" w:rsidRPr="00D17375">
        <w:rPr>
          <w:rFonts w:eastAsia="Calibri" w:cs="Times New Roman"/>
          <w:noProof/>
          <w:sz w:val="20"/>
          <w:szCs w:val="20"/>
        </w:rPr>
        <w:t xml:space="preserve"> в газету</w:t>
      </w:r>
      <w:r w:rsidR="00832B78" w:rsidRPr="00D17375">
        <w:rPr>
          <w:rFonts w:eastAsia="Calibri" w:cs="Times New Roman"/>
          <w:noProof/>
          <w:sz w:val="20"/>
          <w:szCs w:val="20"/>
        </w:rPr>
        <w:t xml:space="preserve"> -</w:t>
      </w:r>
      <w:r w:rsidR="005C503E" w:rsidRPr="00D17375">
        <w:rPr>
          <w:rFonts w:eastAsia="Calibri" w:cs="Times New Roman"/>
          <w:noProof/>
          <w:sz w:val="20"/>
          <w:szCs w:val="20"/>
        </w:rPr>
        <w:t xml:space="preserve"> выполнено на 58%</w:t>
      </w:r>
      <w:r w:rsidR="00832B78" w:rsidRPr="00D17375">
        <w:rPr>
          <w:rFonts w:eastAsia="Calibri" w:cs="Times New Roman"/>
          <w:noProof/>
          <w:sz w:val="20"/>
          <w:szCs w:val="20"/>
        </w:rPr>
        <w:t>, закуплена бытовая техника – выполнение на 100%.</w:t>
      </w:r>
    </w:p>
    <w:p w:rsidR="008E4806" w:rsidRPr="00D17375" w:rsidRDefault="008E4806" w:rsidP="00D17375">
      <w:pPr>
        <w:suppressLineNumbers/>
        <w:suppressAutoHyphens/>
        <w:ind w:firstLine="0"/>
        <w:contextualSpacing/>
        <w:rPr>
          <w:rFonts w:eastAsia="Times New Roman" w:cs="Times New Roman"/>
          <w:i/>
          <w:sz w:val="20"/>
          <w:szCs w:val="20"/>
          <w:u w:val="single"/>
          <w:lang w:eastAsia="ru-RU"/>
        </w:rPr>
      </w:pPr>
    </w:p>
    <w:p w:rsidR="00C25316" w:rsidRPr="00D17375" w:rsidRDefault="00DE4C21" w:rsidP="00D17375">
      <w:pPr>
        <w:suppressLineNumbers/>
        <w:suppressAutoHyphens/>
        <w:ind w:firstLine="0"/>
        <w:contextualSpacing/>
        <w:jc w:val="center"/>
        <w:rPr>
          <w:rFonts w:eastAsia="Calibri" w:cs="Times New Roman"/>
          <w:b/>
          <w:sz w:val="20"/>
          <w:szCs w:val="20"/>
        </w:rPr>
      </w:pPr>
      <w:r w:rsidRPr="00D17375">
        <w:rPr>
          <w:rFonts w:eastAsia="Calibri" w:cs="Times New Roman"/>
          <w:b/>
          <w:sz w:val="20"/>
          <w:szCs w:val="20"/>
        </w:rPr>
        <w:br w:type="page"/>
      </w:r>
      <w:r w:rsidR="005266CA" w:rsidRPr="00D17375">
        <w:rPr>
          <w:rFonts w:eastAsia="Calibri" w:cs="Times New Roman"/>
          <w:b/>
          <w:sz w:val="20"/>
          <w:szCs w:val="20"/>
        </w:rPr>
        <w:lastRenderedPageBreak/>
        <w:t>Муниципальная программа</w:t>
      </w:r>
    </w:p>
    <w:p w:rsidR="005266CA" w:rsidRPr="00D17375" w:rsidRDefault="00E53919" w:rsidP="00D17375">
      <w:pPr>
        <w:suppressLineNumbers/>
        <w:suppressAutoHyphens/>
        <w:contextualSpacing/>
        <w:jc w:val="center"/>
        <w:rPr>
          <w:rFonts w:eastAsia="Calibri" w:cs="Times New Roman"/>
          <w:b/>
          <w:sz w:val="20"/>
          <w:szCs w:val="20"/>
        </w:rPr>
      </w:pPr>
      <w:r w:rsidRPr="00D17375">
        <w:rPr>
          <w:rFonts w:eastAsia="Calibri" w:cs="Times New Roman"/>
          <w:b/>
          <w:sz w:val="20"/>
          <w:szCs w:val="20"/>
        </w:rPr>
        <w:t xml:space="preserve">«Обеспечение жильем молодых семей муниципального образования городское поселение Умба» на </w:t>
      </w:r>
      <w:r w:rsidR="005B3F96">
        <w:rPr>
          <w:rFonts w:eastAsia="Calibri" w:cs="Times New Roman"/>
          <w:b/>
          <w:sz w:val="20"/>
          <w:szCs w:val="20"/>
        </w:rPr>
        <w:t>2024</w:t>
      </w:r>
      <w:r w:rsidR="005D4F24" w:rsidRPr="00D17375">
        <w:rPr>
          <w:rFonts w:eastAsia="Calibri" w:cs="Times New Roman"/>
          <w:b/>
          <w:sz w:val="20"/>
          <w:szCs w:val="20"/>
        </w:rPr>
        <w:t xml:space="preserve"> - 2027</w:t>
      </w:r>
      <w:r w:rsidRPr="00D17375">
        <w:rPr>
          <w:rFonts w:eastAsia="Calibri" w:cs="Times New Roman"/>
          <w:b/>
          <w:sz w:val="20"/>
          <w:szCs w:val="20"/>
        </w:rPr>
        <w:t xml:space="preserve"> годы</w:t>
      </w:r>
    </w:p>
    <w:p w:rsidR="00C25316" w:rsidRPr="00D17375" w:rsidRDefault="00C25316" w:rsidP="00D17375">
      <w:pPr>
        <w:suppressLineNumbers/>
        <w:suppressAutoHyphens/>
        <w:contextualSpacing/>
        <w:jc w:val="center"/>
        <w:rPr>
          <w:rFonts w:eastAsia="Calibri" w:cs="Times New Roman"/>
          <w:b/>
          <w:sz w:val="20"/>
          <w:szCs w:val="20"/>
        </w:rPr>
      </w:pPr>
    </w:p>
    <w:p w:rsidR="00E1779E" w:rsidRPr="00D17375" w:rsidRDefault="00C25316" w:rsidP="00D17375">
      <w:pPr>
        <w:suppressLineNumbers/>
        <w:suppressAutoHyphens/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</w:rPr>
        <w:t>Цель муниципальной программы -</w:t>
      </w:r>
      <w:r w:rsidRPr="00D17375">
        <w:rPr>
          <w:rFonts w:eastAsia="Calibri" w:cs="Times New Roman"/>
          <w:sz w:val="20"/>
          <w:szCs w:val="20"/>
        </w:rPr>
        <w:t xml:space="preserve"> </w:t>
      </w:r>
      <w:r w:rsidR="00E53919" w:rsidRPr="00D17375">
        <w:rPr>
          <w:rFonts w:eastAsia="Calibri" w:cs="Times New Roman"/>
          <w:sz w:val="20"/>
          <w:szCs w:val="20"/>
        </w:rPr>
        <w:t>предоставление государственной поддержки в решении жилищной проблемы молодым семьям, нуждающимся в улучшении жилищных условий</w:t>
      </w:r>
      <w:r w:rsidRPr="00D17375">
        <w:rPr>
          <w:rFonts w:eastAsia="Calibri" w:cs="Times New Roman"/>
          <w:sz w:val="20"/>
          <w:szCs w:val="20"/>
        </w:rPr>
        <w:t>.</w:t>
      </w:r>
    </w:p>
    <w:p w:rsidR="00C25316" w:rsidRPr="00D17375" w:rsidRDefault="00C25316" w:rsidP="00D17375">
      <w:pPr>
        <w:suppressLineNumbers/>
        <w:suppressAutoHyphens/>
        <w:contextualSpacing/>
        <w:rPr>
          <w:rFonts w:eastAsia="Calibri" w:cs="Times New Roman"/>
          <w:b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</w:rPr>
        <w:t>Ответственный исполнитель</w:t>
      </w:r>
      <w:r w:rsidRPr="00D17375">
        <w:rPr>
          <w:rFonts w:eastAsia="Calibri" w:cs="Times New Roman"/>
          <w:sz w:val="20"/>
          <w:szCs w:val="20"/>
        </w:rPr>
        <w:t xml:space="preserve"> – АТР (</w:t>
      </w:r>
      <w:r w:rsidR="00E53919" w:rsidRPr="00D17375">
        <w:rPr>
          <w:rFonts w:eastAsia="Calibri" w:cs="Times New Roman"/>
          <w:sz w:val="20"/>
          <w:szCs w:val="20"/>
        </w:rPr>
        <w:t>ОГХ</w:t>
      </w:r>
      <w:r w:rsidRPr="00D17375">
        <w:rPr>
          <w:rFonts w:eastAsia="Calibri" w:cs="Times New Roman"/>
          <w:sz w:val="20"/>
          <w:szCs w:val="20"/>
        </w:rPr>
        <w:t>).</w:t>
      </w:r>
    </w:p>
    <w:p w:rsidR="00C25316" w:rsidRPr="00D17375" w:rsidRDefault="0023565B" w:rsidP="00D17375">
      <w:pPr>
        <w:suppressLineNumbers/>
        <w:suppressAutoHyphens/>
        <w:contextualSpacing/>
        <w:jc w:val="right"/>
        <w:rPr>
          <w:rFonts w:eastAsia="Calibri" w:cs="Times New Roman"/>
          <w:b/>
          <w:sz w:val="20"/>
          <w:szCs w:val="20"/>
        </w:rPr>
      </w:pPr>
      <w:r w:rsidRPr="00D17375">
        <w:rPr>
          <w:rFonts w:eastAsia="Times New Roman" w:cs="Times New Roman"/>
          <w:i/>
          <w:sz w:val="20"/>
          <w:szCs w:val="20"/>
          <w:lang w:eastAsia="ru-RU"/>
        </w:rPr>
        <w:t>тыс. руб.</w:t>
      </w:r>
    </w:p>
    <w:tbl>
      <w:tblPr>
        <w:tblStyle w:val="a3"/>
        <w:tblW w:w="0" w:type="auto"/>
        <w:tblInd w:w="250" w:type="dxa"/>
        <w:tblLook w:val="04A0"/>
      </w:tblPr>
      <w:tblGrid>
        <w:gridCol w:w="2126"/>
        <w:gridCol w:w="2127"/>
        <w:gridCol w:w="1559"/>
        <w:gridCol w:w="1843"/>
        <w:gridCol w:w="2454"/>
      </w:tblGrid>
      <w:tr w:rsidR="00E1779E" w:rsidRPr="00D17375" w:rsidTr="00CB3DA9">
        <w:trPr>
          <w:trHeight w:val="513"/>
        </w:trPr>
        <w:tc>
          <w:tcPr>
            <w:tcW w:w="2126" w:type="dxa"/>
            <w:shd w:val="clear" w:color="auto" w:fill="D9D9D9" w:themeFill="background1" w:themeFillShade="D9"/>
          </w:tcPr>
          <w:p w:rsidR="00E1779E" w:rsidRPr="00C27718" w:rsidRDefault="00E1779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C27718">
              <w:rPr>
                <w:rFonts w:cs="Times New Roman"/>
                <w:b/>
                <w:i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1779E" w:rsidRPr="00C27718" w:rsidRDefault="00E1779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C27718">
              <w:rPr>
                <w:rFonts w:cs="Times New Roman"/>
                <w:b/>
                <w:i/>
                <w:sz w:val="16"/>
                <w:szCs w:val="16"/>
              </w:rPr>
              <w:t>Предусмотрено финансирование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1779E" w:rsidRPr="00C27718" w:rsidRDefault="00E1779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C27718">
              <w:rPr>
                <w:rFonts w:cs="Times New Roman"/>
                <w:b/>
                <w:i/>
                <w:sz w:val="16"/>
                <w:szCs w:val="16"/>
              </w:rPr>
              <w:t>Выполнено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1779E" w:rsidRPr="00C27718" w:rsidRDefault="00E1779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C27718">
              <w:rPr>
                <w:rFonts w:cs="Times New Roman"/>
                <w:b/>
                <w:i/>
                <w:sz w:val="16"/>
                <w:szCs w:val="16"/>
              </w:rPr>
              <w:t>% исполнения (по финансам)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E1779E" w:rsidRPr="00C27718" w:rsidRDefault="00E1779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C27718">
              <w:rPr>
                <w:rFonts w:cs="Times New Roman"/>
                <w:b/>
                <w:i/>
                <w:sz w:val="16"/>
                <w:szCs w:val="16"/>
              </w:rPr>
              <w:t>% исполнения</w:t>
            </w:r>
          </w:p>
          <w:p w:rsidR="00E1779E" w:rsidRPr="00C27718" w:rsidRDefault="00E1779E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C27718">
              <w:rPr>
                <w:rFonts w:cs="Times New Roman"/>
                <w:b/>
                <w:i/>
                <w:sz w:val="16"/>
                <w:szCs w:val="16"/>
              </w:rPr>
              <w:t>(по мероприятиям)</w:t>
            </w:r>
          </w:p>
        </w:tc>
      </w:tr>
      <w:tr w:rsidR="006842A9" w:rsidRPr="00D17375" w:rsidTr="00E1779E">
        <w:trPr>
          <w:trHeight w:val="280"/>
        </w:trPr>
        <w:tc>
          <w:tcPr>
            <w:tcW w:w="2126" w:type="dxa"/>
          </w:tcPr>
          <w:p w:rsidR="006842A9" w:rsidRPr="00C27718" w:rsidRDefault="006842A9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2127" w:type="dxa"/>
          </w:tcPr>
          <w:p w:rsidR="006842A9" w:rsidRPr="00C27718" w:rsidRDefault="00D728F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771</w:t>
            </w:r>
            <w:r w:rsidR="00430659" w:rsidRPr="00C27718">
              <w:rPr>
                <w:rFonts w:cs="Times New Roman"/>
                <w:sz w:val="16"/>
                <w:szCs w:val="16"/>
              </w:rPr>
              <w:t>,</w:t>
            </w:r>
            <w:r w:rsidRPr="00C27718">
              <w:rPr>
                <w:rFonts w:cs="Times New Roman"/>
                <w:sz w:val="16"/>
                <w:szCs w:val="16"/>
              </w:rPr>
              <w:t>280</w:t>
            </w:r>
          </w:p>
        </w:tc>
        <w:tc>
          <w:tcPr>
            <w:tcW w:w="1559" w:type="dxa"/>
          </w:tcPr>
          <w:p w:rsidR="006842A9" w:rsidRPr="00C27718" w:rsidRDefault="008D5BC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843" w:type="dxa"/>
          </w:tcPr>
          <w:p w:rsidR="006842A9" w:rsidRPr="00C27718" w:rsidRDefault="008D5BC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454" w:type="dxa"/>
          </w:tcPr>
          <w:p w:rsidR="006842A9" w:rsidRPr="00C27718" w:rsidRDefault="00C7779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0</w:t>
            </w:r>
            <w:r w:rsidR="006842A9" w:rsidRPr="00C27718">
              <w:rPr>
                <w:rFonts w:cs="Times New Roman"/>
                <w:sz w:val="16"/>
                <w:szCs w:val="16"/>
              </w:rPr>
              <w:t xml:space="preserve"> (</w:t>
            </w:r>
            <w:r w:rsidR="002F3D27" w:rsidRPr="00C27718">
              <w:rPr>
                <w:rFonts w:cs="Times New Roman"/>
                <w:sz w:val="16"/>
                <w:szCs w:val="16"/>
              </w:rPr>
              <w:t>1</w:t>
            </w:r>
            <w:r w:rsidR="006842A9" w:rsidRPr="00C27718">
              <w:rPr>
                <w:rFonts w:cs="Times New Roman"/>
                <w:sz w:val="16"/>
                <w:szCs w:val="16"/>
              </w:rPr>
              <w:t xml:space="preserve"> из 1)</w:t>
            </w:r>
          </w:p>
        </w:tc>
      </w:tr>
      <w:tr w:rsidR="008D5BCD" w:rsidRPr="00D17375" w:rsidTr="00E1779E">
        <w:trPr>
          <w:trHeight w:val="280"/>
        </w:trPr>
        <w:tc>
          <w:tcPr>
            <w:tcW w:w="2126" w:type="dxa"/>
          </w:tcPr>
          <w:p w:rsidR="008D5BCD" w:rsidRPr="00C27718" w:rsidRDefault="008D5BC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ФБ</w:t>
            </w:r>
          </w:p>
        </w:tc>
        <w:tc>
          <w:tcPr>
            <w:tcW w:w="2127" w:type="dxa"/>
          </w:tcPr>
          <w:p w:rsidR="008D5BCD" w:rsidRPr="00C27718" w:rsidRDefault="00D728F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732,716</w:t>
            </w:r>
          </w:p>
        </w:tc>
        <w:tc>
          <w:tcPr>
            <w:tcW w:w="1559" w:type="dxa"/>
          </w:tcPr>
          <w:p w:rsidR="008D5BCD" w:rsidRPr="00C27718" w:rsidRDefault="008D5BCD" w:rsidP="00D17375">
            <w:pPr>
              <w:contextualSpacing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843" w:type="dxa"/>
          </w:tcPr>
          <w:p w:rsidR="008D5BCD" w:rsidRPr="00C27718" w:rsidRDefault="008D5BC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454" w:type="dxa"/>
          </w:tcPr>
          <w:p w:rsidR="008D5BCD" w:rsidRPr="00C27718" w:rsidRDefault="008D5BC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D5BCD" w:rsidRPr="00D17375" w:rsidTr="00E1779E">
        <w:trPr>
          <w:trHeight w:val="295"/>
        </w:trPr>
        <w:tc>
          <w:tcPr>
            <w:tcW w:w="2126" w:type="dxa"/>
          </w:tcPr>
          <w:p w:rsidR="008D5BCD" w:rsidRPr="00C27718" w:rsidRDefault="008D5BC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МБ</w:t>
            </w:r>
          </w:p>
        </w:tc>
        <w:tc>
          <w:tcPr>
            <w:tcW w:w="2127" w:type="dxa"/>
          </w:tcPr>
          <w:p w:rsidR="008D5BCD" w:rsidRPr="00C27718" w:rsidRDefault="00D728F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38,564</w:t>
            </w:r>
          </w:p>
        </w:tc>
        <w:tc>
          <w:tcPr>
            <w:tcW w:w="1559" w:type="dxa"/>
          </w:tcPr>
          <w:p w:rsidR="008D5BCD" w:rsidRPr="00C27718" w:rsidRDefault="008D5BCD" w:rsidP="00D17375">
            <w:pPr>
              <w:contextualSpacing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843" w:type="dxa"/>
          </w:tcPr>
          <w:p w:rsidR="008D5BCD" w:rsidRPr="00C27718" w:rsidRDefault="008D5BC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454" w:type="dxa"/>
          </w:tcPr>
          <w:p w:rsidR="008D5BCD" w:rsidRPr="00C27718" w:rsidRDefault="008D5BC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E1779E" w:rsidRPr="00D17375" w:rsidRDefault="00E1779E" w:rsidP="00D17375">
      <w:pPr>
        <w:suppressLineNumbers/>
        <w:suppressAutoHyphens/>
        <w:contextualSpacing/>
        <w:jc w:val="center"/>
        <w:rPr>
          <w:rFonts w:eastAsia="Calibri" w:cs="Times New Roman"/>
          <w:b/>
          <w:sz w:val="20"/>
          <w:szCs w:val="20"/>
        </w:rPr>
      </w:pPr>
    </w:p>
    <w:p w:rsidR="00ED1077" w:rsidRPr="00D17375" w:rsidRDefault="00ED1077" w:rsidP="00D17375">
      <w:pPr>
        <w:widowControl w:val="0"/>
        <w:autoSpaceDE w:val="0"/>
        <w:autoSpaceDN w:val="0"/>
        <w:adjustRightInd w:val="0"/>
        <w:contextualSpacing/>
        <w:rPr>
          <w:rFonts w:eastAsia="Times New Roman" w:cs="Times New Roman"/>
          <w:i/>
          <w:sz w:val="20"/>
          <w:szCs w:val="20"/>
          <w:u w:val="single"/>
          <w:lang w:eastAsia="ru-RU"/>
        </w:rPr>
      </w:pPr>
      <w:bookmarkStart w:id="2" w:name="OLE_LINK1"/>
      <w:bookmarkStart w:id="3" w:name="OLE_LINK2"/>
      <w:r w:rsidRPr="00D17375">
        <w:rPr>
          <w:rFonts w:eastAsia="Times New Roman" w:cs="Times New Roman"/>
          <w:i/>
          <w:sz w:val="20"/>
          <w:szCs w:val="20"/>
          <w:u w:val="single"/>
          <w:lang w:eastAsia="ru-RU"/>
        </w:rPr>
        <w:t>Мероприятия 1:</w:t>
      </w:r>
      <w:r w:rsidRPr="00D17375">
        <w:rPr>
          <w:rFonts w:eastAsia="Times New Roman" w:cs="Times New Roman"/>
          <w:sz w:val="20"/>
          <w:szCs w:val="20"/>
          <w:lang w:eastAsia="ru-RU"/>
        </w:rPr>
        <w:t xml:space="preserve">  Предоставление молодым семьям социальных выплат на приобретение жилого помещения или строительство индивидуального жилого дома выполнено на 0 %</w:t>
      </w:r>
    </w:p>
    <w:p w:rsidR="00ED1077" w:rsidRPr="00D17375" w:rsidRDefault="00ED1077" w:rsidP="00D17375">
      <w:pPr>
        <w:widowControl w:val="0"/>
        <w:autoSpaceDE w:val="0"/>
        <w:autoSpaceDN w:val="0"/>
        <w:adjustRightInd w:val="0"/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Times New Roman" w:cs="Times New Roman"/>
          <w:i/>
          <w:sz w:val="20"/>
          <w:szCs w:val="20"/>
          <w:u w:val="single"/>
          <w:lang w:eastAsia="ru-RU"/>
        </w:rPr>
        <w:t xml:space="preserve">Результат: </w:t>
      </w:r>
      <w:r w:rsidRPr="00D17375">
        <w:rPr>
          <w:rFonts w:eastAsia="Calibri" w:cs="Times New Roman"/>
          <w:sz w:val="20"/>
          <w:szCs w:val="20"/>
        </w:rPr>
        <w:t xml:space="preserve">Количество молодых семей, улучшивших жилищные условия – 0 </w:t>
      </w:r>
      <w:r w:rsidR="00877E71" w:rsidRPr="00D17375">
        <w:rPr>
          <w:rFonts w:eastAsia="Calibri" w:cs="Times New Roman"/>
          <w:sz w:val="20"/>
          <w:szCs w:val="20"/>
        </w:rPr>
        <w:t>ед.</w:t>
      </w:r>
      <w:r w:rsidR="00C27718">
        <w:rPr>
          <w:rFonts w:eastAsia="Calibri" w:cs="Times New Roman"/>
          <w:sz w:val="20"/>
          <w:szCs w:val="20"/>
        </w:rPr>
        <w:t xml:space="preserve"> </w:t>
      </w:r>
      <w:r w:rsidRPr="00D17375">
        <w:rPr>
          <w:rFonts w:eastAsia="Calibri" w:cs="Times New Roman"/>
          <w:sz w:val="20"/>
          <w:szCs w:val="20"/>
        </w:rPr>
        <w:t xml:space="preserve">(план -2 ед.).  </w:t>
      </w:r>
    </w:p>
    <w:p w:rsidR="00ED1077" w:rsidRPr="00D17375" w:rsidRDefault="00ED1077" w:rsidP="00D17375">
      <w:pPr>
        <w:widowControl w:val="0"/>
        <w:autoSpaceDE w:val="0"/>
        <w:autoSpaceDN w:val="0"/>
        <w:adjustRightInd w:val="0"/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Отказ от субсидии по личному заявлению граждан.</w:t>
      </w:r>
    </w:p>
    <w:p w:rsidR="00522CC0" w:rsidRPr="00D17375" w:rsidRDefault="002B572E" w:rsidP="00D17375">
      <w:pPr>
        <w:contextualSpacing/>
        <w:jc w:val="center"/>
        <w:rPr>
          <w:rFonts w:eastAsia="Calibri" w:cs="Times New Roman"/>
          <w:b/>
          <w:sz w:val="20"/>
          <w:szCs w:val="20"/>
        </w:rPr>
      </w:pPr>
      <w:r w:rsidRPr="00D17375">
        <w:rPr>
          <w:rFonts w:eastAsia="Calibri" w:cs="Times New Roman"/>
          <w:b/>
          <w:sz w:val="20"/>
          <w:szCs w:val="20"/>
        </w:rPr>
        <w:br w:type="page"/>
      </w:r>
      <w:bookmarkEnd w:id="2"/>
      <w:bookmarkEnd w:id="3"/>
      <w:r w:rsidR="00522CC0" w:rsidRPr="00D17375">
        <w:rPr>
          <w:rFonts w:eastAsia="Calibri" w:cs="Times New Roman"/>
          <w:b/>
          <w:sz w:val="20"/>
          <w:szCs w:val="20"/>
        </w:rPr>
        <w:lastRenderedPageBreak/>
        <w:t xml:space="preserve">Муниципальная программа </w:t>
      </w:r>
      <w:r w:rsidR="00F07062" w:rsidRPr="00D17375">
        <w:rPr>
          <w:rFonts w:eastAsia="Calibri" w:cs="Times New Roman"/>
          <w:b/>
          <w:sz w:val="20"/>
          <w:szCs w:val="20"/>
        </w:rPr>
        <w:t>«Формирование современной городской среды на территории муниципального образовани</w:t>
      </w:r>
      <w:r w:rsidR="00944B03" w:rsidRPr="00D17375">
        <w:rPr>
          <w:rFonts w:eastAsia="Calibri" w:cs="Times New Roman"/>
          <w:b/>
          <w:sz w:val="20"/>
          <w:szCs w:val="20"/>
        </w:rPr>
        <w:t xml:space="preserve">я городское поселение Умба» </w:t>
      </w:r>
      <w:r w:rsidR="00522CC0" w:rsidRPr="00D17375">
        <w:rPr>
          <w:rFonts w:eastAsia="Calibri" w:cs="Times New Roman"/>
          <w:b/>
          <w:sz w:val="20"/>
          <w:szCs w:val="20"/>
        </w:rPr>
        <w:t xml:space="preserve">на </w:t>
      </w:r>
      <w:r w:rsidR="005B3F96">
        <w:rPr>
          <w:rFonts w:eastAsia="Calibri" w:cs="Times New Roman"/>
          <w:b/>
          <w:sz w:val="20"/>
          <w:szCs w:val="20"/>
        </w:rPr>
        <w:t>2024</w:t>
      </w:r>
      <w:r w:rsidR="00522CC0" w:rsidRPr="00D17375">
        <w:rPr>
          <w:rFonts w:eastAsia="Calibri" w:cs="Times New Roman"/>
          <w:b/>
          <w:sz w:val="20"/>
          <w:szCs w:val="20"/>
        </w:rPr>
        <w:t xml:space="preserve"> - 202</w:t>
      </w:r>
      <w:r w:rsidR="005D4F24" w:rsidRPr="00D17375">
        <w:rPr>
          <w:rFonts w:eastAsia="Calibri" w:cs="Times New Roman"/>
          <w:b/>
          <w:sz w:val="20"/>
          <w:szCs w:val="20"/>
        </w:rPr>
        <w:t>7</w:t>
      </w:r>
      <w:r w:rsidR="00522CC0" w:rsidRPr="00D17375">
        <w:rPr>
          <w:rFonts w:eastAsia="Calibri" w:cs="Times New Roman"/>
          <w:b/>
          <w:sz w:val="20"/>
          <w:szCs w:val="20"/>
        </w:rPr>
        <w:t xml:space="preserve"> годы</w:t>
      </w:r>
    </w:p>
    <w:p w:rsidR="00522CC0" w:rsidRPr="00D17375" w:rsidRDefault="00522CC0" w:rsidP="00D17375">
      <w:pPr>
        <w:suppressLineNumbers/>
        <w:suppressAutoHyphens/>
        <w:contextualSpacing/>
        <w:rPr>
          <w:rFonts w:eastAsia="Calibri" w:cs="Times New Roman"/>
          <w:b/>
          <w:sz w:val="20"/>
          <w:szCs w:val="20"/>
        </w:rPr>
      </w:pPr>
    </w:p>
    <w:p w:rsidR="00F07062" w:rsidRPr="00D17375" w:rsidRDefault="00522CC0" w:rsidP="00D17375">
      <w:pPr>
        <w:suppressLineNumbers/>
        <w:suppressAutoHyphens/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</w:rPr>
        <w:t>Цель муниципальной программы -</w:t>
      </w:r>
      <w:r w:rsidRPr="00D17375">
        <w:rPr>
          <w:rFonts w:eastAsia="Calibri" w:cs="Times New Roman"/>
          <w:sz w:val="20"/>
          <w:szCs w:val="20"/>
        </w:rPr>
        <w:t xml:space="preserve"> </w:t>
      </w:r>
      <w:r w:rsidR="00F07062" w:rsidRPr="00D17375">
        <w:rPr>
          <w:rFonts w:eastAsia="Calibri" w:cs="Times New Roman"/>
          <w:sz w:val="20"/>
          <w:szCs w:val="20"/>
        </w:rPr>
        <w:t>повышение уровня благоустройства территорий муниципального образования городское поселение Умба Терского района в рамках приоритетного проекта «Формирование комфортной городской среды».</w:t>
      </w:r>
    </w:p>
    <w:p w:rsidR="00522CC0" w:rsidRPr="00D17375" w:rsidRDefault="00522CC0" w:rsidP="00D17375">
      <w:pPr>
        <w:suppressLineNumbers/>
        <w:suppressAutoHyphens/>
        <w:contextualSpacing/>
        <w:rPr>
          <w:rFonts w:eastAsia="Calibri" w:cs="Times New Roman"/>
          <w:b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</w:rPr>
        <w:t xml:space="preserve">Ответственный исполнитель – </w:t>
      </w:r>
      <w:r w:rsidRPr="00D17375">
        <w:rPr>
          <w:rFonts w:eastAsia="Calibri" w:cs="Times New Roman"/>
          <w:sz w:val="20"/>
          <w:szCs w:val="20"/>
        </w:rPr>
        <w:t>АТР (ОГХ).</w:t>
      </w:r>
    </w:p>
    <w:p w:rsidR="00522CC0" w:rsidRPr="00D17375" w:rsidRDefault="00522CC0" w:rsidP="00D17375">
      <w:pPr>
        <w:suppressLineNumbers/>
        <w:suppressAutoHyphens/>
        <w:ind w:firstLine="175"/>
        <w:contextualSpacing/>
        <w:jc w:val="right"/>
        <w:rPr>
          <w:rFonts w:eastAsia="Calibri" w:cs="Times New Roman"/>
          <w:sz w:val="20"/>
          <w:szCs w:val="20"/>
        </w:rPr>
      </w:pPr>
      <w:r w:rsidRPr="00D17375">
        <w:rPr>
          <w:rFonts w:eastAsia="Times New Roman" w:cs="Times New Roman"/>
          <w:i/>
          <w:sz w:val="20"/>
          <w:szCs w:val="20"/>
          <w:lang w:eastAsia="ru-RU"/>
        </w:rPr>
        <w:t>тыс. руб.</w:t>
      </w:r>
    </w:p>
    <w:tbl>
      <w:tblPr>
        <w:tblStyle w:val="a3"/>
        <w:tblW w:w="0" w:type="auto"/>
        <w:tblInd w:w="250" w:type="dxa"/>
        <w:tblLook w:val="04A0"/>
      </w:tblPr>
      <w:tblGrid>
        <w:gridCol w:w="2126"/>
        <w:gridCol w:w="2127"/>
        <w:gridCol w:w="1559"/>
        <w:gridCol w:w="1843"/>
        <w:gridCol w:w="2454"/>
      </w:tblGrid>
      <w:tr w:rsidR="00522CC0" w:rsidRPr="00D17375" w:rsidTr="00D53855">
        <w:trPr>
          <w:trHeight w:val="513"/>
        </w:trPr>
        <w:tc>
          <w:tcPr>
            <w:tcW w:w="2126" w:type="dxa"/>
            <w:shd w:val="clear" w:color="auto" w:fill="D9D9D9" w:themeFill="background1" w:themeFillShade="D9"/>
          </w:tcPr>
          <w:p w:rsidR="00522CC0" w:rsidRPr="00C27718" w:rsidRDefault="00522CC0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C27718">
              <w:rPr>
                <w:rFonts w:cs="Times New Roman"/>
                <w:b/>
                <w:i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22CC0" w:rsidRPr="00C27718" w:rsidRDefault="00522CC0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C27718">
              <w:rPr>
                <w:rFonts w:cs="Times New Roman"/>
                <w:b/>
                <w:i/>
                <w:sz w:val="16"/>
                <w:szCs w:val="16"/>
              </w:rPr>
              <w:t>Предусмотрено финансирование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22CC0" w:rsidRPr="00C27718" w:rsidRDefault="00522CC0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C27718">
              <w:rPr>
                <w:rFonts w:cs="Times New Roman"/>
                <w:b/>
                <w:i/>
                <w:sz w:val="16"/>
                <w:szCs w:val="16"/>
              </w:rPr>
              <w:t>Выполнено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22CC0" w:rsidRPr="00C27718" w:rsidRDefault="00522CC0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C27718">
              <w:rPr>
                <w:rFonts w:cs="Times New Roman"/>
                <w:b/>
                <w:i/>
                <w:sz w:val="16"/>
                <w:szCs w:val="16"/>
              </w:rPr>
              <w:t>% исполнения (по финансам)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522CC0" w:rsidRPr="00C27718" w:rsidRDefault="00522CC0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C27718">
              <w:rPr>
                <w:rFonts w:cs="Times New Roman"/>
                <w:b/>
                <w:i/>
                <w:sz w:val="16"/>
                <w:szCs w:val="16"/>
              </w:rPr>
              <w:t>% исполнения</w:t>
            </w:r>
          </w:p>
          <w:p w:rsidR="00522CC0" w:rsidRPr="00C27718" w:rsidRDefault="00522CC0" w:rsidP="00D17375">
            <w:pPr>
              <w:suppressAutoHyphens/>
              <w:ind w:firstLine="0"/>
              <w:contextualSpacing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C27718">
              <w:rPr>
                <w:rFonts w:cs="Times New Roman"/>
                <w:b/>
                <w:i/>
                <w:sz w:val="16"/>
                <w:szCs w:val="16"/>
              </w:rPr>
              <w:t>(по мероприятиям)</w:t>
            </w:r>
          </w:p>
        </w:tc>
      </w:tr>
      <w:tr w:rsidR="00522CC0" w:rsidRPr="00D17375" w:rsidTr="00D53855">
        <w:trPr>
          <w:trHeight w:val="280"/>
        </w:trPr>
        <w:tc>
          <w:tcPr>
            <w:tcW w:w="2126" w:type="dxa"/>
          </w:tcPr>
          <w:p w:rsidR="00522CC0" w:rsidRPr="00C27718" w:rsidRDefault="00522CC0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2127" w:type="dxa"/>
          </w:tcPr>
          <w:p w:rsidR="00522CC0" w:rsidRPr="00C27718" w:rsidRDefault="00D728F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11 270,541</w:t>
            </w:r>
          </w:p>
        </w:tc>
        <w:tc>
          <w:tcPr>
            <w:tcW w:w="1559" w:type="dxa"/>
          </w:tcPr>
          <w:p w:rsidR="00522CC0" w:rsidRPr="00C27718" w:rsidRDefault="00FC747A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11 107,207</w:t>
            </w:r>
          </w:p>
        </w:tc>
        <w:tc>
          <w:tcPr>
            <w:tcW w:w="1843" w:type="dxa"/>
          </w:tcPr>
          <w:p w:rsidR="00522CC0" w:rsidRPr="00C27718" w:rsidRDefault="00C7779D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98,5</w:t>
            </w:r>
            <w:r w:rsidR="00FC747A" w:rsidRPr="00C2771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454" w:type="dxa"/>
          </w:tcPr>
          <w:p w:rsidR="00522CC0" w:rsidRPr="00C27718" w:rsidRDefault="00A21C98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100 (4 из 4</w:t>
            </w:r>
            <w:r w:rsidR="00522CC0" w:rsidRPr="00C27718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FC747A" w:rsidRPr="00D17375" w:rsidTr="00D53855">
        <w:trPr>
          <w:trHeight w:val="280"/>
        </w:trPr>
        <w:tc>
          <w:tcPr>
            <w:tcW w:w="2126" w:type="dxa"/>
          </w:tcPr>
          <w:p w:rsidR="00FC747A" w:rsidRPr="00C27718" w:rsidRDefault="00FC747A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ФБ</w:t>
            </w:r>
          </w:p>
        </w:tc>
        <w:tc>
          <w:tcPr>
            <w:tcW w:w="2127" w:type="dxa"/>
          </w:tcPr>
          <w:p w:rsidR="00FC747A" w:rsidRPr="00C27718" w:rsidRDefault="00FC747A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6 196,467</w:t>
            </w:r>
          </w:p>
        </w:tc>
        <w:tc>
          <w:tcPr>
            <w:tcW w:w="1559" w:type="dxa"/>
          </w:tcPr>
          <w:p w:rsidR="00FC747A" w:rsidRPr="00C27718" w:rsidRDefault="00FC747A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6 196,467</w:t>
            </w:r>
          </w:p>
        </w:tc>
        <w:tc>
          <w:tcPr>
            <w:tcW w:w="1843" w:type="dxa"/>
          </w:tcPr>
          <w:p w:rsidR="00FC747A" w:rsidRPr="00C27718" w:rsidRDefault="00FC747A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454" w:type="dxa"/>
          </w:tcPr>
          <w:p w:rsidR="00FC747A" w:rsidRPr="00C27718" w:rsidRDefault="00FC747A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22CC0" w:rsidRPr="00D17375" w:rsidTr="00D53855">
        <w:trPr>
          <w:trHeight w:val="280"/>
        </w:trPr>
        <w:tc>
          <w:tcPr>
            <w:tcW w:w="2126" w:type="dxa"/>
          </w:tcPr>
          <w:p w:rsidR="00522CC0" w:rsidRPr="00C27718" w:rsidRDefault="00522CC0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ОБ</w:t>
            </w:r>
          </w:p>
        </w:tc>
        <w:tc>
          <w:tcPr>
            <w:tcW w:w="2127" w:type="dxa"/>
          </w:tcPr>
          <w:p w:rsidR="00522CC0" w:rsidRPr="00C27718" w:rsidRDefault="00D728F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3 518,667</w:t>
            </w:r>
          </w:p>
        </w:tc>
        <w:tc>
          <w:tcPr>
            <w:tcW w:w="1559" w:type="dxa"/>
          </w:tcPr>
          <w:p w:rsidR="00522CC0" w:rsidRPr="00C27718" w:rsidRDefault="00FC747A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3 518,667</w:t>
            </w:r>
          </w:p>
        </w:tc>
        <w:tc>
          <w:tcPr>
            <w:tcW w:w="1843" w:type="dxa"/>
          </w:tcPr>
          <w:p w:rsidR="00522CC0" w:rsidRPr="00C27718" w:rsidRDefault="00522CC0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2454" w:type="dxa"/>
          </w:tcPr>
          <w:p w:rsidR="00522CC0" w:rsidRPr="00C27718" w:rsidRDefault="00522CC0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22CC0" w:rsidRPr="00D17375" w:rsidTr="00D53855">
        <w:trPr>
          <w:trHeight w:val="295"/>
        </w:trPr>
        <w:tc>
          <w:tcPr>
            <w:tcW w:w="2126" w:type="dxa"/>
          </w:tcPr>
          <w:p w:rsidR="00522CC0" w:rsidRPr="00C27718" w:rsidRDefault="00522CC0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МБ</w:t>
            </w:r>
          </w:p>
        </w:tc>
        <w:tc>
          <w:tcPr>
            <w:tcW w:w="2127" w:type="dxa"/>
          </w:tcPr>
          <w:p w:rsidR="00522CC0" w:rsidRPr="00C27718" w:rsidRDefault="00D728FC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1 555,407</w:t>
            </w:r>
          </w:p>
        </w:tc>
        <w:tc>
          <w:tcPr>
            <w:tcW w:w="1559" w:type="dxa"/>
          </w:tcPr>
          <w:p w:rsidR="00522CC0" w:rsidRPr="00C27718" w:rsidRDefault="00FC747A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1 392,072</w:t>
            </w:r>
          </w:p>
        </w:tc>
        <w:tc>
          <w:tcPr>
            <w:tcW w:w="1843" w:type="dxa"/>
          </w:tcPr>
          <w:p w:rsidR="00522CC0" w:rsidRPr="00C27718" w:rsidRDefault="00FC747A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C27718">
              <w:rPr>
                <w:rFonts w:cs="Times New Roman"/>
                <w:sz w:val="16"/>
                <w:szCs w:val="16"/>
              </w:rPr>
              <w:t>89,50</w:t>
            </w:r>
          </w:p>
        </w:tc>
        <w:tc>
          <w:tcPr>
            <w:tcW w:w="2454" w:type="dxa"/>
          </w:tcPr>
          <w:p w:rsidR="00522CC0" w:rsidRPr="00C27718" w:rsidRDefault="00522CC0" w:rsidP="00D17375">
            <w:pPr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522CC0" w:rsidRPr="00D17375" w:rsidRDefault="00522CC0" w:rsidP="00D17375">
      <w:pPr>
        <w:suppressLineNumbers/>
        <w:suppressAutoHyphens/>
        <w:ind w:firstLine="175"/>
        <w:contextualSpacing/>
        <w:rPr>
          <w:rFonts w:eastAsia="Calibri" w:cs="Times New Roman"/>
          <w:sz w:val="20"/>
          <w:szCs w:val="20"/>
        </w:rPr>
      </w:pPr>
    </w:p>
    <w:p w:rsidR="00ED1077" w:rsidRPr="00D17375" w:rsidRDefault="00ED1077" w:rsidP="00D17375">
      <w:pPr>
        <w:suppressLineNumbers/>
        <w:suppressAutoHyphens/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>Мероприятие 1:</w:t>
      </w:r>
      <w:r w:rsidRPr="00D17375">
        <w:rPr>
          <w:rFonts w:eastAsia="Calibri" w:cs="Times New Roman"/>
          <w:sz w:val="20"/>
          <w:szCs w:val="20"/>
        </w:rPr>
        <w:t xml:space="preserve"> Повышение уровня благоустройства дворовых территорий муниципального образования городское поселение Умба Терского района выполнено на 100 %.</w:t>
      </w:r>
      <w:r w:rsidR="00477F14" w:rsidRPr="00D17375">
        <w:rPr>
          <w:rFonts w:cs="Times New Roman"/>
          <w:i/>
          <w:noProof/>
          <w:sz w:val="20"/>
          <w:szCs w:val="20"/>
        </w:rPr>
        <w:t xml:space="preserve"> Профинансирвоано:МБ-149,40</w:t>
      </w:r>
      <w:r w:rsidR="00C27718">
        <w:rPr>
          <w:rFonts w:cs="Times New Roman"/>
          <w:i/>
          <w:noProof/>
          <w:sz w:val="20"/>
          <w:szCs w:val="20"/>
        </w:rPr>
        <w:t xml:space="preserve"> тыс.руб.</w:t>
      </w:r>
      <w:r w:rsidR="00477F14" w:rsidRPr="00D17375">
        <w:rPr>
          <w:rFonts w:cs="Times New Roman"/>
          <w:i/>
          <w:noProof/>
          <w:sz w:val="20"/>
          <w:szCs w:val="20"/>
        </w:rPr>
        <w:t xml:space="preserve"> , ОБ-2838,66</w:t>
      </w:r>
      <w:r w:rsidR="00DE4C21" w:rsidRPr="00D17375">
        <w:rPr>
          <w:rFonts w:cs="Times New Roman"/>
          <w:i/>
          <w:noProof/>
          <w:sz w:val="20"/>
          <w:szCs w:val="20"/>
        </w:rPr>
        <w:t xml:space="preserve"> тыс. руб.</w:t>
      </w:r>
    </w:p>
    <w:p w:rsidR="00DE4C21" w:rsidRPr="00D17375" w:rsidRDefault="00ED1077" w:rsidP="00D17375">
      <w:pPr>
        <w:suppressLineNumbers/>
        <w:suppressAutoHyphens/>
        <w:contextualSpacing/>
        <w:rPr>
          <w:rFonts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>Результат:</w:t>
      </w:r>
      <w:r w:rsidRPr="00D17375">
        <w:rPr>
          <w:rFonts w:cs="Times New Roman"/>
          <w:sz w:val="20"/>
          <w:szCs w:val="20"/>
        </w:rPr>
        <w:t xml:space="preserve"> </w:t>
      </w:r>
    </w:p>
    <w:p w:rsidR="00ED1077" w:rsidRPr="00D17375" w:rsidRDefault="00DE4C21" w:rsidP="00D17375">
      <w:pPr>
        <w:suppressLineNumbers/>
        <w:suppressAutoHyphens/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1) </w:t>
      </w:r>
      <w:r w:rsidR="00ED1077" w:rsidRPr="00D17375">
        <w:rPr>
          <w:rFonts w:cs="Times New Roman"/>
          <w:sz w:val="20"/>
          <w:szCs w:val="20"/>
        </w:rPr>
        <w:t>Был выполнен ремонт дворовой территории жилого дома по адресу пгт. Умба, ул. Беломорская д. 6</w:t>
      </w:r>
      <w:r w:rsidRPr="00D17375">
        <w:rPr>
          <w:rFonts w:cs="Times New Roman"/>
          <w:sz w:val="20"/>
          <w:szCs w:val="20"/>
        </w:rPr>
        <w:t xml:space="preserve"> (ОБ - 2 328</w:t>
      </w:r>
      <w:r w:rsidR="00C27718">
        <w:rPr>
          <w:rFonts w:cs="Times New Roman"/>
          <w:sz w:val="20"/>
          <w:szCs w:val="20"/>
        </w:rPr>
        <w:t> </w:t>
      </w:r>
      <w:r w:rsidRPr="00D17375">
        <w:rPr>
          <w:rFonts w:cs="Times New Roman"/>
          <w:sz w:val="20"/>
          <w:szCs w:val="20"/>
        </w:rPr>
        <w:t>449</w:t>
      </w:r>
      <w:r w:rsidR="00C27718">
        <w:rPr>
          <w:rFonts w:cs="Times New Roman"/>
          <w:sz w:val="20"/>
          <w:szCs w:val="20"/>
        </w:rPr>
        <w:t xml:space="preserve"> руб.</w:t>
      </w:r>
      <w:r w:rsidRPr="00D17375">
        <w:rPr>
          <w:rFonts w:cs="Times New Roman"/>
          <w:sz w:val="20"/>
          <w:szCs w:val="20"/>
        </w:rPr>
        <w:t>, МБ - 122 549,98</w:t>
      </w:r>
      <w:r w:rsidR="00C27718">
        <w:rPr>
          <w:rFonts w:cs="Times New Roman"/>
          <w:sz w:val="20"/>
          <w:szCs w:val="20"/>
        </w:rPr>
        <w:t xml:space="preserve"> руб.</w:t>
      </w:r>
      <w:r w:rsidRPr="00D17375">
        <w:rPr>
          <w:rFonts w:cs="Times New Roman"/>
          <w:sz w:val="20"/>
          <w:szCs w:val="20"/>
        </w:rPr>
        <w:t>)</w:t>
      </w:r>
    </w:p>
    <w:p w:rsidR="00ED1077" w:rsidRPr="00D17375" w:rsidRDefault="00ED1077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Благоустройство объекта реализовалось в рамках  федерального проекта «Формирование комфортной городской среды» и муниципальной программы муниципального образования городское поселение Умба Терского района Мурманской области «Формирование современной городской среды на территории образования городское поселение Умба» на </w:t>
      </w:r>
      <w:r w:rsidR="005B3F96">
        <w:rPr>
          <w:rFonts w:cs="Times New Roman"/>
          <w:sz w:val="20"/>
          <w:szCs w:val="20"/>
        </w:rPr>
        <w:t>2024</w:t>
      </w:r>
      <w:r w:rsidRPr="00D17375">
        <w:rPr>
          <w:rFonts w:cs="Times New Roman"/>
          <w:sz w:val="20"/>
          <w:szCs w:val="20"/>
        </w:rPr>
        <w:t>-2027 годы, утвержденной постановлением администрации Терского района от 17.10.</w:t>
      </w:r>
      <w:r w:rsidR="005B3F96">
        <w:rPr>
          <w:rFonts w:cs="Times New Roman"/>
          <w:sz w:val="20"/>
          <w:szCs w:val="20"/>
        </w:rPr>
        <w:t>2024</w:t>
      </w:r>
      <w:r w:rsidRPr="00D17375">
        <w:rPr>
          <w:rFonts w:cs="Times New Roman"/>
          <w:sz w:val="20"/>
          <w:szCs w:val="20"/>
        </w:rPr>
        <w:t>2 г. № 822.</w:t>
      </w:r>
    </w:p>
    <w:p w:rsidR="00ED1077" w:rsidRPr="00D17375" w:rsidRDefault="00ED1077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>По итогу конкурсных процедур 20</w:t>
      </w:r>
      <w:r w:rsidR="000A7A6E" w:rsidRPr="00D17375">
        <w:rPr>
          <w:rFonts w:cs="Times New Roman"/>
          <w:sz w:val="20"/>
          <w:szCs w:val="20"/>
        </w:rPr>
        <w:t>.03.</w:t>
      </w:r>
      <w:r w:rsidR="005B3F96">
        <w:rPr>
          <w:rFonts w:cs="Times New Roman"/>
          <w:sz w:val="20"/>
          <w:szCs w:val="20"/>
        </w:rPr>
        <w:t>2024</w:t>
      </w:r>
      <w:r w:rsidRPr="00D17375">
        <w:rPr>
          <w:rFonts w:cs="Times New Roman"/>
          <w:sz w:val="20"/>
          <w:szCs w:val="20"/>
        </w:rPr>
        <w:t xml:space="preserve"> года был заключен муниципальный контракт № 3 между муниципальным учреждением администрацией Терского района и индивидуальным предпринимателем Булатовым Олегом Александровичем на выполнение работ по ремонту придомовой территории жилого дома по адресу: пгт. Умба, ул. Беломорская, д. 6.</w:t>
      </w:r>
    </w:p>
    <w:p w:rsidR="00DE4C21" w:rsidRPr="00D17375" w:rsidRDefault="00DE4C21" w:rsidP="00D17375">
      <w:pPr>
        <w:shd w:val="clear" w:color="auto" w:fill="FFFFFF" w:themeFill="background1"/>
        <w:contextualSpacing/>
        <w:rPr>
          <w:rFonts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  <w:u w:val="single"/>
        </w:rPr>
        <w:t xml:space="preserve">2) </w:t>
      </w:r>
      <w:r w:rsidRPr="00D17375">
        <w:rPr>
          <w:rFonts w:cs="Times New Roman"/>
          <w:sz w:val="20"/>
          <w:szCs w:val="20"/>
        </w:rPr>
        <w:t xml:space="preserve">Были выполнены работы по устройству деревянных тротуаров у домов </w:t>
      </w:r>
      <w:bookmarkStart w:id="4" w:name="_Hlk159341091"/>
      <w:r w:rsidRPr="00D17375">
        <w:rPr>
          <w:rFonts w:cs="Times New Roman"/>
          <w:sz w:val="20"/>
          <w:szCs w:val="20"/>
        </w:rPr>
        <w:t xml:space="preserve">10,12,16,31,43 </w:t>
      </w:r>
      <w:bookmarkEnd w:id="4"/>
      <w:r w:rsidRPr="00D17375">
        <w:rPr>
          <w:rFonts w:cs="Times New Roman"/>
          <w:sz w:val="20"/>
          <w:szCs w:val="20"/>
        </w:rPr>
        <w:t xml:space="preserve">по ул. </w:t>
      </w:r>
      <w:proofErr w:type="gramStart"/>
      <w:r w:rsidRPr="00D17375">
        <w:rPr>
          <w:rFonts w:cs="Times New Roman"/>
          <w:sz w:val="20"/>
          <w:szCs w:val="20"/>
        </w:rPr>
        <w:t>Беломорская</w:t>
      </w:r>
      <w:proofErr w:type="gramEnd"/>
      <w:r w:rsidRPr="00D17375">
        <w:rPr>
          <w:rFonts w:cs="Times New Roman"/>
          <w:sz w:val="20"/>
          <w:szCs w:val="20"/>
        </w:rPr>
        <w:t xml:space="preserve"> пгт. Умба (ОБ - </w:t>
      </w:r>
      <w:r w:rsidR="00795D55" w:rsidRPr="00D17375">
        <w:rPr>
          <w:rFonts w:cs="Times New Roman"/>
          <w:sz w:val="20"/>
          <w:szCs w:val="20"/>
        </w:rPr>
        <w:t>468</w:t>
      </w:r>
      <w:r w:rsidR="00C27718">
        <w:rPr>
          <w:rFonts w:cs="Times New Roman"/>
          <w:sz w:val="20"/>
          <w:szCs w:val="20"/>
        </w:rPr>
        <w:t> </w:t>
      </w:r>
      <w:r w:rsidR="00795D55" w:rsidRPr="00D17375">
        <w:rPr>
          <w:rFonts w:cs="Times New Roman"/>
          <w:sz w:val="20"/>
          <w:szCs w:val="20"/>
        </w:rPr>
        <w:t>350</w:t>
      </w:r>
      <w:r w:rsidR="00C27718">
        <w:rPr>
          <w:rFonts w:cs="Times New Roman"/>
          <w:sz w:val="20"/>
          <w:szCs w:val="20"/>
        </w:rPr>
        <w:t xml:space="preserve"> руб.</w:t>
      </w:r>
      <w:r w:rsidR="00795D55" w:rsidRPr="00D17375">
        <w:rPr>
          <w:rFonts w:cs="Times New Roman"/>
          <w:sz w:val="20"/>
          <w:szCs w:val="20"/>
        </w:rPr>
        <w:t>, МБ - 24</w:t>
      </w:r>
      <w:r w:rsidR="00C27718">
        <w:rPr>
          <w:rFonts w:cs="Times New Roman"/>
          <w:sz w:val="20"/>
          <w:szCs w:val="20"/>
        </w:rPr>
        <w:t> </w:t>
      </w:r>
      <w:r w:rsidR="00795D55" w:rsidRPr="00D17375">
        <w:rPr>
          <w:rFonts w:cs="Times New Roman"/>
          <w:sz w:val="20"/>
          <w:szCs w:val="20"/>
        </w:rPr>
        <w:t>650</w:t>
      </w:r>
      <w:r w:rsidR="00C27718">
        <w:rPr>
          <w:rFonts w:cs="Times New Roman"/>
          <w:sz w:val="20"/>
          <w:szCs w:val="20"/>
        </w:rPr>
        <w:t xml:space="preserve"> руб.</w:t>
      </w:r>
      <w:r w:rsidR="00795D55" w:rsidRPr="00D17375">
        <w:rPr>
          <w:rFonts w:cs="Times New Roman"/>
          <w:sz w:val="20"/>
          <w:szCs w:val="20"/>
        </w:rPr>
        <w:t>)</w:t>
      </w:r>
    </w:p>
    <w:p w:rsidR="00DE4C21" w:rsidRPr="00D17375" w:rsidRDefault="00DE4C21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Благоустройство объекта реализовалось в рамках  федерального проекта «Формирование комфортной городской среды» и муниципальной программы муниципального образования городское поселение Умба Терского района Мурманской области «Формирование современной городской среды на территории образования городское поселение Умба» на </w:t>
      </w:r>
      <w:r w:rsidR="005B3F96">
        <w:rPr>
          <w:rFonts w:cs="Times New Roman"/>
          <w:sz w:val="20"/>
          <w:szCs w:val="20"/>
        </w:rPr>
        <w:t>2024</w:t>
      </w:r>
      <w:r w:rsidRPr="00D17375">
        <w:rPr>
          <w:rFonts w:cs="Times New Roman"/>
          <w:sz w:val="20"/>
          <w:szCs w:val="20"/>
        </w:rPr>
        <w:t>-2027 годы, утвержденной постановлением администрации Терского района от 17.10.</w:t>
      </w:r>
      <w:r w:rsidR="005B3F96">
        <w:rPr>
          <w:rFonts w:cs="Times New Roman"/>
          <w:sz w:val="20"/>
          <w:szCs w:val="20"/>
        </w:rPr>
        <w:t>2024</w:t>
      </w:r>
      <w:r w:rsidRPr="00D17375">
        <w:rPr>
          <w:rFonts w:cs="Times New Roman"/>
          <w:sz w:val="20"/>
          <w:szCs w:val="20"/>
        </w:rPr>
        <w:t>2 г. № 822.</w:t>
      </w:r>
    </w:p>
    <w:p w:rsidR="00DE4C21" w:rsidRPr="00D17375" w:rsidRDefault="00DE4C21" w:rsidP="00D17375">
      <w:pPr>
        <w:shd w:val="clear" w:color="auto" w:fill="FFFFFF" w:themeFill="background1"/>
        <w:contextualSpacing/>
        <w:rPr>
          <w:rFonts w:cs="Times New Roman"/>
          <w:b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По итогу конкурсных процедур 14 июля </w:t>
      </w:r>
      <w:r w:rsidR="005B3F96">
        <w:rPr>
          <w:rFonts w:cs="Times New Roman"/>
          <w:sz w:val="20"/>
          <w:szCs w:val="20"/>
        </w:rPr>
        <w:t>2024</w:t>
      </w:r>
      <w:r w:rsidRPr="00D17375">
        <w:rPr>
          <w:rFonts w:cs="Times New Roman"/>
          <w:sz w:val="20"/>
          <w:szCs w:val="20"/>
        </w:rPr>
        <w:t xml:space="preserve"> года был заключен муниципальный контракт № 35 между муниципальным учреждением Администрацией Терского района и индивидуальным предпринимателем Столяр Верой Олеговной на выполнение работ по устройству деревянных тротуаров по адресу: пгт. Умба, ул. Беломорская, дома 10,12,16,31,43</w:t>
      </w:r>
    </w:p>
    <w:p w:rsidR="00DE4C21" w:rsidRPr="00D17375" w:rsidRDefault="00795D55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3) </w:t>
      </w:r>
      <w:r w:rsidR="00DE4C21" w:rsidRPr="00D17375">
        <w:rPr>
          <w:rFonts w:cs="Times New Roman"/>
          <w:sz w:val="20"/>
          <w:szCs w:val="20"/>
        </w:rPr>
        <w:t xml:space="preserve">Выполнение работ </w:t>
      </w:r>
      <w:bookmarkStart w:id="5" w:name="_Hlk155710649"/>
      <w:r w:rsidR="00DE4C21" w:rsidRPr="00D17375">
        <w:rPr>
          <w:rFonts w:cs="Times New Roman"/>
          <w:sz w:val="20"/>
          <w:szCs w:val="20"/>
        </w:rPr>
        <w:t xml:space="preserve">по ремонту площадок входных групп у домов ул. </w:t>
      </w:r>
      <w:proofErr w:type="gramStart"/>
      <w:r w:rsidR="00DE4C21" w:rsidRPr="00D17375">
        <w:rPr>
          <w:rFonts w:cs="Times New Roman"/>
          <w:sz w:val="20"/>
          <w:szCs w:val="20"/>
        </w:rPr>
        <w:t>Беломорская</w:t>
      </w:r>
      <w:proofErr w:type="gramEnd"/>
      <w:r w:rsidR="00DE4C21" w:rsidRPr="00D17375">
        <w:rPr>
          <w:rFonts w:cs="Times New Roman"/>
          <w:sz w:val="20"/>
          <w:szCs w:val="20"/>
        </w:rPr>
        <w:t>, дд. 10,12,16</w:t>
      </w:r>
      <w:bookmarkEnd w:id="5"/>
      <w:r w:rsidRPr="00D17375">
        <w:rPr>
          <w:rFonts w:cs="Times New Roman"/>
          <w:sz w:val="20"/>
          <w:szCs w:val="20"/>
        </w:rPr>
        <w:t xml:space="preserve"> (ОБ - 41 867,81</w:t>
      </w:r>
      <w:r w:rsidR="00C27718">
        <w:rPr>
          <w:rFonts w:cs="Times New Roman"/>
          <w:sz w:val="20"/>
          <w:szCs w:val="20"/>
        </w:rPr>
        <w:t xml:space="preserve"> руб.</w:t>
      </w:r>
      <w:r w:rsidRPr="00D17375">
        <w:rPr>
          <w:rFonts w:cs="Times New Roman"/>
          <w:sz w:val="20"/>
          <w:szCs w:val="20"/>
        </w:rPr>
        <w:t>, МБ -  2 203,57</w:t>
      </w:r>
      <w:r w:rsidR="00C27718">
        <w:rPr>
          <w:rFonts w:cs="Times New Roman"/>
          <w:sz w:val="20"/>
          <w:szCs w:val="20"/>
        </w:rPr>
        <w:t xml:space="preserve"> руб.</w:t>
      </w:r>
      <w:r w:rsidRPr="00D17375">
        <w:rPr>
          <w:rFonts w:cs="Times New Roman"/>
          <w:sz w:val="20"/>
          <w:szCs w:val="20"/>
        </w:rPr>
        <w:t>).</w:t>
      </w:r>
    </w:p>
    <w:p w:rsidR="00DE4C21" w:rsidRPr="00D17375" w:rsidRDefault="00DE4C21" w:rsidP="00D17375">
      <w:pPr>
        <w:shd w:val="clear" w:color="auto" w:fill="FFFFFF" w:themeFill="background1"/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По итогу конкурсных процедур 23 октября </w:t>
      </w:r>
      <w:r w:rsidR="005B3F96">
        <w:rPr>
          <w:rFonts w:cs="Times New Roman"/>
          <w:sz w:val="20"/>
          <w:szCs w:val="20"/>
        </w:rPr>
        <w:t>2024</w:t>
      </w:r>
      <w:r w:rsidRPr="00D17375">
        <w:rPr>
          <w:rFonts w:cs="Times New Roman"/>
          <w:sz w:val="20"/>
          <w:szCs w:val="20"/>
        </w:rPr>
        <w:t xml:space="preserve"> года был заключен муниципальный контракт № 58 между муниципальным учреждением Администрацией Терского района и индивидуальным предпринимателем Столяр Верой Олеговной на выполнение работ по ремонту площадок входных групп у домов ул. </w:t>
      </w:r>
      <w:proofErr w:type="gramStart"/>
      <w:r w:rsidRPr="00D17375">
        <w:rPr>
          <w:rFonts w:cs="Times New Roman"/>
          <w:sz w:val="20"/>
          <w:szCs w:val="20"/>
        </w:rPr>
        <w:t>Беломорская</w:t>
      </w:r>
      <w:proofErr w:type="gramEnd"/>
      <w:r w:rsidRPr="00D17375">
        <w:rPr>
          <w:rFonts w:cs="Times New Roman"/>
          <w:sz w:val="20"/>
          <w:szCs w:val="20"/>
        </w:rPr>
        <w:t>, дд. 10,12,16</w:t>
      </w:r>
      <w:r w:rsidR="00795D55" w:rsidRPr="00D17375">
        <w:rPr>
          <w:rFonts w:cs="Times New Roman"/>
          <w:sz w:val="20"/>
          <w:szCs w:val="20"/>
        </w:rPr>
        <w:t>.</w:t>
      </w:r>
    </w:p>
    <w:p w:rsidR="00DE4C21" w:rsidRPr="00D17375" w:rsidRDefault="00DE4C21" w:rsidP="00D17375">
      <w:pPr>
        <w:shd w:val="clear" w:color="auto" w:fill="FFFFFF" w:themeFill="background1"/>
        <w:contextualSpacing/>
        <w:rPr>
          <w:rFonts w:eastAsia="Calibri" w:cs="Times New Roman"/>
          <w:i/>
          <w:sz w:val="20"/>
          <w:szCs w:val="20"/>
          <w:u w:val="single"/>
        </w:rPr>
      </w:pPr>
    </w:p>
    <w:p w:rsidR="00ED1077" w:rsidRPr="00D17375" w:rsidRDefault="006C5838" w:rsidP="00D17375">
      <w:pPr>
        <w:shd w:val="clear" w:color="auto" w:fill="FFFFFF" w:themeFill="background1"/>
        <w:contextualSpacing/>
        <w:rPr>
          <w:rFonts w:cs="Times New Roman"/>
          <w:sz w:val="20"/>
          <w:szCs w:val="20"/>
        </w:rPr>
      </w:pPr>
      <w:r w:rsidRPr="00D17375">
        <w:rPr>
          <w:rFonts w:eastAsia="Calibri" w:cs="Times New Roman"/>
          <w:i/>
          <w:sz w:val="20"/>
          <w:szCs w:val="20"/>
          <w:u w:val="single"/>
        </w:rPr>
        <w:t xml:space="preserve">Мероприятие 2: </w:t>
      </w:r>
      <w:r w:rsidRPr="00D17375">
        <w:rPr>
          <w:rFonts w:eastAsia="Calibri" w:cs="Times New Roman"/>
          <w:sz w:val="20"/>
          <w:szCs w:val="20"/>
        </w:rPr>
        <w:t xml:space="preserve">Повышение </w:t>
      </w:r>
      <w:proofErr w:type="gramStart"/>
      <w:r w:rsidRPr="00D17375">
        <w:rPr>
          <w:rFonts w:eastAsia="Calibri" w:cs="Times New Roman"/>
          <w:sz w:val="20"/>
          <w:szCs w:val="20"/>
        </w:rPr>
        <w:t>уровня благоустройства  территорий общего пользования муниципального образования</w:t>
      </w:r>
      <w:proofErr w:type="gramEnd"/>
      <w:r w:rsidRPr="00D17375">
        <w:rPr>
          <w:rFonts w:eastAsia="Calibri" w:cs="Times New Roman"/>
          <w:sz w:val="20"/>
          <w:szCs w:val="20"/>
        </w:rPr>
        <w:t xml:space="preserve"> городское поселение Умба Терского района вы</w:t>
      </w:r>
      <w:r w:rsidR="00922E1F" w:rsidRPr="00D17375">
        <w:rPr>
          <w:rFonts w:eastAsia="Calibri" w:cs="Times New Roman"/>
          <w:sz w:val="20"/>
          <w:szCs w:val="20"/>
        </w:rPr>
        <w:t xml:space="preserve">  </w:t>
      </w:r>
      <w:r w:rsidRPr="00D17375">
        <w:rPr>
          <w:rFonts w:eastAsia="Calibri" w:cs="Times New Roman"/>
          <w:sz w:val="20"/>
          <w:szCs w:val="20"/>
        </w:rPr>
        <w:t>полнено на 100%</w:t>
      </w:r>
      <w:r w:rsidR="00477F14" w:rsidRPr="00D17375">
        <w:rPr>
          <w:rFonts w:eastAsia="Calibri" w:cs="Times New Roman"/>
          <w:sz w:val="20"/>
          <w:szCs w:val="20"/>
        </w:rPr>
        <w:t>.</w:t>
      </w:r>
      <w:r w:rsidR="00477F14" w:rsidRPr="00D17375">
        <w:rPr>
          <w:rFonts w:cs="Times New Roman"/>
          <w:i/>
          <w:noProof/>
          <w:sz w:val="20"/>
          <w:szCs w:val="20"/>
        </w:rPr>
        <w:t xml:space="preserve"> Профинансирвоано:</w:t>
      </w:r>
      <w:r w:rsidR="007576A7" w:rsidRPr="00D17375">
        <w:rPr>
          <w:rFonts w:cs="Times New Roman"/>
          <w:i/>
          <w:noProof/>
          <w:sz w:val="20"/>
          <w:szCs w:val="20"/>
        </w:rPr>
        <w:t>ФБ-6196,470 тыс.</w:t>
      </w:r>
      <w:r w:rsidR="00EE326E" w:rsidRPr="00D17375">
        <w:rPr>
          <w:rFonts w:cs="Times New Roman"/>
          <w:i/>
          <w:noProof/>
          <w:sz w:val="20"/>
          <w:szCs w:val="20"/>
        </w:rPr>
        <w:t xml:space="preserve"> </w:t>
      </w:r>
      <w:r w:rsidR="007576A7" w:rsidRPr="00D17375">
        <w:rPr>
          <w:rFonts w:cs="Times New Roman"/>
          <w:i/>
          <w:noProof/>
          <w:sz w:val="20"/>
          <w:szCs w:val="20"/>
        </w:rPr>
        <w:t>руб</w:t>
      </w:r>
      <w:r w:rsidR="00EE326E" w:rsidRPr="00D17375">
        <w:rPr>
          <w:rFonts w:cs="Times New Roman"/>
          <w:i/>
          <w:noProof/>
          <w:sz w:val="20"/>
          <w:szCs w:val="20"/>
        </w:rPr>
        <w:t>.</w:t>
      </w:r>
      <w:r w:rsidR="007576A7" w:rsidRPr="00D17375">
        <w:rPr>
          <w:rFonts w:cs="Times New Roman"/>
          <w:i/>
          <w:noProof/>
          <w:sz w:val="20"/>
          <w:szCs w:val="20"/>
        </w:rPr>
        <w:t>, МБ-326,540</w:t>
      </w:r>
      <w:r w:rsidR="00C27718">
        <w:rPr>
          <w:rFonts w:cs="Times New Roman"/>
          <w:i/>
          <w:noProof/>
          <w:sz w:val="20"/>
          <w:szCs w:val="20"/>
        </w:rPr>
        <w:t xml:space="preserve"> тыс.руб</w:t>
      </w:r>
      <w:r w:rsidR="00477F14" w:rsidRPr="00D17375">
        <w:rPr>
          <w:rFonts w:cs="Times New Roman"/>
          <w:i/>
          <w:noProof/>
          <w:sz w:val="20"/>
          <w:szCs w:val="20"/>
        </w:rPr>
        <w:t>.</w:t>
      </w:r>
      <w:r w:rsidR="007576A7" w:rsidRPr="00D17375">
        <w:rPr>
          <w:rFonts w:cs="Times New Roman"/>
          <w:i/>
          <w:noProof/>
          <w:sz w:val="20"/>
          <w:szCs w:val="20"/>
        </w:rPr>
        <w:t xml:space="preserve"> </w:t>
      </w:r>
      <w:r w:rsidR="00795D55" w:rsidRPr="00D17375">
        <w:rPr>
          <w:rFonts w:cs="Times New Roman"/>
          <w:i/>
          <w:noProof/>
          <w:sz w:val="20"/>
          <w:szCs w:val="20"/>
        </w:rPr>
        <w:t xml:space="preserve"> </w:t>
      </w:r>
    </w:p>
    <w:p w:rsidR="00ED1077" w:rsidRPr="00D17375" w:rsidRDefault="00ED1077" w:rsidP="00D17375">
      <w:pPr>
        <w:contextualSpacing/>
        <w:rPr>
          <w:rFonts w:eastAsia="Calibri" w:cs="Times New Roman"/>
          <w:sz w:val="20"/>
          <w:szCs w:val="20"/>
        </w:rPr>
      </w:pPr>
      <w:proofErr w:type="gramStart"/>
      <w:r w:rsidRPr="00D17375">
        <w:rPr>
          <w:rFonts w:eastAsia="Calibri" w:cs="Times New Roman"/>
          <w:sz w:val="20"/>
          <w:szCs w:val="20"/>
        </w:rPr>
        <w:t xml:space="preserve">Выполнение работ </w:t>
      </w:r>
      <w:bookmarkStart w:id="6" w:name="_Hlk159341153"/>
      <w:r w:rsidRPr="00D17375">
        <w:rPr>
          <w:rFonts w:eastAsia="Calibri" w:cs="Times New Roman"/>
          <w:sz w:val="20"/>
          <w:szCs w:val="20"/>
        </w:rPr>
        <w:t>по благоустройству общественных территорий в пгт Умба</w:t>
      </w:r>
      <w:r w:rsidRPr="00D17375">
        <w:rPr>
          <w:rFonts w:cs="Times New Roman"/>
          <w:sz w:val="20"/>
          <w:szCs w:val="20"/>
        </w:rPr>
        <w:t>,</w:t>
      </w:r>
      <w:bookmarkStart w:id="7" w:name="_Hlk155701517"/>
      <w:r w:rsidRPr="00D17375">
        <w:rPr>
          <w:rFonts w:eastAsia="Calibri" w:cs="Times New Roman"/>
          <w:sz w:val="20"/>
          <w:szCs w:val="20"/>
        </w:rPr>
        <w:t xml:space="preserve"> </w:t>
      </w:r>
      <w:r w:rsidRPr="00D17375">
        <w:rPr>
          <w:rFonts w:cs="Times New Roman"/>
          <w:sz w:val="20"/>
          <w:szCs w:val="20"/>
        </w:rPr>
        <w:t>Устройство тротуара по ул. Победы от д.23 до д.10 по ул. Спортивная в п.г.т. Умба, Устройство тротуара по ул. Беломорская от д.29 до д.18 в п.г.т. Умба, Устройство тротуара по ул. Спортивная от д.10 до моста через Малую Пирью-Губу в п.г</w:t>
      </w:r>
      <w:proofErr w:type="gramEnd"/>
      <w:r w:rsidRPr="00D17375">
        <w:rPr>
          <w:rFonts w:cs="Times New Roman"/>
          <w:sz w:val="20"/>
          <w:szCs w:val="20"/>
        </w:rPr>
        <w:t>.т. Умба</w:t>
      </w:r>
      <w:bookmarkEnd w:id="7"/>
      <w:r w:rsidR="000A7A6E" w:rsidRPr="00D17375">
        <w:rPr>
          <w:rFonts w:cs="Times New Roman"/>
          <w:sz w:val="20"/>
          <w:szCs w:val="20"/>
        </w:rPr>
        <w:t>.</w:t>
      </w:r>
    </w:p>
    <w:bookmarkEnd w:id="6"/>
    <w:p w:rsidR="00ED1077" w:rsidRPr="00D17375" w:rsidRDefault="00ED1077" w:rsidP="00D17375">
      <w:pPr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sz w:val="20"/>
          <w:szCs w:val="20"/>
        </w:rPr>
        <w:t xml:space="preserve">Благоустройство объекта реализовалось в рамках  федерального проекта «Формирование комфортной городской среды» и муниципальной программы муниципального образования городское поселение Умба Терского района Мурманской области «Формирование современной городской среды на территории образования городское поселение Умба» на </w:t>
      </w:r>
      <w:r w:rsidR="005B3F96">
        <w:rPr>
          <w:rFonts w:cs="Times New Roman"/>
          <w:sz w:val="20"/>
          <w:szCs w:val="20"/>
        </w:rPr>
        <w:t>2024</w:t>
      </w:r>
      <w:r w:rsidRPr="00D17375">
        <w:rPr>
          <w:rFonts w:cs="Times New Roman"/>
          <w:sz w:val="20"/>
          <w:szCs w:val="20"/>
        </w:rPr>
        <w:t>-2027 годы, утвержденной постановлением администрации Терского района от 17.10.</w:t>
      </w:r>
      <w:r w:rsidR="005B3F96">
        <w:rPr>
          <w:rFonts w:cs="Times New Roman"/>
          <w:sz w:val="20"/>
          <w:szCs w:val="20"/>
        </w:rPr>
        <w:t>2024</w:t>
      </w:r>
      <w:r w:rsidRPr="00D17375">
        <w:rPr>
          <w:rFonts w:cs="Times New Roman"/>
          <w:sz w:val="20"/>
          <w:szCs w:val="20"/>
        </w:rPr>
        <w:t>2 г. № 822.</w:t>
      </w:r>
    </w:p>
    <w:p w:rsidR="00ED1077" w:rsidRPr="00D17375" w:rsidRDefault="00ED1077" w:rsidP="00D17375">
      <w:pPr>
        <w:contextualSpacing/>
        <w:rPr>
          <w:rFonts w:cs="Times New Roman"/>
          <w:sz w:val="20"/>
          <w:szCs w:val="20"/>
        </w:rPr>
      </w:pPr>
      <w:proofErr w:type="gramStart"/>
      <w:r w:rsidRPr="00D17375">
        <w:rPr>
          <w:rFonts w:cs="Times New Roman"/>
          <w:sz w:val="20"/>
          <w:szCs w:val="20"/>
        </w:rPr>
        <w:t>По итогу конкурсных процедур 22</w:t>
      </w:r>
      <w:r w:rsidR="00795D55" w:rsidRPr="00D17375">
        <w:rPr>
          <w:rFonts w:cs="Times New Roman"/>
          <w:sz w:val="20"/>
          <w:szCs w:val="20"/>
        </w:rPr>
        <w:t>.09.</w:t>
      </w:r>
      <w:r w:rsidR="005B3F96">
        <w:rPr>
          <w:rFonts w:cs="Times New Roman"/>
          <w:sz w:val="20"/>
          <w:szCs w:val="20"/>
        </w:rPr>
        <w:t>2024</w:t>
      </w:r>
      <w:r w:rsidRPr="00D17375">
        <w:rPr>
          <w:rFonts w:cs="Times New Roman"/>
          <w:sz w:val="20"/>
          <w:szCs w:val="20"/>
        </w:rPr>
        <w:t xml:space="preserve"> года был</w:t>
      </w:r>
      <w:r w:rsidR="00922E1F" w:rsidRPr="00D17375">
        <w:rPr>
          <w:rFonts w:cs="Times New Roman"/>
          <w:sz w:val="20"/>
          <w:szCs w:val="20"/>
        </w:rPr>
        <w:t>и</w:t>
      </w:r>
      <w:r w:rsidRPr="00D17375">
        <w:rPr>
          <w:rFonts w:cs="Times New Roman"/>
          <w:sz w:val="20"/>
          <w:szCs w:val="20"/>
        </w:rPr>
        <w:t xml:space="preserve"> заключен</w:t>
      </w:r>
      <w:r w:rsidR="00922E1F" w:rsidRPr="00D17375">
        <w:rPr>
          <w:rFonts w:cs="Times New Roman"/>
          <w:sz w:val="20"/>
          <w:szCs w:val="20"/>
        </w:rPr>
        <w:t>ы муниципальные</w:t>
      </w:r>
      <w:r w:rsidRPr="00D17375">
        <w:rPr>
          <w:rFonts w:cs="Times New Roman"/>
          <w:sz w:val="20"/>
          <w:szCs w:val="20"/>
        </w:rPr>
        <w:t xml:space="preserve"> контракт</w:t>
      </w:r>
      <w:r w:rsidR="00922E1F" w:rsidRPr="00D17375">
        <w:rPr>
          <w:rFonts w:cs="Times New Roman"/>
          <w:sz w:val="20"/>
          <w:szCs w:val="20"/>
        </w:rPr>
        <w:t>ы:</w:t>
      </w:r>
      <w:r w:rsidRPr="00D17375">
        <w:rPr>
          <w:rFonts w:cs="Times New Roman"/>
          <w:sz w:val="20"/>
          <w:szCs w:val="20"/>
        </w:rPr>
        <w:t xml:space="preserve"> </w:t>
      </w:r>
      <w:r w:rsidR="00922E1F" w:rsidRPr="00D17375">
        <w:rPr>
          <w:rFonts w:cs="Times New Roman"/>
          <w:sz w:val="20"/>
          <w:szCs w:val="20"/>
        </w:rPr>
        <w:t>от 31.07.</w:t>
      </w:r>
      <w:r w:rsidR="005B3F96">
        <w:rPr>
          <w:rFonts w:cs="Times New Roman"/>
          <w:sz w:val="20"/>
          <w:szCs w:val="20"/>
        </w:rPr>
        <w:t>2024</w:t>
      </w:r>
      <w:r w:rsidR="00922E1F" w:rsidRPr="00D17375">
        <w:rPr>
          <w:rFonts w:cs="Times New Roman"/>
          <w:sz w:val="20"/>
          <w:szCs w:val="20"/>
        </w:rPr>
        <w:t xml:space="preserve"> №39 между муниципальным учреждением Администрацией Терского района и Индивидуальным предпринимателем Сажиной Еленой Васильевной на  сумму 769,066 </w:t>
      </w:r>
      <w:r w:rsidR="00877E71" w:rsidRPr="00D17375">
        <w:rPr>
          <w:rFonts w:cs="Times New Roman"/>
          <w:sz w:val="20"/>
          <w:szCs w:val="20"/>
        </w:rPr>
        <w:t>тыс.</w:t>
      </w:r>
      <w:r w:rsidR="00C27718">
        <w:rPr>
          <w:rFonts w:cs="Times New Roman"/>
          <w:sz w:val="20"/>
          <w:szCs w:val="20"/>
        </w:rPr>
        <w:t xml:space="preserve"> </w:t>
      </w:r>
      <w:r w:rsidR="00877E71" w:rsidRPr="00D17375">
        <w:rPr>
          <w:rFonts w:cs="Times New Roman"/>
          <w:sz w:val="20"/>
          <w:szCs w:val="20"/>
        </w:rPr>
        <w:t>руб.</w:t>
      </w:r>
      <w:r w:rsidR="00922E1F" w:rsidRPr="00D17375">
        <w:rPr>
          <w:rFonts w:cs="Times New Roman"/>
          <w:sz w:val="20"/>
          <w:szCs w:val="20"/>
        </w:rPr>
        <w:t>, от 22.09.</w:t>
      </w:r>
      <w:r w:rsidR="005B3F96">
        <w:rPr>
          <w:rFonts w:cs="Times New Roman"/>
          <w:sz w:val="20"/>
          <w:szCs w:val="20"/>
        </w:rPr>
        <w:t>2024</w:t>
      </w:r>
      <w:r w:rsidR="00922E1F" w:rsidRPr="00D17375">
        <w:rPr>
          <w:rFonts w:cs="Times New Roman"/>
          <w:sz w:val="20"/>
          <w:szCs w:val="20"/>
        </w:rPr>
        <w:t xml:space="preserve"> </w:t>
      </w:r>
      <w:r w:rsidRPr="00D17375">
        <w:rPr>
          <w:rFonts w:cs="Times New Roman"/>
          <w:sz w:val="20"/>
          <w:szCs w:val="20"/>
        </w:rPr>
        <w:t>№ 45 между муниципальным учреждением Администрацией Терского района и ООО «СеверПаркСтрой»</w:t>
      </w:r>
      <w:r w:rsidR="00C27718">
        <w:rPr>
          <w:rFonts w:cs="Times New Roman"/>
          <w:sz w:val="20"/>
          <w:szCs w:val="20"/>
        </w:rPr>
        <w:t xml:space="preserve"> на сумму 5 707,273 </w:t>
      </w:r>
      <w:r w:rsidR="00922E1F" w:rsidRPr="00D17375">
        <w:rPr>
          <w:rFonts w:cs="Times New Roman"/>
          <w:sz w:val="20"/>
          <w:szCs w:val="20"/>
        </w:rPr>
        <w:t>руб</w:t>
      </w:r>
      <w:r w:rsidR="00EE326E" w:rsidRPr="00D17375">
        <w:rPr>
          <w:rFonts w:cs="Times New Roman"/>
          <w:sz w:val="20"/>
          <w:szCs w:val="20"/>
        </w:rPr>
        <w:t>.</w:t>
      </w:r>
      <w:r w:rsidRPr="00D17375">
        <w:rPr>
          <w:rFonts w:cs="Times New Roman"/>
          <w:sz w:val="20"/>
          <w:szCs w:val="20"/>
        </w:rPr>
        <w:t xml:space="preserve"> на </w:t>
      </w:r>
      <w:r w:rsidRPr="00D17375">
        <w:rPr>
          <w:rFonts w:eastAsia="Calibri" w:cs="Times New Roman"/>
          <w:sz w:val="20"/>
          <w:szCs w:val="20"/>
        </w:rPr>
        <w:t>выполнение работ по благоустройству общественных территорий в пгт.</w:t>
      </w:r>
      <w:proofErr w:type="gramEnd"/>
      <w:r w:rsidRPr="00D17375">
        <w:rPr>
          <w:rFonts w:eastAsia="Calibri" w:cs="Times New Roman"/>
          <w:sz w:val="20"/>
          <w:szCs w:val="20"/>
        </w:rPr>
        <w:t xml:space="preserve"> Умба</w:t>
      </w:r>
      <w:r w:rsidR="00EE326E" w:rsidRPr="00D17375">
        <w:rPr>
          <w:rFonts w:eastAsia="Calibri" w:cs="Times New Roman"/>
          <w:sz w:val="20"/>
          <w:szCs w:val="20"/>
        </w:rPr>
        <w:t xml:space="preserve"> </w:t>
      </w:r>
      <w:r w:rsidRPr="00D17375">
        <w:rPr>
          <w:rFonts w:cs="Times New Roman"/>
          <w:sz w:val="20"/>
          <w:szCs w:val="20"/>
        </w:rPr>
        <w:t xml:space="preserve">по адресам: ул. Победы от д.23 до д.10 по ул. Спортивная; по ул. Беломорская от д.29 до д.18; ул. Спортивная </w:t>
      </w:r>
      <w:proofErr w:type="gramStart"/>
      <w:r w:rsidRPr="00D17375">
        <w:rPr>
          <w:rFonts w:cs="Times New Roman"/>
          <w:sz w:val="20"/>
          <w:szCs w:val="20"/>
        </w:rPr>
        <w:t>от</w:t>
      </w:r>
      <w:proofErr w:type="gramEnd"/>
      <w:r w:rsidRPr="00D17375">
        <w:rPr>
          <w:rFonts w:cs="Times New Roman"/>
          <w:sz w:val="20"/>
          <w:szCs w:val="20"/>
        </w:rPr>
        <w:t xml:space="preserve"> д.10 </w:t>
      </w:r>
      <w:r w:rsidR="00922E1F" w:rsidRPr="00D17375">
        <w:rPr>
          <w:rFonts w:cs="Times New Roman"/>
          <w:sz w:val="20"/>
          <w:szCs w:val="20"/>
        </w:rPr>
        <w:t>до моста через Малую Пирью-Губу</w:t>
      </w:r>
      <w:r w:rsidRPr="00D17375">
        <w:rPr>
          <w:rFonts w:cs="Times New Roman"/>
          <w:sz w:val="20"/>
          <w:szCs w:val="20"/>
        </w:rPr>
        <w:t>.</w:t>
      </w:r>
    </w:p>
    <w:p w:rsidR="00922E1F" w:rsidRPr="00D17375" w:rsidRDefault="00922E1F" w:rsidP="00D17375">
      <w:pPr>
        <w:contextualSpacing/>
        <w:rPr>
          <w:rFonts w:cs="Times New Roman"/>
          <w:b/>
          <w:sz w:val="20"/>
          <w:szCs w:val="20"/>
        </w:rPr>
      </w:pPr>
      <w:r w:rsidRPr="00D17375">
        <w:rPr>
          <w:rFonts w:cs="Times New Roman"/>
          <w:sz w:val="20"/>
          <w:szCs w:val="20"/>
        </w:rPr>
        <w:t>10.11.</w:t>
      </w:r>
      <w:r w:rsidR="005B3F96">
        <w:rPr>
          <w:rFonts w:cs="Times New Roman"/>
          <w:sz w:val="20"/>
          <w:szCs w:val="20"/>
        </w:rPr>
        <w:t>2024</w:t>
      </w:r>
      <w:r w:rsidRPr="00D17375">
        <w:rPr>
          <w:rFonts w:cs="Times New Roman"/>
          <w:sz w:val="20"/>
          <w:szCs w:val="20"/>
        </w:rPr>
        <w:t xml:space="preserve"> был заключен договор на выполнение работ по благоустройству общественной территории в п.г.т. Умба по обратной засыпке прилегающей территории по улице Спортивная на сумму 46,257 тыс</w:t>
      </w:r>
      <w:proofErr w:type="gramStart"/>
      <w:r w:rsidRPr="00D17375">
        <w:rPr>
          <w:rFonts w:cs="Times New Roman"/>
          <w:sz w:val="20"/>
          <w:szCs w:val="20"/>
        </w:rPr>
        <w:t>.р</w:t>
      </w:r>
      <w:proofErr w:type="gramEnd"/>
      <w:r w:rsidRPr="00D17375">
        <w:rPr>
          <w:rFonts w:cs="Times New Roman"/>
          <w:sz w:val="20"/>
          <w:szCs w:val="20"/>
        </w:rPr>
        <w:t>уб</w:t>
      </w:r>
      <w:r w:rsidR="006D0597" w:rsidRPr="00D17375">
        <w:rPr>
          <w:rFonts w:cs="Times New Roman"/>
          <w:sz w:val="20"/>
          <w:szCs w:val="20"/>
        </w:rPr>
        <w:t>.</w:t>
      </w:r>
    </w:p>
    <w:p w:rsidR="00ED1077" w:rsidRPr="00D17375" w:rsidRDefault="00ED1077" w:rsidP="00D17375">
      <w:pPr>
        <w:suppressLineNumbers/>
        <w:suppressAutoHyphens/>
        <w:contextualSpacing/>
        <w:rPr>
          <w:rFonts w:cs="Times New Roman"/>
          <w:sz w:val="20"/>
          <w:szCs w:val="20"/>
        </w:rPr>
      </w:pPr>
    </w:p>
    <w:p w:rsidR="00ED1077" w:rsidRPr="00D17375" w:rsidRDefault="00E1426F" w:rsidP="00D17375">
      <w:pPr>
        <w:suppressLineNumbers/>
        <w:suppressAutoHyphens/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  <w:u w:val="single"/>
        </w:rPr>
        <w:t>Мероприятие 3</w:t>
      </w:r>
      <w:r w:rsidR="00ED1077" w:rsidRPr="00D17375">
        <w:rPr>
          <w:rFonts w:cs="Times New Roman"/>
          <w:i/>
          <w:sz w:val="20"/>
          <w:szCs w:val="20"/>
          <w:u w:val="single"/>
        </w:rPr>
        <w:t>:</w:t>
      </w:r>
      <w:r w:rsidR="00ED1077" w:rsidRPr="00D17375">
        <w:rPr>
          <w:rFonts w:cs="Times New Roman"/>
          <w:sz w:val="20"/>
          <w:szCs w:val="20"/>
        </w:rPr>
        <w:t xml:space="preserve"> Проведение строительного контроля при осуществлении благоустройства дворовых территорий и территорий общего пользования муниципального образования городское поселение Умба Терского района </w:t>
      </w:r>
      <w:r w:rsidR="00ED1077" w:rsidRPr="00D17375">
        <w:rPr>
          <w:rFonts w:eastAsia="Calibri" w:cs="Times New Roman"/>
          <w:sz w:val="20"/>
          <w:szCs w:val="20"/>
        </w:rPr>
        <w:t>выполнено на 100 %.</w:t>
      </w:r>
      <w:r w:rsidR="00477F14" w:rsidRPr="00D17375">
        <w:rPr>
          <w:rFonts w:eastAsia="Calibri" w:cs="Times New Roman"/>
          <w:sz w:val="20"/>
          <w:szCs w:val="20"/>
        </w:rPr>
        <w:t xml:space="preserve"> </w:t>
      </w:r>
      <w:r w:rsidR="00477F14" w:rsidRPr="00D17375">
        <w:rPr>
          <w:rFonts w:cs="Times New Roman"/>
          <w:i/>
          <w:noProof/>
          <w:sz w:val="20"/>
          <w:szCs w:val="20"/>
        </w:rPr>
        <w:t>Профинансирвоано:МБ-312,54</w:t>
      </w:r>
      <w:r w:rsidR="00795D55" w:rsidRPr="00D17375">
        <w:rPr>
          <w:rFonts w:cs="Times New Roman"/>
          <w:i/>
          <w:noProof/>
          <w:sz w:val="20"/>
          <w:szCs w:val="20"/>
        </w:rPr>
        <w:t xml:space="preserve"> тыс. руб</w:t>
      </w:r>
      <w:r w:rsidR="00477F14" w:rsidRPr="00D17375">
        <w:rPr>
          <w:rFonts w:cs="Times New Roman"/>
          <w:i/>
          <w:noProof/>
          <w:sz w:val="20"/>
          <w:szCs w:val="20"/>
        </w:rPr>
        <w:t>.</w:t>
      </w:r>
    </w:p>
    <w:p w:rsidR="00ED1077" w:rsidRPr="00D17375" w:rsidRDefault="00ED1077" w:rsidP="00D17375">
      <w:pPr>
        <w:suppressLineNumbers/>
        <w:suppressAutoHyphens/>
        <w:contextualSpacing/>
        <w:rPr>
          <w:rFonts w:cs="Times New Roman"/>
          <w:noProof/>
          <w:sz w:val="20"/>
          <w:szCs w:val="20"/>
        </w:rPr>
      </w:pPr>
      <w:r w:rsidRPr="00D17375">
        <w:rPr>
          <w:rFonts w:cs="Times New Roman"/>
          <w:i/>
          <w:sz w:val="20"/>
          <w:szCs w:val="20"/>
          <w:u w:val="single"/>
        </w:rPr>
        <w:t>Результат:</w:t>
      </w:r>
      <w:r w:rsidRPr="00D17375">
        <w:rPr>
          <w:rFonts w:cs="Times New Roman"/>
          <w:noProof/>
          <w:sz w:val="20"/>
          <w:szCs w:val="20"/>
        </w:rPr>
        <w:t xml:space="preserve"> Были </w:t>
      </w:r>
      <w:r w:rsidR="00F3007D" w:rsidRPr="00D17375">
        <w:rPr>
          <w:rFonts w:cs="Times New Roman"/>
          <w:noProof/>
          <w:sz w:val="20"/>
          <w:szCs w:val="20"/>
        </w:rPr>
        <w:t>выполнены следующие мероприятия на общую сумму 193,04 тыс.руб.:</w:t>
      </w:r>
    </w:p>
    <w:p w:rsidR="00ED1077" w:rsidRPr="00D17375" w:rsidRDefault="00ED1077" w:rsidP="00D17375">
      <w:pPr>
        <w:suppressLineNumbers/>
        <w:suppressAutoHyphens/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noProof/>
          <w:sz w:val="20"/>
          <w:szCs w:val="20"/>
        </w:rPr>
        <w:t>- выполнены работы по проведению строительного контроля на объекте «</w:t>
      </w:r>
      <w:r w:rsidRPr="00D17375">
        <w:rPr>
          <w:rFonts w:cs="Times New Roman"/>
          <w:sz w:val="20"/>
          <w:szCs w:val="20"/>
        </w:rPr>
        <w:t>Ремонт дворовой территории жилого дома по адресу: пгт. Умба, ул. Беломорская 6, 10,12,16,31,43</w:t>
      </w:r>
      <w:r w:rsidRPr="00D17375">
        <w:rPr>
          <w:rFonts w:cs="Times New Roman"/>
          <w:noProof/>
          <w:sz w:val="20"/>
          <w:szCs w:val="20"/>
        </w:rPr>
        <w:t xml:space="preserve">». </w:t>
      </w:r>
    </w:p>
    <w:p w:rsidR="00ED1077" w:rsidRPr="00D17375" w:rsidRDefault="00877E71" w:rsidP="00D17375">
      <w:pPr>
        <w:contextualSpacing/>
        <w:rPr>
          <w:rFonts w:cs="Times New Roman"/>
          <w:sz w:val="20"/>
          <w:szCs w:val="20"/>
        </w:rPr>
      </w:pPr>
      <w:proofErr w:type="gramStart"/>
      <w:r w:rsidRPr="00D17375">
        <w:rPr>
          <w:rFonts w:cs="Times New Roman"/>
          <w:sz w:val="20"/>
          <w:szCs w:val="20"/>
        </w:rPr>
        <w:t xml:space="preserve">- выполнены услуги по проведению строительного контроля </w:t>
      </w:r>
      <w:r w:rsidRPr="00D17375">
        <w:rPr>
          <w:rFonts w:eastAsia="Calibri" w:cs="Times New Roman"/>
          <w:sz w:val="20"/>
          <w:szCs w:val="20"/>
        </w:rPr>
        <w:t>по благоустройству общественных территорий в пгт Умба</w:t>
      </w:r>
      <w:r w:rsidRPr="00D17375">
        <w:rPr>
          <w:rFonts w:cs="Times New Roman"/>
          <w:sz w:val="20"/>
          <w:szCs w:val="20"/>
        </w:rPr>
        <w:t>,</w:t>
      </w:r>
      <w:r w:rsidRPr="00D17375">
        <w:rPr>
          <w:rFonts w:eastAsia="Calibri" w:cs="Times New Roman"/>
          <w:sz w:val="20"/>
          <w:szCs w:val="20"/>
        </w:rPr>
        <w:t xml:space="preserve"> </w:t>
      </w:r>
      <w:r w:rsidRPr="00D17375">
        <w:rPr>
          <w:rFonts w:cs="Times New Roman"/>
          <w:sz w:val="20"/>
          <w:szCs w:val="20"/>
        </w:rPr>
        <w:t xml:space="preserve">Устройство тротуара по ул. Победы от д.23 до д.10 по ул. Спортивная в п.г.т. Умба, Устройство тротуара по ул. Беломорская от д.29 до д.18 в п.г.т. Умба, Устройство тротуара по ул. Спортивная от д.10 до моста через </w:t>
      </w:r>
      <w:r w:rsidR="00ED1077" w:rsidRPr="00D17375">
        <w:rPr>
          <w:rFonts w:cs="Times New Roman"/>
          <w:sz w:val="20"/>
          <w:szCs w:val="20"/>
        </w:rPr>
        <w:t>Малую</w:t>
      </w:r>
      <w:proofErr w:type="gramEnd"/>
      <w:r w:rsidR="00ED1077" w:rsidRPr="00D17375">
        <w:rPr>
          <w:rFonts w:cs="Times New Roman"/>
          <w:sz w:val="20"/>
          <w:szCs w:val="20"/>
        </w:rPr>
        <w:t xml:space="preserve"> Пирью-Губу в п.г.т. Умба. </w:t>
      </w:r>
    </w:p>
    <w:p w:rsidR="00ED1077" w:rsidRPr="00D17375" w:rsidRDefault="0088180E" w:rsidP="00D17375">
      <w:pPr>
        <w:suppressLineNumbers/>
        <w:suppressAutoHyphens/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 xml:space="preserve">-выполнены работы по благоустройству пешеходного тротуара между домами </w:t>
      </w:r>
      <w:proofErr w:type="gramStart"/>
      <w:r w:rsidRPr="00D17375">
        <w:rPr>
          <w:rFonts w:eastAsia="Calibri" w:cs="Times New Roman"/>
          <w:sz w:val="20"/>
          <w:szCs w:val="20"/>
        </w:rPr>
        <w:t>Сов</w:t>
      </w:r>
      <w:r w:rsidR="00C27718">
        <w:rPr>
          <w:rFonts w:eastAsia="Calibri" w:cs="Times New Roman"/>
          <w:sz w:val="20"/>
          <w:szCs w:val="20"/>
        </w:rPr>
        <w:t>етская</w:t>
      </w:r>
      <w:proofErr w:type="gramEnd"/>
      <w:r w:rsidR="00C27718">
        <w:rPr>
          <w:rFonts w:eastAsia="Calibri" w:cs="Times New Roman"/>
          <w:sz w:val="20"/>
          <w:szCs w:val="20"/>
        </w:rPr>
        <w:t xml:space="preserve"> д.4 и Дзержинского д.44 на сумму 119,500 тыс. руб.</w:t>
      </w:r>
    </w:p>
    <w:p w:rsidR="0088180E" w:rsidRPr="00D17375" w:rsidRDefault="00432786" w:rsidP="00D17375">
      <w:pPr>
        <w:suppressLineNumbers/>
        <w:suppressAutoHyphens/>
        <w:contextualSpacing/>
        <w:rPr>
          <w:rFonts w:eastAsia="Calibri" w:cs="Times New Roman"/>
          <w:sz w:val="20"/>
          <w:szCs w:val="20"/>
        </w:rPr>
      </w:pPr>
      <w:r w:rsidRPr="00D17375">
        <w:rPr>
          <w:rFonts w:eastAsia="Calibri" w:cs="Times New Roman"/>
          <w:sz w:val="20"/>
          <w:szCs w:val="20"/>
        </w:rPr>
        <w:t>- был заключен договор подряда на установку новогодней иллюминации по ул. Кирова, ул. Горная.</w:t>
      </w:r>
    </w:p>
    <w:p w:rsidR="00ED1077" w:rsidRPr="00D17375" w:rsidRDefault="00E1426F" w:rsidP="00D17375">
      <w:pPr>
        <w:suppressLineNumbers/>
        <w:suppressAutoHyphens/>
        <w:contextualSpacing/>
        <w:rPr>
          <w:rFonts w:eastAsia="Calibri"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  <w:u w:val="single"/>
        </w:rPr>
        <w:t>Мероприятие</w:t>
      </w:r>
      <w:r w:rsidR="00795D55" w:rsidRPr="00D17375">
        <w:rPr>
          <w:rFonts w:cs="Times New Roman"/>
          <w:i/>
          <w:sz w:val="20"/>
          <w:szCs w:val="20"/>
          <w:u w:val="single"/>
        </w:rPr>
        <w:t xml:space="preserve"> </w:t>
      </w:r>
      <w:r w:rsidRPr="00D17375">
        <w:rPr>
          <w:rFonts w:cs="Times New Roman"/>
          <w:i/>
          <w:sz w:val="20"/>
          <w:szCs w:val="20"/>
          <w:u w:val="single"/>
        </w:rPr>
        <w:t>4</w:t>
      </w:r>
      <w:r w:rsidR="00ED1077" w:rsidRPr="00D17375">
        <w:rPr>
          <w:rFonts w:cs="Times New Roman"/>
          <w:i/>
          <w:sz w:val="20"/>
          <w:szCs w:val="20"/>
          <w:u w:val="single"/>
        </w:rPr>
        <w:t>:</w:t>
      </w:r>
      <w:r w:rsidR="00ED1077" w:rsidRPr="00D17375">
        <w:rPr>
          <w:rFonts w:cs="Times New Roman"/>
          <w:sz w:val="20"/>
          <w:szCs w:val="20"/>
        </w:rPr>
        <w:t xml:space="preserve"> </w:t>
      </w:r>
      <w:r w:rsidR="00ED1077" w:rsidRPr="00D17375">
        <w:rPr>
          <w:rFonts w:eastAsia="Calibri" w:cs="Times New Roman"/>
          <w:sz w:val="20"/>
          <w:szCs w:val="20"/>
        </w:rPr>
        <w:t>Реализация проектов местных инициатив граждан в муниципальном образовании городское поселение Умба выполнено на 100 %.</w:t>
      </w:r>
      <w:r w:rsidR="00477F14" w:rsidRPr="00D17375">
        <w:rPr>
          <w:rFonts w:eastAsia="Calibri" w:cs="Times New Roman"/>
          <w:sz w:val="20"/>
          <w:szCs w:val="20"/>
        </w:rPr>
        <w:t xml:space="preserve"> </w:t>
      </w:r>
      <w:r w:rsidR="00477F14" w:rsidRPr="00D17375">
        <w:rPr>
          <w:rFonts w:cs="Times New Roman"/>
          <w:i/>
          <w:noProof/>
          <w:sz w:val="20"/>
          <w:szCs w:val="20"/>
        </w:rPr>
        <w:t>Профинансирвоано:МБ-604,00</w:t>
      </w:r>
      <w:r w:rsidR="00C27718">
        <w:rPr>
          <w:rFonts w:cs="Times New Roman"/>
          <w:i/>
          <w:noProof/>
          <w:sz w:val="20"/>
          <w:szCs w:val="20"/>
        </w:rPr>
        <w:t xml:space="preserve"> тыс. руб.</w:t>
      </w:r>
      <w:r w:rsidR="00477F14" w:rsidRPr="00D17375">
        <w:rPr>
          <w:rFonts w:cs="Times New Roman"/>
          <w:i/>
          <w:noProof/>
          <w:sz w:val="20"/>
          <w:szCs w:val="20"/>
        </w:rPr>
        <w:t>, ОБ-680,00</w:t>
      </w:r>
      <w:r w:rsidR="00C27718">
        <w:rPr>
          <w:rFonts w:cs="Times New Roman"/>
          <w:i/>
          <w:noProof/>
          <w:sz w:val="20"/>
          <w:szCs w:val="20"/>
        </w:rPr>
        <w:t xml:space="preserve"> тыс. руб</w:t>
      </w:r>
      <w:r w:rsidR="00477F14" w:rsidRPr="00D17375">
        <w:rPr>
          <w:rFonts w:cs="Times New Roman"/>
          <w:i/>
          <w:noProof/>
          <w:sz w:val="20"/>
          <w:szCs w:val="20"/>
        </w:rPr>
        <w:t>.</w:t>
      </w:r>
      <w:r w:rsidR="00BB2825" w:rsidRPr="00D17375">
        <w:rPr>
          <w:rFonts w:cs="Times New Roman"/>
          <w:i/>
          <w:noProof/>
          <w:sz w:val="20"/>
          <w:szCs w:val="20"/>
        </w:rPr>
        <w:t xml:space="preserve"> </w:t>
      </w:r>
    </w:p>
    <w:p w:rsidR="00ED1077" w:rsidRPr="00D17375" w:rsidRDefault="00ED1077" w:rsidP="00D17375">
      <w:pPr>
        <w:suppressLineNumbers/>
        <w:suppressAutoHyphens/>
        <w:contextualSpacing/>
        <w:rPr>
          <w:rFonts w:cs="Times New Roman"/>
          <w:sz w:val="20"/>
          <w:szCs w:val="20"/>
        </w:rPr>
      </w:pPr>
      <w:r w:rsidRPr="00D17375">
        <w:rPr>
          <w:rFonts w:cs="Times New Roman"/>
          <w:i/>
          <w:sz w:val="20"/>
          <w:szCs w:val="20"/>
          <w:u w:val="single"/>
        </w:rPr>
        <w:t>Результат:</w:t>
      </w:r>
      <w:r w:rsidRPr="00D17375">
        <w:rPr>
          <w:rFonts w:cs="Times New Roman"/>
          <w:sz w:val="20"/>
          <w:szCs w:val="20"/>
        </w:rPr>
        <w:t xml:space="preserve"> был реализован проект «</w:t>
      </w:r>
      <w:r w:rsidR="008B414A" w:rsidRPr="00D17375">
        <w:rPr>
          <w:rFonts w:cs="Times New Roman"/>
          <w:sz w:val="20"/>
          <w:szCs w:val="20"/>
        </w:rPr>
        <w:t xml:space="preserve">Благоустройство пешеходного тротуара между домами </w:t>
      </w:r>
      <w:proofErr w:type="gramStart"/>
      <w:r w:rsidR="008B414A" w:rsidRPr="00D17375">
        <w:rPr>
          <w:rFonts w:cs="Times New Roman"/>
          <w:sz w:val="20"/>
          <w:szCs w:val="20"/>
        </w:rPr>
        <w:t>Советская</w:t>
      </w:r>
      <w:proofErr w:type="gramEnd"/>
      <w:r w:rsidR="008B414A" w:rsidRPr="00D17375">
        <w:rPr>
          <w:rFonts w:cs="Times New Roman"/>
          <w:sz w:val="20"/>
          <w:szCs w:val="20"/>
        </w:rPr>
        <w:t xml:space="preserve"> д.4 и</w:t>
      </w:r>
      <w:r w:rsidR="00C63184" w:rsidRPr="00D17375">
        <w:rPr>
          <w:rFonts w:cs="Times New Roman"/>
          <w:sz w:val="20"/>
          <w:szCs w:val="20"/>
        </w:rPr>
        <w:t xml:space="preserve"> Дзержинского д.44» на сумму 1 284, 000</w:t>
      </w:r>
      <w:r w:rsidRPr="00D17375">
        <w:rPr>
          <w:rFonts w:cs="Times New Roman"/>
          <w:sz w:val="20"/>
          <w:szCs w:val="20"/>
        </w:rPr>
        <w:t xml:space="preserve"> тыс.</w:t>
      </w:r>
      <w:r w:rsidR="008B414A" w:rsidRPr="00D17375">
        <w:rPr>
          <w:rFonts w:cs="Times New Roman"/>
          <w:sz w:val="20"/>
          <w:szCs w:val="20"/>
        </w:rPr>
        <w:t xml:space="preserve"> </w:t>
      </w:r>
      <w:r w:rsidRPr="00D17375">
        <w:rPr>
          <w:rFonts w:cs="Times New Roman"/>
          <w:sz w:val="20"/>
          <w:szCs w:val="20"/>
        </w:rPr>
        <w:t xml:space="preserve">рублей. </w:t>
      </w:r>
    </w:p>
    <w:p w:rsidR="00E1426F" w:rsidRPr="00D17375" w:rsidRDefault="00EC32AD" w:rsidP="00D17375">
      <w:pPr>
        <w:contextualSpacing/>
        <w:rPr>
          <w:rFonts w:cs="Times New Roman"/>
          <w:b/>
          <w:sz w:val="20"/>
          <w:szCs w:val="20"/>
          <w:u w:val="single"/>
        </w:rPr>
      </w:pPr>
      <w:r w:rsidRPr="00D17375">
        <w:rPr>
          <w:rFonts w:cs="Times New Roman"/>
          <w:b/>
          <w:sz w:val="20"/>
          <w:szCs w:val="20"/>
          <w:u w:val="single"/>
        </w:rPr>
        <w:t xml:space="preserve"> </w:t>
      </w:r>
    </w:p>
    <w:sectPr w:rsidR="00E1426F" w:rsidRPr="00D17375" w:rsidSect="003D3622">
      <w:footerReference w:type="default" r:id="rId8"/>
      <w:pgSz w:w="11906" w:h="16838"/>
      <w:pgMar w:top="709" w:right="566" w:bottom="426" w:left="1134" w:header="567" w:footer="3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18F" w:rsidRDefault="0050518F" w:rsidP="00720771">
      <w:r>
        <w:separator/>
      </w:r>
    </w:p>
  </w:endnote>
  <w:endnote w:type="continuationSeparator" w:id="0">
    <w:p w:rsidR="0050518F" w:rsidRDefault="0050518F" w:rsidP="00720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1115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50518F" w:rsidRPr="00916C3E" w:rsidRDefault="00595F06">
        <w:pPr>
          <w:pStyle w:val="aa"/>
          <w:jc w:val="right"/>
          <w:rPr>
            <w:sz w:val="24"/>
          </w:rPr>
        </w:pPr>
        <w:r w:rsidRPr="00916C3E">
          <w:rPr>
            <w:sz w:val="22"/>
          </w:rPr>
          <w:fldChar w:fldCharType="begin"/>
        </w:r>
        <w:r w:rsidR="0050518F" w:rsidRPr="00916C3E">
          <w:rPr>
            <w:sz w:val="22"/>
          </w:rPr>
          <w:instrText xml:space="preserve"> PAGE   \* MERGEFORMAT </w:instrText>
        </w:r>
        <w:r w:rsidRPr="00916C3E">
          <w:rPr>
            <w:sz w:val="22"/>
          </w:rPr>
          <w:fldChar w:fldCharType="separate"/>
        </w:r>
        <w:r w:rsidR="005B3F96">
          <w:rPr>
            <w:noProof/>
            <w:sz w:val="22"/>
          </w:rPr>
          <w:t>22</w:t>
        </w:r>
        <w:r w:rsidRPr="00916C3E">
          <w:rPr>
            <w:sz w:val="22"/>
          </w:rPr>
          <w:fldChar w:fldCharType="end"/>
        </w:r>
      </w:p>
    </w:sdtContent>
  </w:sdt>
  <w:p w:rsidR="0050518F" w:rsidRPr="00DA6EDB" w:rsidRDefault="0050518F">
    <w:pPr>
      <w:pStyle w:val="aa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18F" w:rsidRDefault="0050518F" w:rsidP="00720771">
      <w:r>
        <w:separator/>
      </w:r>
    </w:p>
  </w:footnote>
  <w:footnote w:type="continuationSeparator" w:id="0">
    <w:p w:rsidR="0050518F" w:rsidRDefault="0050518F" w:rsidP="00720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9C4EC9"/>
    <w:multiLevelType w:val="hybridMultilevel"/>
    <w:tmpl w:val="4856890A"/>
    <w:lvl w:ilvl="0" w:tplc="39EA2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60114"/>
    <w:multiLevelType w:val="hybridMultilevel"/>
    <w:tmpl w:val="3B28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5549D"/>
    <w:multiLevelType w:val="hybridMultilevel"/>
    <w:tmpl w:val="64E06D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73D17"/>
    <w:multiLevelType w:val="hybridMultilevel"/>
    <w:tmpl w:val="0EFE97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BF6B33"/>
    <w:multiLevelType w:val="hybridMultilevel"/>
    <w:tmpl w:val="0B4CB9EA"/>
    <w:lvl w:ilvl="0" w:tplc="C5D881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7B7513"/>
    <w:multiLevelType w:val="hybridMultilevel"/>
    <w:tmpl w:val="57166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34569"/>
    <w:multiLevelType w:val="hybridMultilevel"/>
    <w:tmpl w:val="A0600C02"/>
    <w:lvl w:ilvl="0" w:tplc="03286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92D28"/>
    <w:multiLevelType w:val="hybridMultilevel"/>
    <w:tmpl w:val="E1807CB2"/>
    <w:lvl w:ilvl="0" w:tplc="450AE16E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C554CE"/>
    <w:multiLevelType w:val="hybridMultilevel"/>
    <w:tmpl w:val="0F3252F4"/>
    <w:lvl w:ilvl="0" w:tplc="D75A1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B4FE4"/>
    <w:multiLevelType w:val="hybridMultilevel"/>
    <w:tmpl w:val="1BEC92E0"/>
    <w:lvl w:ilvl="0" w:tplc="0770B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AC40D3D"/>
    <w:multiLevelType w:val="hybridMultilevel"/>
    <w:tmpl w:val="35706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4F7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A129F6"/>
    <w:multiLevelType w:val="hybridMultilevel"/>
    <w:tmpl w:val="F7A40950"/>
    <w:lvl w:ilvl="0" w:tplc="3850C7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1C1F12C9"/>
    <w:multiLevelType w:val="hybridMultilevel"/>
    <w:tmpl w:val="B92C70F0"/>
    <w:lvl w:ilvl="0" w:tplc="81621B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440246"/>
    <w:multiLevelType w:val="hybridMultilevel"/>
    <w:tmpl w:val="639A9016"/>
    <w:lvl w:ilvl="0" w:tplc="4FDE6C2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026AA4"/>
    <w:multiLevelType w:val="multilevel"/>
    <w:tmpl w:val="F95247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6">
    <w:nsid w:val="207319A7"/>
    <w:multiLevelType w:val="hybridMultilevel"/>
    <w:tmpl w:val="07DAA994"/>
    <w:lvl w:ilvl="0" w:tplc="11CE9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2D91512"/>
    <w:multiLevelType w:val="hybridMultilevel"/>
    <w:tmpl w:val="EB6C3B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282D53"/>
    <w:multiLevelType w:val="hybridMultilevel"/>
    <w:tmpl w:val="ADDC7B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4A45D4"/>
    <w:multiLevelType w:val="hybridMultilevel"/>
    <w:tmpl w:val="8298A9A8"/>
    <w:lvl w:ilvl="0" w:tplc="E1529D1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0EF7EAE"/>
    <w:multiLevelType w:val="hybridMultilevel"/>
    <w:tmpl w:val="3B2C7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0B1811"/>
    <w:multiLevelType w:val="hybridMultilevel"/>
    <w:tmpl w:val="EC46FE8C"/>
    <w:lvl w:ilvl="0" w:tplc="4D02D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2A76B06"/>
    <w:multiLevelType w:val="hybridMultilevel"/>
    <w:tmpl w:val="AA947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1E4A1A"/>
    <w:multiLevelType w:val="hybridMultilevel"/>
    <w:tmpl w:val="173A610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E721EB"/>
    <w:multiLevelType w:val="hybridMultilevel"/>
    <w:tmpl w:val="F30219FC"/>
    <w:lvl w:ilvl="0" w:tplc="A5261F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D00727B"/>
    <w:multiLevelType w:val="hybridMultilevel"/>
    <w:tmpl w:val="6EF2A0B8"/>
    <w:lvl w:ilvl="0" w:tplc="39EA2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FF0DC9"/>
    <w:multiLevelType w:val="hybridMultilevel"/>
    <w:tmpl w:val="1276BB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414A7FFB"/>
    <w:multiLevelType w:val="hybridMultilevel"/>
    <w:tmpl w:val="17D48F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F6FA6"/>
    <w:multiLevelType w:val="hybridMultilevel"/>
    <w:tmpl w:val="5AB0AB22"/>
    <w:lvl w:ilvl="0" w:tplc="EBD88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3EB587F"/>
    <w:multiLevelType w:val="hybridMultilevel"/>
    <w:tmpl w:val="F27CFFE2"/>
    <w:lvl w:ilvl="0" w:tplc="631A3724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0">
    <w:nsid w:val="5B577167"/>
    <w:multiLevelType w:val="hybridMultilevel"/>
    <w:tmpl w:val="43EE7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70060"/>
    <w:multiLevelType w:val="hybridMultilevel"/>
    <w:tmpl w:val="2092D58E"/>
    <w:lvl w:ilvl="0" w:tplc="0CD470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F678C2"/>
    <w:multiLevelType w:val="hybridMultilevel"/>
    <w:tmpl w:val="E1807CB2"/>
    <w:lvl w:ilvl="0" w:tplc="450AE16E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075B2D"/>
    <w:multiLevelType w:val="hybridMultilevel"/>
    <w:tmpl w:val="DE62104C"/>
    <w:lvl w:ilvl="0" w:tplc="39EA2C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30E4F05"/>
    <w:multiLevelType w:val="hybridMultilevel"/>
    <w:tmpl w:val="E09C5158"/>
    <w:lvl w:ilvl="0" w:tplc="39EA2C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66117374"/>
    <w:multiLevelType w:val="hybridMultilevel"/>
    <w:tmpl w:val="FD44E0CA"/>
    <w:lvl w:ilvl="0" w:tplc="62E09934">
      <w:start w:val="1"/>
      <w:numFmt w:val="decimal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FA233F"/>
    <w:multiLevelType w:val="hybridMultilevel"/>
    <w:tmpl w:val="9D0C53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D0540"/>
    <w:multiLevelType w:val="hybridMultilevel"/>
    <w:tmpl w:val="2F4CC12C"/>
    <w:lvl w:ilvl="0" w:tplc="39EA2C58">
      <w:start w:val="1"/>
      <w:numFmt w:val="bullet"/>
      <w:lvlText w:val="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8">
    <w:nsid w:val="6D8C6EB6"/>
    <w:multiLevelType w:val="hybridMultilevel"/>
    <w:tmpl w:val="B83E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CE74F6"/>
    <w:multiLevelType w:val="hybridMultilevel"/>
    <w:tmpl w:val="AA48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0E64EE"/>
    <w:multiLevelType w:val="hybridMultilevel"/>
    <w:tmpl w:val="7012D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D6578D"/>
    <w:multiLevelType w:val="hybridMultilevel"/>
    <w:tmpl w:val="8C041716"/>
    <w:lvl w:ilvl="0" w:tplc="023AD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69A3DDB"/>
    <w:multiLevelType w:val="hybridMultilevel"/>
    <w:tmpl w:val="DFF4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9613A"/>
    <w:multiLevelType w:val="hybridMultilevel"/>
    <w:tmpl w:val="AA48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30619F"/>
    <w:multiLevelType w:val="hybridMultilevel"/>
    <w:tmpl w:val="C882BD5E"/>
    <w:lvl w:ilvl="0" w:tplc="70E6848E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CEB0731"/>
    <w:multiLevelType w:val="hybridMultilevel"/>
    <w:tmpl w:val="9A0E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B40353"/>
    <w:multiLevelType w:val="hybridMultilevel"/>
    <w:tmpl w:val="FE7ECB3A"/>
    <w:lvl w:ilvl="0" w:tplc="B45E2F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4"/>
  </w:num>
  <w:num w:numId="3">
    <w:abstractNumId w:val="15"/>
  </w:num>
  <w:num w:numId="4">
    <w:abstractNumId w:val="1"/>
  </w:num>
  <w:num w:numId="5">
    <w:abstractNumId w:val="4"/>
  </w:num>
  <w:num w:numId="6">
    <w:abstractNumId w:val="42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9"/>
  </w:num>
  <w:num w:numId="13">
    <w:abstractNumId w:val="43"/>
  </w:num>
  <w:num w:numId="14">
    <w:abstractNumId w:val="36"/>
  </w:num>
  <w:num w:numId="15">
    <w:abstractNumId w:val="2"/>
  </w:num>
  <w:num w:numId="16">
    <w:abstractNumId w:val="27"/>
  </w:num>
  <w:num w:numId="17">
    <w:abstractNumId w:val="7"/>
  </w:num>
  <w:num w:numId="18">
    <w:abstractNumId w:val="31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0"/>
  </w:num>
  <w:num w:numId="23">
    <w:abstractNumId w:val="46"/>
  </w:num>
  <w:num w:numId="24">
    <w:abstractNumId w:val="9"/>
  </w:num>
  <w:num w:numId="25">
    <w:abstractNumId w:val="25"/>
  </w:num>
  <w:num w:numId="26">
    <w:abstractNumId w:val="33"/>
  </w:num>
  <w:num w:numId="27">
    <w:abstractNumId w:val="37"/>
  </w:num>
  <w:num w:numId="28">
    <w:abstractNumId w:val="29"/>
  </w:num>
  <w:num w:numId="29">
    <w:abstractNumId w:val="3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9"/>
  </w:num>
  <w:num w:numId="33">
    <w:abstractNumId w:val="5"/>
  </w:num>
  <w:num w:numId="34">
    <w:abstractNumId w:val="28"/>
  </w:num>
  <w:num w:numId="35">
    <w:abstractNumId w:val="10"/>
  </w:num>
  <w:num w:numId="36">
    <w:abstractNumId w:val="16"/>
  </w:num>
  <w:num w:numId="37">
    <w:abstractNumId w:val="22"/>
  </w:num>
  <w:num w:numId="38">
    <w:abstractNumId w:val="8"/>
  </w:num>
  <w:num w:numId="39">
    <w:abstractNumId w:val="12"/>
  </w:num>
  <w:num w:numId="40">
    <w:abstractNumId w:val="13"/>
  </w:num>
  <w:num w:numId="41">
    <w:abstractNumId w:val="45"/>
  </w:num>
  <w:num w:numId="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35"/>
  </w:num>
  <w:num w:numId="46">
    <w:abstractNumId w:val="30"/>
  </w:num>
  <w:num w:numId="47">
    <w:abstractNumId w:val="34"/>
  </w:num>
  <w:num w:numId="48">
    <w:abstractNumId w:val="6"/>
  </w:num>
  <w:num w:numId="49">
    <w:abstractNumId w:val="21"/>
  </w:num>
  <w:num w:numId="50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86F"/>
    <w:rsid w:val="00001237"/>
    <w:rsid w:val="00003B0E"/>
    <w:rsid w:val="000041B7"/>
    <w:rsid w:val="00004316"/>
    <w:rsid w:val="0000465D"/>
    <w:rsid w:val="000048E1"/>
    <w:rsid w:val="00004981"/>
    <w:rsid w:val="00005BB7"/>
    <w:rsid w:val="000104E2"/>
    <w:rsid w:val="00011919"/>
    <w:rsid w:val="0001229C"/>
    <w:rsid w:val="00014EEE"/>
    <w:rsid w:val="0001530B"/>
    <w:rsid w:val="00015892"/>
    <w:rsid w:val="00015F6F"/>
    <w:rsid w:val="00020E66"/>
    <w:rsid w:val="000212F2"/>
    <w:rsid w:val="0002138C"/>
    <w:rsid w:val="0002316F"/>
    <w:rsid w:val="00024A0E"/>
    <w:rsid w:val="0002614C"/>
    <w:rsid w:val="000267C7"/>
    <w:rsid w:val="00027E00"/>
    <w:rsid w:val="00031636"/>
    <w:rsid w:val="00032441"/>
    <w:rsid w:val="0003271C"/>
    <w:rsid w:val="00033F80"/>
    <w:rsid w:val="00033FA1"/>
    <w:rsid w:val="00034AC7"/>
    <w:rsid w:val="00034ECE"/>
    <w:rsid w:val="00035528"/>
    <w:rsid w:val="00035A09"/>
    <w:rsid w:val="00036482"/>
    <w:rsid w:val="00036660"/>
    <w:rsid w:val="00042663"/>
    <w:rsid w:val="000432D9"/>
    <w:rsid w:val="0004486F"/>
    <w:rsid w:val="000451A9"/>
    <w:rsid w:val="0004597E"/>
    <w:rsid w:val="00045AD6"/>
    <w:rsid w:val="00045C2E"/>
    <w:rsid w:val="00046DCC"/>
    <w:rsid w:val="00051D85"/>
    <w:rsid w:val="000531C4"/>
    <w:rsid w:val="00055C38"/>
    <w:rsid w:val="00056D81"/>
    <w:rsid w:val="0005736B"/>
    <w:rsid w:val="00057A41"/>
    <w:rsid w:val="00057D16"/>
    <w:rsid w:val="00061406"/>
    <w:rsid w:val="00063436"/>
    <w:rsid w:val="0006383C"/>
    <w:rsid w:val="0006524C"/>
    <w:rsid w:val="0006695E"/>
    <w:rsid w:val="00067578"/>
    <w:rsid w:val="00067BFC"/>
    <w:rsid w:val="00070457"/>
    <w:rsid w:val="00072241"/>
    <w:rsid w:val="00072953"/>
    <w:rsid w:val="000738DA"/>
    <w:rsid w:val="00074528"/>
    <w:rsid w:val="000746A8"/>
    <w:rsid w:val="00075813"/>
    <w:rsid w:val="00075F97"/>
    <w:rsid w:val="0008091B"/>
    <w:rsid w:val="0008112E"/>
    <w:rsid w:val="000828B9"/>
    <w:rsid w:val="000831A8"/>
    <w:rsid w:val="00083B97"/>
    <w:rsid w:val="00084416"/>
    <w:rsid w:val="00084D25"/>
    <w:rsid w:val="00084DFE"/>
    <w:rsid w:val="00086685"/>
    <w:rsid w:val="00086783"/>
    <w:rsid w:val="00087B42"/>
    <w:rsid w:val="00090354"/>
    <w:rsid w:val="000905C0"/>
    <w:rsid w:val="0009091D"/>
    <w:rsid w:val="00090B7C"/>
    <w:rsid w:val="00092CA2"/>
    <w:rsid w:val="00092E99"/>
    <w:rsid w:val="000931B4"/>
    <w:rsid w:val="00095114"/>
    <w:rsid w:val="00095AF1"/>
    <w:rsid w:val="00097588"/>
    <w:rsid w:val="0009794E"/>
    <w:rsid w:val="00097C51"/>
    <w:rsid w:val="000A03AD"/>
    <w:rsid w:val="000A194E"/>
    <w:rsid w:val="000A1F7E"/>
    <w:rsid w:val="000A2C6F"/>
    <w:rsid w:val="000A5583"/>
    <w:rsid w:val="000A619F"/>
    <w:rsid w:val="000A678C"/>
    <w:rsid w:val="000A7A6E"/>
    <w:rsid w:val="000B2E33"/>
    <w:rsid w:val="000B35B9"/>
    <w:rsid w:val="000B5A32"/>
    <w:rsid w:val="000B62AE"/>
    <w:rsid w:val="000B7610"/>
    <w:rsid w:val="000C0A4C"/>
    <w:rsid w:val="000C2342"/>
    <w:rsid w:val="000C274B"/>
    <w:rsid w:val="000C3685"/>
    <w:rsid w:val="000C3939"/>
    <w:rsid w:val="000C47BF"/>
    <w:rsid w:val="000C5203"/>
    <w:rsid w:val="000C53EB"/>
    <w:rsid w:val="000C7BE0"/>
    <w:rsid w:val="000D09EA"/>
    <w:rsid w:val="000D0CC0"/>
    <w:rsid w:val="000D0FAB"/>
    <w:rsid w:val="000D1175"/>
    <w:rsid w:val="000D3768"/>
    <w:rsid w:val="000D3972"/>
    <w:rsid w:val="000D3D9A"/>
    <w:rsid w:val="000D4EBB"/>
    <w:rsid w:val="000D5B9F"/>
    <w:rsid w:val="000D72D9"/>
    <w:rsid w:val="000D799A"/>
    <w:rsid w:val="000E18E5"/>
    <w:rsid w:val="000E1AD0"/>
    <w:rsid w:val="000E3F3A"/>
    <w:rsid w:val="000E4245"/>
    <w:rsid w:val="000E44FE"/>
    <w:rsid w:val="000E48D2"/>
    <w:rsid w:val="000E4E77"/>
    <w:rsid w:val="000E622B"/>
    <w:rsid w:val="000E7032"/>
    <w:rsid w:val="000F0295"/>
    <w:rsid w:val="000F1750"/>
    <w:rsid w:val="000F1C42"/>
    <w:rsid w:val="000F34E6"/>
    <w:rsid w:val="000F378C"/>
    <w:rsid w:val="000F3DC8"/>
    <w:rsid w:val="000F58F5"/>
    <w:rsid w:val="000F69DA"/>
    <w:rsid w:val="000F709C"/>
    <w:rsid w:val="000F7C6A"/>
    <w:rsid w:val="00101122"/>
    <w:rsid w:val="0010124A"/>
    <w:rsid w:val="0010331C"/>
    <w:rsid w:val="00103D63"/>
    <w:rsid w:val="00105C73"/>
    <w:rsid w:val="00107BEF"/>
    <w:rsid w:val="00107F23"/>
    <w:rsid w:val="0011080F"/>
    <w:rsid w:val="00110CFD"/>
    <w:rsid w:val="001122F6"/>
    <w:rsid w:val="00113149"/>
    <w:rsid w:val="001132A8"/>
    <w:rsid w:val="001142E7"/>
    <w:rsid w:val="00114F7C"/>
    <w:rsid w:val="00120EC3"/>
    <w:rsid w:val="00120FE3"/>
    <w:rsid w:val="001237CA"/>
    <w:rsid w:val="00123D6D"/>
    <w:rsid w:val="00125F41"/>
    <w:rsid w:val="00126833"/>
    <w:rsid w:val="00127AC6"/>
    <w:rsid w:val="001301C7"/>
    <w:rsid w:val="00130604"/>
    <w:rsid w:val="00133136"/>
    <w:rsid w:val="00133194"/>
    <w:rsid w:val="001362DD"/>
    <w:rsid w:val="00136639"/>
    <w:rsid w:val="00136B04"/>
    <w:rsid w:val="0013729A"/>
    <w:rsid w:val="0014120F"/>
    <w:rsid w:val="00141C63"/>
    <w:rsid w:val="00143053"/>
    <w:rsid w:val="00143E12"/>
    <w:rsid w:val="001449E4"/>
    <w:rsid w:val="00146722"/>
    <w:rsid w:val="00150875"/>
    <w:rsid w:val="00151184"/>
    <w:rsid w:val="00153101"/>
    <w:rsid w:val="00153D1F"/>
    <w:rsid w:val="001553BF"/>
    <w:rsid w:val="00155788"/>
    <w:rsid w:val="0015590C"/>
    <w:rsid w:val="00156350"/>
    <w:rsid w:val="0015703D"/>
    <w:rsid w:val="00157A87"/>
    <w:rsid w:val="00157EC5"/>
    <w:rsid w:val="00161A40"/>
    <w:rsid w:val="00165BF3"/>
    <w:rsid w:val="00170C3C"/>
    <w:rsid w:val="00170E29"/>
    <w:rsid w:val="00171E60"/>
    <w:rsid w:val="00173150"/>
    <w:rsid w:val="0017426F"/>
    <w:rsid w:val="00175133"/>
    <w:rsid w:val="00176D7F"/>
    <w:rsid w:val="001805DE"/>
    <w:rsid w:val="00184258"/>
    <w:rsid w:val="0018449F"/>
    <w:rsid w:val="001848AD"/>
    <w:rsid w:val="00185421"/>
    <w:rsid w:val="0018559B"/>
    <w:rsid w:val="001855C0"/>
    <w:rsid w:val="001855DB"/>
    <w:rsid w:val="00185839"/>
    <w:rsid w:val="00185DD6"/>
    <w:rsid w:val="0018705A"/>
    <w:rsid w:val="0018777F"/>
    <w:rsid w:val="00187A10"/>
    <w:rsid w:val="001907E0"/>
    <w:rsid w:val="00191038"/>
    <w:rsid w:val="001925DD"/>
    <w:rsid w:val="001937D9"/>
    <w:rsid w:val="00193AEA"/>
    <w:rsid w:val="00194D9F"/>
    <w:rsid w:val="00195C47"/>
    <w:rsid w:val="00196389"/>
    <w:rsid w:val="00197867"/>
    <w:rsid w:val="001A0A26"/>
    <w:rsid w:val="001A0C47"/>
    <w:rsid w:val="001A0EC7"/>
    <w:rsid w:val="001A0ED5"/>
    <w:rsid w:val="001A1560"/>
    <w:rsid w:val="001A1CAF"/>
    <w:rsid w:val="001A4EB4"/>
    <w:rsid w:val="001A636D"/>
    <w:rsid w:val="001A6F7B"/>
    <w:rsid w:val="001B0BE9"/>
    <w:rsid w:val="001B1365"/>
    <w:rsid w:val="001B2D6E"/>
    <w:rsid w:val="001B3FD7"/>
    <w:rsid w:val="001B44B0"/>
    <w:rsid w:val="001B4866"/>
    <w:rsid w:val="001B5083"/>
    <w:rsid w:val="001B6C49"/>
    <w:rsid w:val="001B795B"/>
    <w:rsid w:val="001C12C6"/>
    <w:rsid w:val="001C18D4"/>
    <w:rsid w:val="001C1F46"/>
    <w:rsid w:val="001C23B1"/>
    <w:rsid w:val="001C3554"/>
    <w:rsid w:val="001C5105"/>
    <w:rsid w:val="001C6321"/>
    <w:rsid w:val="001C65FC"/>
    <w:rsid w:val="001C6FF5"/>
    <w:rsid w:val="001D1658"/>
    <w:rsid w:val="001D18F9"/>
    <w:rsid w:val="001D349B"/>
    <w:rsid w:val="001D3E4D"/>
    <w:rsid w:val="001D4797"/>
    <w:rsid w:val="001D4D24"/>
    <w:rsid w:val="001D6322"/>
    <w:rsid w:val="001D6844"/>
    <w:rsid w:val="001E0452"/>
    <w:rsid w:val="001E0F34"/>
    <w:rsid w:val="001E1AED"/>
    <w:rsid w:val="001E1CCB"/>
    <w:rsid w:val="001E4C69"/>
    <w:rsid w:val="001E55CA"/>
    <w:rsid w:val="001E6075"/>
    <w:rsid w:val="001E7178"/>
    <w:rsid w:val="001E7DFE"/>
    <w:rsid w:val="001F01C7"/>
    <w:rsid w:val="001F07F4"/>
    <w:rsid w:val="001F0B1B"/>
    <w:rsid w:val="001F177E"/>
    <w:rsid w:val="001F2183"/>
    <w:rsid w:val="001F2979"/>
    <w:rsid w:val="001F2E72"/>
    <w:rsid w:val="001F457B"/>
    <w:rsid w:val="001F6A7B"/>
    <w:rsid w:val="00200BD5"/>
    <w:rsid w:val="00201819"/>
    <w:rsid w:val="00201E43"/>
    <w:rsid w:val="00202A65"/>
    <w:rsid w:val="002059E6"/>
    <w:rsid w:val="00205D14"/>
    <w:rsid w:val="00205E6E"/>
    <w:rsid w:val="00205F13"/>
    <w:rsid w:val="00205F32"/>
    <w:rsid w:val="00206ECF"/>
    <w:rsid w:val="002117A2"/>
    <w:rsid w:val="0021518E"/>
    <w:rsid w:val="0021525A"/>
    <w:rsid w:val="00215CD2"/>
    <w:rsid w:val="00215D9E"/>
    <w:rsid w:val="00215F89"/>
    <w:rsid w:val="00216EBF"/>
    <w:rsid w:val="00217DAD"/>
    <w:rsid w:val="002218A0"/>
    <w:rsid w:val="00222927"/>
    <w:rsid w:val="00223B46"/>
    <w:rsid w:val="00223EB8"/>
    <w:rsid w:val="00223FF3"/>
    <w:rsid w:val="0022600C"/>
    <w:rsid w:val="00226EF5"/>
    <w:rsid w:val="00230087"/>
    <w:rsid w:val="00230C51"/>
    <w:rsid w:val="00232453"/>
    <w:rsid w:val="00232925"/>
    <w:rsid w:val="00232AB7"/>
    <w:rsid w:val="00234B81"/>
    <w:rsid w:val="00234F9C"/>
    <w:rsid w:val="0023565B"/>
    <w:rsid w:val="00235ABC"/>
    <w:rsid w:val="00237000"/>
    <w:rsid w:val="0024014A"/>
    <w:rsid w:val="00240832"/>
    <w:rsid w:val="00241283"/>
    <w:rsid w:val="00241CCA"/>
    <w:rsid w:val="00241D56"/>
    <w:rsid w:val="0024260A"/>
    <w:rsid w:val="0024337B"/>
    <w:rsid w:val="0024392B"/>
    <w:rsid w:val="00244A63"/>
    <w:rsid w:val="002460FE"/>
    <w:rsid w:val="0024657C"/>
    <w:rsid w:val="0024688B"/>
    <w:rsid w:val="002470A7"/>
    <w:rsid w:val="00247747"/>
    <w:rsid w:val="0025209E"/>
    <w:rsid w:val="00256094"/>
    <w:rsid w:val="00256214"/>
    <w:rsid w:val="00256998"/>
    <w:rsid w:val="00256A65"/>
    <w:rsid w:val="0026021F"/>
    <w:rsid w:val="002636C2"/>
    <w:rsid w:val="002650A5"/>
    <w:rsid w:val="00265B8F"/>
    <w:rsid w:val="00266E05"/>
    <w:rsid w:val="002677CE"/>
    <w:rsid w:val="00267B19"/>
    <w:rsid w:val="00270351"/>
    <w:rsid w:val="00270437"/>
    <w:rsid w:val="00270C10"/>
    <w:rsid w:val="00270FC1"/>
    <w:rsid w:val="0027145C"/>
    <w:rsid w:val="002729A9"/>
    <w:rsid w:val="00272FAA"/>
    <w:rsid w:val="00273B2A"/>
    <w:rsid w:val="0027533D"/>
    <w:rsid w:val="00276861"/>
    <w:rsid w:val="00277435"/>
    <w:rsid w:val="00277ABD"/>
    <w:rsid w:val="00281723"/>
    <w:rsid w:val="00282139"/>
    <w:rsid w:val="00282384"/>
    <w:rsid w:val="0028538E"/>
    <w:rsid w:val="002869DA"/>
    <w:rsid w:val="00290B1E"/>
    <w:rsid w:val="00291654"/>
    <w:rsid w:val="002918FB"/>
    <w:rsid w:val="00291EC6"/>
    <w:rsid w:val="002927F0"/>
    <w:rsid w:val="00294281"/>
    <w:rsid w:val="00295F48"/>
    <w:rsid w:val="00296FA3"/>
    <w:rsid w:val="00297A55"/>
    <w:rsid w:val="002A04F3"/>
    <w:rsid w:val="002A0767"/>
    <w:rsid w:val="002A18EC"/>
    <w:rsid w:val="002A1CA7"/>
    <w:rsid w:val="002A1EB4"/>
    <w:rsid w:val="002A46EF"/>
    <w:rsid w:val="002A5BFF"/>
    <w:rsid w:val="002A5E66"/>
    <w:rsid w:val="002A7780"/>
    <w:rsid w:val="002B16A4"/>
    <w:rsid w:val="002B26A6"/>
    <w:rsid w:val="002B27F8"/>
    <w:rsid w:val="002B3F88"/>
    <w:rsid w:val="002B4702"/>
    <w:rsid w:val="002B572E"/>
    <w:rsid w:val="002B6CC3"/>
    <w:rsid w:val="002B792F"/>
    <w:rsid w:val="002C05A0"/>
    <w:rsid w:val="002C220B"/>
    <w:rsid w:val="002C2840"/>
    <w:rsid w:val="002C2897"/>
    <w:rsid w:val="002C5581"/>
    <w:rsid w:val="002C69C0"/>
    <w:rsid w:val="002C705E"/>
    <w:rsid w:val="002D1981"/>
    <w:rsid w:val="002D2B3E"/>
    <w:rsid w:val="002D3846"/>
    <w:rsid w:val="002D42EC"/>
    <w:rsid w:val="002D4343"/>
    <w:rsid w:val="002D4493"/>
    <w:rsid w:val="002D4C66"/>
    <w:rsid w:val="002D55EE"/>
    <w:rsid w:val="002D560B"/>
    <w:rsid w:val="002E06A8"/>
    <w:rsid w:val="002E1FAB"/>
    <w:rsid w:val="002E46AD"/>
    <w:rsid w:val="002E5B60"/>
    <w:rsid w:val="002E6206"/>
    <w:rsid w:val="002E6211"/>
    <w:rsid w:val="002E6A54"/>
    <w:rsid w:val="002E78F5"/>
    <w:rsid w:val="002E7A00"/>
    <w:rsid w:val="002E7C9F"/>
    <w:rsid w:val="002F09E5"/>
    <w:rsid w:val="002F1F14"/>
    <w:rsid w:val="002F2A55"/>
    <w:rsid w:val="002F2FD9"/>
    <w:rsid w:val="002F3D27"/>
    <w:rsid w:val="002F4C36"/>
    <w:rsid w:val="002F5953"/>
    <w:rsid w:val="00300B3E"/>
    <w:rsid w:val="00301538"/>
    <w:rsid w:val="00302A81"/>
    <w:rsid w:val="00303D6E"/>
    <w:rsid w:val="00304358"/>
    <w:rsid w:val="0030485D"/>
    <w:rsid w:val="003055D3"/>
    <w:rsid w:val="003064FB"/>
    <w:rsid w:val="00306513"/>
    <w:rsid w:val="0030740F"/>
    <w:rsid w:val="00310119"/>
    <w:rsid w:val="00314A6C"/>
    <w:rsid w:val="00320301"/>
    <w:rsid w:val="00320531"/>
    <w:rsid w:val="00321061"/>
    <w:rsid w:val="00321A22"/>
    <w:rsid w:val="0032357F"/>
    <w:rsid w:val="003242E0"/>
    <w:rsid w:val="00324426"/>
    <w:rsid w:val="0032560F"/>
    <w:rsid w:val="003256A7"/>
    <w:rsid w:val="00325BF1"/>
    <w:rsid w:val="00325F7B"/>
    <w:rsid w:val="0032670E"/>
    <w:rsid w:val="00326A2B"/>
    <w:rsid w:val="00330BD6"/>
    <w:rsid w:val="00333176"/>
    <w:rsid w:val="003337C6"/>
    <w:rsid w:val="0033391B"/>
    <w:rsid w:val="00333F3C"/>
    <w:rsid w:val="00334878"/>
    <w:rsid w:val="003350BA"/>
    <w:rsid w:val="00336E5B"/>
    <w:rsid w:val="0033750E"/>
    <w:rsid w:val="00337704"/>
    <w:rsid w:val="00337E82"/>
    <w:rsid w:val="00340AE5"/>
    <w:rsid w:val="00340DE4"/>
    <w:rsid w:val="00341EFC"/>
    <w:rsid w:val="00342485"/>
    <w:rsid w:val="00342906"/>
    <w:rsid w:val="0034564E"/>
    <w:rsid w:val="00345A98"/>
    <w:rsid w:val="00345B85"/>
    <w:rsid w:val="00347510"/>
    <w:rsid w:val="00350217"/>
    <w:rsid w:val="00350ED2"/>
    <w:rsid w:val="0035133D"/>
    <w:rsid w:val="003513B7"/>
    <w:rsid w:val="00351E93"/>
    <w:rsid w:val="003541C2"/>
    <w:rsid w:val="00355250"/>
    <w:rsid w:val="00355404"/>
    <w:rsid w:val="0035678D"/>
    <w:rsid w:val="00356E67"/>
    <w:rsid w:val="0035755C"/>
    <w:rsid w:val="0036009F"/>
    <w:rsid w:val="003603BC"/>
    <w:rsid w:val="0036067A"/>
    <w:rsid w:val="00360D13"/>
    <w:rsid w:val="00362B6A"/>
    <w:rsid w:val="00362BB4"/>
    <w:rsid w:val="00365339"/>
    <w:rsid w:val="00365623"/>
    <w:rsid w:val="00365A18"/>
    <w:rsid w:val="00366A25"/>
    <w:rsid w:val="00366E08"/>
    <w:rsid w:val="0037069E"/>
    <w:rsid w:val="003717E0"/>
    <w:rsid w:val="00372377"/>
    <w:rsid w:val="0037279A"/>
    <w:rsid w:val="00373412"/>
    <w:rsid w:val="0037414C"/>
    <w:rsid w:val="00375287"/>
    <w:rsid w:val="0038061B"/>
    <w:rsid w:val="00380E84"/>
    <w:rsid w:val="0038180C"/>
    <w:rsid w:val="003826ED"/>
    <w:rsid w:val="00382AC0"/>
    <w:rsid w:val="0038449E"/>
    <w:rsid w:val="00386124"/>
    <w:rsid w:val="00386273"/>
    <w:rsid w:val="00386695"/>
    <w:rsid w:val="00387EAC"/>
    <w:rsid w:val="00391CE9"/>
    <w:rsid w:val="00394045"/>
    <w:rsid w:val="0039446B"/>
    <w:rsid w:val="00395B98"/>
    <w:rsid w:val="0039679F"/>
    <w:rsid w:val="00396EE3"/>
    <w:rsid w:val="00397566"/>
    <w:rsid w:val="00397601"/>
    <w:rsid w:val="00397DEE"/>
    <w:rsid w:val="003A00EC"/>
    <w:rsid w:val="003A08DC"/>
    <w:rsid w:val="003A0C0D"/>
    <w:rsid w:val="003A0FA9"/>
    <w:rsid w:val="003A2552"/>
    <w:rsid w:val="003A32AE"/>
    <w:rsid w:val="003A41A1"/>
    <w:rsid w:val="003B01D7"/>
    <w:rsid w:val="003B0F86"/>
    <w:rsid w:val="003B3542"/>
    <w:rsid w:val="003B426E"/>
    <w:rsid w:val="003B430A"/>
    <w:rsid w:val="003B6446"/>
    <w:rsid w:val="003B6F56"/>
    <w:rsid w:val="003B7406"/>
    <w:rsid w:val="003B785F"/>
    <w:rsid w:val="003C0694"/>
    <w:rsid w:val="003C1732"/>
    <w:rsid w:val="003C1BEA"/>
    <w:rsid w:val="003C21E6"/>
    <w:rsid w:val="003C251A"/>
    <w:rsid w:val="003C2D7D"/>
    <w:rsid w:val="003C32C8"/>
    <w:rsid w:val="003C5851"/>
    <w:rsid w:val="003C5CB5"/>
    <w:rsid w:val="003C633F"/>
    <w:rsid w:val="003C6660"/>
    <w:rsid w:val="003C6EAF"/>
    <w:rsid w:val="003C75CD"/>
    <w:rsid w:val="003C7772"/>
    <w:rsid w:val="003C7879"/>
    <w:rsid w:val="003C78B7"/>
    <w:rsid w:val="003C7FD5"/>
    <w:rsid w:val="003D1C18"/>
    <w:rsid w:val="003D228D"/>
    <w:rsid w:val="003D253A"/>
    <w:rsid w:val="003D3622"/>
    <w:rsid w:val="003D47D9"/>
    <w:rsid w:val="003D4FA9"/>
    <w:rsid w:val="003D5D88"/>
    <w:rsid w:val="003D75E2"/>
    <w:rsid w:val="003E20A7"/>
    <w:rsid w:val="003E22AA"/>
    <w:rsid w:val="003E2984"/>
    <w:rsid w:val="003E4F97"/>
    <w:rsid w:val="003E53A1"/>
    <w:rsid w:val="003E63CE"/>
    <w:rsid w:val="003F06C3"/>
    <w:rsid w:val="003F0E49"/>
    <w:rsid w:val="003F2192"/>
    <w:rsid w:val="003F258F"/>
    <w:rsid w:val="003F3B06"/>
    <w:rsid w:val="003F4C20"/>
    <w:rsid w:val="003F5C9C"/>
    <w:rsid w:val="003F5E81"/>
    <w:rsid w:val="003F6DAE"/>
    <w:rsid w:val="003F7C0F"/>
    <w:rsid w:val="00400352"/>
    <w:rsid w:val="00400806"/>
    <w:rsid w:val="004009EA"/>
    <w:rsid w:val="0040106B"/>
    <w:rsid w:val="0040133C"/>
    <w:rsid w:val="0040202F"/>
    <w:rsid w:val="0040345A"/>
    <w:rsid w:val="004037D9"/>
    <w:rsid w:val="00403DE1"/>
    <w:rsid w:val="00404044"/>
    <w:rsid w:val="0041199C"/>
    <w:rsid w:val="00411CC8"/>
    <w:rsid w:val="004135C0"/>
    <w:rsid w:val="00413A77"/>
    <w:rsid w:val="004161D7"/>
    <w:rsid w:val="0041672D"/>
    <w:rsid w:val="00417B42"/>
    <w:rsid w:val="004208E1"/>
    <w:rsid w:val="004214EC"/>
    <w:rsid w:val="004235E5"/>
    <w:rsid w:val="00424765"/>
    <w:rsid w:val="00424845"/>
    <w:rsid w:val="00426F51"/>
    <w:rsid w:val="00427086"/>
    <w:rsid w:val="00427B2B"/>
    <w:rsid w:val="00430384"/>
    <w:rsid w:val="00430659"/>
    <w:rsid w:val="00430ED8"/>
    <w:rsid w:val="004320A5"/>
    <w:rsid w:val="00432786"/>
    <w:rsid w:val="00434863"/>
    <w:rsid w:val="00434ED8"/>
    <w:rsid w:val="0043569F"/>
    <w:rsid w:val="0043589A"/>
    <w:rsid w:val="0043680E"/>
    <w:rsid w:val="0043773C"/>
    <w:rsid w:val="0044029F"/>
    <w:rsid w:val="00440518"/>
    <w:rsid w:val="00442961"/>
    <w:rsid w:val="00442B46"/>
    <w:rsid w:val="00443034"/>
    <w:rsid w:val="004432C9"/>
    <w:rsid w:val="00444820"/>
    <w:rsid w:val="0044492D"/>
    <w:rsid w:val="00447C9C"/>
    <w:rsid w:val="00447DAE"/>
    <w:rsid w:val="00451B04"/>
    <w:rsid w:val="00453518"/>
    <w:rsid w:val="00453B73"/>
    <w:rsid w:val="00454F2D"/>
    <w:rsid w:val="004552E7"/>
    <w:rsid w:val="004555D9"/>
    <w:rsid w:val="004560D8"/>
    <w:rsid w:val="004567D5"/>
    <w:rsid w:val="00456FC7"/>
    <w:rsid w:val="004578A5"/>
    <w:rsid w:val="004615C4"/>
    <w:rsid w:val="00461A1E"/>
    <w:rsid w:val="00461FB5"/>
    <w:rsid w:val="00462D3B"/>
    <w:rsid w:val="004647EF"/>
    <w:rsid w:val="004659BF"/>
    <w:rsid w:val="00466E26"/>
    <w:rsid w:val="00467989"/>
    <w:rsid w:val="00470020"/>
    <w:rsid w:val="00471FF2"/>
    <w:rsid w:val="00472100"/>
    <w:rsid w:val="00472D85"/>
    <w:rsid w:val="00473585"/>
    <w:rsid w:val="00473BF4"/>
    <w:rsid w:val="004759E3"/>
    <w:rsid w:val="00477B31"/>
    <w:rsid w:val="00477F14"/>
    <w:rsid w:val="00477FBB"/>
    <w:rsid w:val="00482057"/>
    <w:rsid w:val="00483CD1"/>
    <w:rsid w:val="00484712"/>
    <w:rsid w:val="00484803"/>
    <w:rsid w:val="00484F42"/>
    <w:rsid w:val="00485E96"/>
    <w:rsid w:val="0048647E"/>
    <w:rsid w:val="0048685B"/>
    <w:rsid w:val="00487DDC"/>
    <w:rsid w:val="00490441"/>
    <w:rsid w:val="00491F77"/>
    <w:rsid w:val="004935E8"/>
    <w:rsid w:val="00494693"/>
    <w:rsid w:val="00494BCC"/>
    <w:rsid w:val="004959C0"/>
    <w:rsid w:val="00495B18"/>
    <w:rsid w:val="004965BA"/>
    <w:rsid w:val="00496B78"/>
    <w:rsid w:val="004A085E"/>
    <w:rsid w:val="004A1AF9"/>
    <w:rsid w:val="004A2456"/>
    <w:rsid w:val="004A3096"/>
    <w:rsid w:val="004A473C"/>
    <w:rsid w:val="004A5172"/>
    <w:rsid w:val="004A66E7"/>
    <w:rsid w:val="004B1D9E"/>
    <w:rsid w:val="004B2D73"/>
    <w:rsid w:val="004B2F0C"/>
    <w:rsid w:val="004B32A9"/>
    <w:rsid w:val="004B490D"/>
    <w:rsid w:val="004B4C69"/>
    <w:rsid w:val="004B5187"/>
    <w:rsid w:val="004B6A12"/>
    <w:rsid w:val="004B6E88"/>
    <w:rsid w:val="004B79B0"/>
    <w:rsid w:val="004B7C06"/>
    <w:rsid w:val="004C05F6"/>
    <w:rsid w:val="004C0899"/>
    <w:rsid w:val="004C0BC0"/>
    <w:rsid w:val="004C0ECD"/>
    <w:rsid w:val="004C1CEE"/>
    <w:rsid w:val="004C2BDE"/>
    <w:rsid w:val="004C2C0F"/>
    <w:rsid w:val="004C3976"/>
    <w:rsid w:val="004C4EAE"/>
    <w:rsid w:val="004C647D"/>
    <w:rsid w:val="004C6E8D"/>
    <w:rsid w:val="004C762B"/>
    <w:rsid w:val="004D0798"/>
    <w:rsid w:val="004D0CBC"/>
    <w:rsid w:val="004D143D"/>
    <w:rsid w:val="004D15EE"/>
    <w:rsid w:val="004D17E9"/>
    <w:rsid w:val="004D3F54"/>
    <w:rsid w:val="004D49E6"/>
    <w:rsid w:val="004D5F18"/>
    <w:rsid w:val="004D65A6"/>
    <w:rsid w:val="004D665D"/>
    <w:rsid w:val="004D68B9"/>
    <w:rsid w:val="004D7658"/>
    <w:rsid w:val="004E033D"/>
    <w:rsid w:val="004E0F8C"/>
    <w:rsid w:val="004E1F72"/>
    <w:rsid w:val="004E2B73"/>
    <w:rsid w:val="004E3E07"/>
    <w:rsid w:val="004E6DF6"/>
    <w:rsid w:val="004E733D"/>
    <w:rsid w:val="004F046D"/>
    <w:rsid w:val="004F1A89"/>
    <w:rsid w:val="004F2EA7"/>
    <w:rsid w:val="004F3B8E"/>
    <w:rsid w:val="004F4E65"/>
    <w:rsid w:val="004F6722"/>
    <w:rsid w:val="004F6943"/>
    <w:rsid w:val="004F7042"/>
    <w:rsid w:val="0050013A"/>
    <w:rsid w:val="00500724"/>
    <w:rsid w:val="00501182"/>
    <w:rsid w:val="0050121F"/>
    <w:rsid w:val="005019A6"/>
    <w:rsid w:val="00501C4C"/>
    <w:rsid w:val="00503836"/>
    <w:rsid w:val="00503F3D"/>
    <w:rsid w:val="0050518F"/>
    <w:rsid w:val="005076AE"/>
    <w:rsid w:val="005100A8"/>
    <w:rsid w:val="005100CB"/>
    <w:rsid w:val="00511C7E"/>
    <w:rsid w:val="005128B5"/>
    <w:rsid w:val="00512CA5"/>
    <w:rsid w:val="00513663"/>
    <w:rsid w:val="005154BD"/>
    <w:rsid w:val="0051643F"/>
    <w:rsid w:val="00517391"/>
    <w:rsid w:val="00520A5E"/>
    <w:rsid w:val="00522CC0"/>
    <w:rsid w:val="00523663"/>
    <w:rsid w:val="00524B30"/>
    <w:rsid w:val="00524DCB"/>
    <w:rsid w:val="00524F11"/>
    <w:rsid w:val="005266CA"/>
    <w:rsid w:val="005301BF"/>
    <w:rsid w:val="00530780"/>
    <w:rsid w:val="0053220C"/>
    <w:rsid w:val="00532309"/>
    <w:rsid w:val="0053367E"/>
    <w:rsid w:val="005358F3"/>
    <w:rsid w:val="00535CF2"/>
    <w:rsid w:val="00537B5E"/>
    <w:rsid w:val="0054096A"/>
    <w:rsid w:val="00541493"/>
    <w:rsid w:val="00541890"/>
    <w:rsid w:val="005418E6"/>
    <w:rsid w:val="00541999"/>
    <w:rsid w:val="00541FCD"/>
    <w:rsid w:val="00541FEA"/>
    <w:rsid w:val="00542CF5"/>
    <w:rsid w:val="00543A56"/>
    <w:rsid w:val="005443BF"/>
    <w:rsid w:val="00545572"/>
    <w:rsid w:val="00547CF6"/>
    <w:rsid w:val="00550428"/>
    <w:rsid w:val="005512E7"/>
    <w:rsid w:val="00552D4E"/>
    <w:rsid w:val="00553392"/>
    <w:rsid w:val="005534F2"/>
    <w:rsid w:val="005535E4"/>
    <w:rsid w:val="005543EE"/>
    <w:rsid w:val="005555E2"/>
    <w:rsid w:val="00555A26"/>
    <w:rsid w:val="00556675"/>
    <w:rsid w:val="00556F61"/>
    <w:rsid w:val="00562795"/>
    <w:rsid w:val="00562B67"/>
    <w:rsid w:val="0056522B"/>
    <w:rsid w:val="00565A14"/>
    <w:rsid w:val="00566204"/>
    <w:rsid w:val="00570694"/>
    <w:rsid w:val="00571AFC"/>
    <w:rsid w:val="005720CF"/>
    <w:rsid w:val="00573931"/>
    <w:rsid w:val="00573C10"/>
    <w:rsid w:val="00574139"/>
    <w:rsid w:val="00574EA3"/>
    <w:rsid w:val="00576094"/>
    <w:rsid w:val="00580D59"/>
    <w:rsid w:val="005814C6"/>
    <w:rsid w:val="005820BB"/>
    <w:rsid w:val="005820CF"/>
    <w:rsid w:val="00582B01"/>
    <w:rsid w:val="00582D8F"/>
    <w:rsid w:val="00584553"/>
    <w:rsid w:val="005851C1"/>
    <w:rsid w:val="005868E5"/>
    <w:rsid w:val="00587E1F"/>
    <w:rsid w:val="00590786"/>
    <w:rsid w:val="00593D29"/>
    <w:rsid w:val="00595F06"/>
    <w:rsid w:val="00596D29"/>
    <w:rsid w:val="005A25B5"/>
    <w:rsid w:val="005A2C8D"/>
    <w:rsid w:val="005A5679"/>
    <w:rsid w:val="005A6A69"/>
    <w:rsid w:val="005A6B88"/>
    <w:rsid w:val="005B15B7"/>
    <w:rsid w:val="005B2134"/>
    <w:rsid w:val="005B21D5"/>
    <w:rsid w:val="005B3F96"/>
    <w:rsid w:val="005B4A10"/>
    <w:rsid w:val="005B5449"/>
    <w:rsid w:val="005B567C"/>
    <w:rsid w:val="005B6D27"/>
    <w:rsid w:val="005B78CE"/>
    <w:rsid w:val="005C0260"/>
    <w:rsid w:val="005C032D"/>
    <w:rsid w:val="005C0FD6"/>
    <w:rsid w:val="005C24B6"/>
    <w:rsid w:val="005C2EAC"/>
    <w:rsid w:val="005C3D41"/>
    <w:rsid w:val="005C3DFC"/>
    <w:rsid w:val="005C423D"/>
    <w:rsid w:val="005C503E"/>
    <w:rsid w:val="005C5156"/>
    <w:rsid w:val="005C5337"/>
    <w:rsid w:val="005C6706"/>
    <w:rsid w:val="005C734E"/>
    <w:rsid w:val="005C7C43"/>
    <w:rsid w:val="005C7D70"/>
    <w:rsid w:val="005D165A"/>
    <w:rsid w:val="005D2CC8"/>
    <w:rsid w:val="005D31DE"/>
    <w:rsid w:val="005D3BE4"/>
    <w:rsid w:val="005D47B1"/>
    <w:rsid w:val="005D4F24"/>
    <w:rsid w:val="005D5302"/>
    <w:rsid w:val="005D5756"/>
    <w:rsid w:val="005D5947"/>
    <w:rsid w:val="005D71DE"/>
    <w:rsid w:val="005E14CE"/>
    <w:rsid w:val="005E20E6"/>
    <w:rsid w:val="005E34FB"/>
    <w:rsid w:val="005E3A55"/>
    <w:rsid w:val="005E4144"/>
    <w:rsid w:val="005E5532"/>
    <w:rsid w:val="005E56A2"/>
    <w:rsid w:val="005E575F"/>
    <w:rsid w:val="005E6801"/>
    <w:rsid w:val="005E7100"/>
    <w:rsid w:val="005F2322"/>
    <w:rsid w:val="005F2709"/>
    <w:rsid w:val="005F29E6"/>
    <w:rsid w:val="005F2D0E"/>
    <w:rsid w:val="005F4243"/>
    <w:rsid w:val="005F5025"/>
    <w:rsid w:val="005F60A7"/>
    <w:rsid w:val="005F6224"/>
    <w:rsid w:val="005F7DE9"/>
    <w:rsid w:val="0060066E"/>
    <w:rsid w:val="00601B4E"/>
    <w:rsid w:val="00602FE7"/>
    <w:rsid w:val="006036F9"/>
    <w:rsid w:val="006042E7"/>
    <w:rsid w:val="00606540"/>
    <w:rsid w:val="00606B0B"/>
    <w:rsid w:val="006076D8"/>
    <w:rsid w:val="0061134D"/>
    <w:rsid w:val="0061266C"/>
    <w:rsid w:val="00612E5F"/>
    <w:rsid w:val="00613D42"/>
    <w:rsid w:val="00614A7A"/>
    <w:rsid w:val="00614BB1"/>
    <w:rsid w:val="00620064"/>
    <w:rsid w:val="00622A4A"/>
    <w:rsid w:val="0062393D"/>
    <w:rsid w:val="00623AC8"/>
    <w:rsid w:val="00623C7C"/>
    <w:rsid w:val="0062636A"/>
    <w:rsid w:val="00630236"/>
    <w:rsid w:val="00631376"/>
    <w:rsid w:val="00631BF6"/>
    <w:rsid w:val="006329F5"/>
    <w:rsid w:val="00633001"/>
    <w:rsid w:val="00633897"/>
    <w:rsid w:val="00633D1E"/>
    <w:rsid w:val="0063564A"/>
    <w:rsid w:val="006368C7"/>
    <w:rsid w:val="006405DF"/>
    <w:rsid w:val="00642257"/>
    <w:rsid w:val="00643B22"/>
    <w:rsid w:val="006447BC"/>
    <w:rsid w:val="006477A8"/>
    <w:rsid w:val="00650BD4"/>
    <w:rsid w:val="00651649"/>
    <w:rsid w:val="006523D7"/>
    <w:rsid w:val="006561B1"/>
    <w:rsid w:val="006563BA"/>
    <w:rsid w:val="006565B4"/>
    <w:rsid w:val="00661970"/>
    <w:rsid w:val="00661C4E"/>
    <w:rsid w:val="00663532"/>
    <w:rsid w:val="0066464C"/>
    <w:rsid w:val="00665B3D"/>
    <w:rsid w:val="00666497"/>
    <w:rsid w:val="006702E0"/>
    <w:rsid w:val="00671543"/>
    <w:rsid w:val="00672B93"/>
    <w:rsid w:val="0067371D"/>
    <w:rsid w:val="006748C4"/>
    <w:rsid w:val="00674EBA"/>
    <w:rsid w:val="00676508"/>
    <w:rsid w:val="00676B86"/>
    <w:rsid w:val="00677089"/>
    <w:rsid w:val="0067708E"/>
    <w:rsid w:val="00683749"/>
    <w:rsid w:val="006842A9"/>
    <w:rsid w:val="0068485D"/>
    <w:rsid w:val="006848FE"/>
    <w:rsid w:val="00685E18"/>
    <w:rsid w:val="00687A5E"/>
    <w:rsid w:val="00692492"/>
    <w:rsid w:val="006939C9"/>
    <w:rsid w:val="00697137"/>
    <w:rsid w:val="00697FD8"/>
    <w:rsid w:val="006A0E41"/>
    <w:rsid w:val="006A3F72"/>
    <w:rsid w:val="006A45B9"/>
    <w:rsid w:val="006A4DDC"/>
    <w:rsid w:val="006A641C"/>
    <w:rsid w:val="006A6C76"/>
    <w:rsid w:val="006B2700"/>
    <w:rsid w:val="006B2A1B"/>
    <w:rsid w:val="006B4251"/>
    <w:rsid w:val="006B4B74"/>
    <w:rsid w:val="006B5FD5"/>
    <w:rsid w:val="006B6BA5"/>
    <w:rsid w:val="006B7694"/>
    <w:rsid w:val="006C1985"/>
    <w:rsid w:val="006C1F78"/>
    <w:rsid w:val="006C3894"/>
    <w:rsid w:val="006C3BC8"/>
    <w:rsid w:val="006C5838"/>
    <w:rsid w:val="006C5C05"/>
    <w:rsid w:val="006D0597"/>
    <w:rsid w:val="006D1DC5"/>
    <w:rsid w:val="006D50A4"/>
    <w:rsid w:val="006D5888"/>
    <w:rsid w:val="006D5BF7"/>
    <w:rsid w:val="006E009A"/>
    <w:rsid w:val="006E06C2"/>
    <w:rsid w:val="006E1C70"/>
    <w:rsid w:val="006E2446"/>
    <w:rsid w:val="006E2CB2"/>
    <w:rsid w:val="006E3416"/>
    <w:rsid w:val="006E367D"/>
    <w:rsid w:val="006E3927"/>
    <w:rsid w:val="006E429E"/>
    <w:rsid w:val="006E4772"/>
    <w:rsid w:val="006E4DD7"/>
    <w:rsid w:val="006E6018"/>
    <w:rsid w:val="006E7D08"/>
    <w:rsid w:val="006F0276"/>
    <w:rsid w:val="006F0B5E"/>
    <w:rsid w:val="006F1CCA"/>
    <w:rsid w:val="006F25F1"/>
    <w:rsid w:val="006F475F"/>
    <w:rsid w:val="006F5C66"/>
    <w:rsid w:val="006F5E28"/>
    <w:rsid w:val="006F6CA9"/>
    <w:rsid w:val="007006F1"/>
    <w:rsid w:val="00700FF9"/>
    <w:rsid w:val="007024D5"/>
    <w:rsid w:val="007043EA"/>
    <w:rsid w:val="007051BA"/>
    <w:rsid w:val="00705FB2"/>
    <w:rsid w:val="00706028"/>
    <w:rsid w:val="007064CB"/>
    <w:rsid w:val="0070777A"/>
    <w:rsid w:val="00712408"/>
    <w:rsid w:val="00712CF9"/>
    <w:rsid w:val="0071337A"/>
    <w:rsid w:val="00713834"/>
    <w:rsid w:val="007138C0"/>
    <w:rsid w:val="00714356"/>
    <w:rsid w:val="007147F5"/>
    <w:rsid w:val="00715E7C"/>
    <w:rsid w:val="00715FBE"/>
    <w:rsid w:val="00716203"/>
    <w:rsid w:val="00717485"/>
    <w:rsid w:val="00717562"/>
    <w:rsid w:val="00720771"/>
    <w:rsid w:val="00721E92"/>
    <w:rsid w:val="0072367C"/>
    <w:rsid w:val="00724B5F"/>
    <w:rsid w:val="00725E55"/>
    <w:rsid w:val="00726106"/>
    <w:rsid w:val="00727006"/>
    <w:rsid w:val="00727E00"/>
    <w:rsid w:val="007300FE"/>
    <w:rsid w:val="00732289"/>
    <w:rsid w:val="00732503"/>
    <w:rsid w:val="00732E32"/>
    <w:rsid w:val="00733438"/>
    <w:rsid w:val="007338A8"/>
    <w:rsid w:val="00734694"/>
    <w:rsid w:val="00740485"/>
    <w:rsid w:val="00740B9A"/>
    <w:rsid w:val="00741C7B"/>
    <w:rsid w:val="00744662"/>
    <w:rsid w:val="00745090"/>
    <w:rsid w:val="00745D3A"/>
    <w:rsid w:val="00746314"/>
    <w:rsid w:val="007511D4"/>
    <w:rsid w:val="007516DA"/>
    <w:rsid w:val="00751992"/>
    <w:rsid w:val="00752509"/>
    <w:rsid w:val="00752D63"/>
    <w:rsid w:val="007555B1"/>
    <w:rsid w:val="00756269"/>
    <w:rsid w:val="0075742B"/>
    <w:rsid w:val="007576A7"/>
    <w:rsid w:val="00763241"/>
    <w:rsid w:val="007635B0"/>
    <w:rsid w:val="00764D50"/>
    <w:rsid w:val="00766983"/>
    <w:rsid w:val="0076704B"/>
    <w:rsid w:val="00767AD7"/>
    <w:rsid w:val="00767D75"/>
    <w:rsid w:val="007701C9"/>
    <w:rsid w:val="007748A8"/>
    <w:rsid w:val="007749A3"/>
    <w:rsid w:val="00775242"/>
    <w:rsid w:val="007752E8"/>
    <w:rsid w:val="00775FBB"/>
    <w:rsid w:val="00776FFD"/>
    <w:rsid w:val="0077776F"/>
    <w:rsid w:val="007801DB"/>
    <w:rsid w:val="007806B2"/>
    <w:rsid w:val="00781241"/>
    <w:rsid w:val="007834EB"/>
    <w:rsid w:val="007835CF"/>
    <w:rsid w:val="007840F6"/>
    <w:rsid w:val="0078615A"/>
    <w:rsid w:val="00786654"/>
    <w:rsid w:val="00786886"/>
    <w:rsid w:val="007872AE"/>
    <w:rsid w:val="00791715"/>
    <w:rsid w:val="00791909"/>
    <w:rsid w:val="00791CD6"/>
    <w:rsid w:val="007923FD"/>
    <w:rsid w:val="007926CB"/>
    <w:rsid w:val="00793C61"/>
    <w:rsid w:val="00795D41"/>
    <w:rsid w:val="00795D55"/>
    <w:rsid w:val="00797121"/>
    <w:rsid w:val="007977E8"/>
    <w:rsid w:val="007A032B"/>
    <w:rsid w:val="007A1B4B"/>
    <w:rsid w:val="007A25B9"/>
    <w:rsid w:val="007A2A3C"/>
    <w:rsid w:val="007A3A70"/>
    <w:rsid w:val="007A3B7F"/>
    <w:rsid w:val="007A447A"/>
    <w:rsid w:val="007A5544"/>
    <w:rsid w:val="007A66E0"/>
    <w:rsid w:val="007A6E98"/>
    <w:rsid w:val="007A7591"/>
    <w:rsid w:val="007A7E4A"/>
    <w:rsid w:val="007B0C46"/>
    <w:rsid w:val="007B111F"/>
    <w:rsid w:val="007B1992"/>
    <w:rsid w:val="007B4FF1"/>
    <w:rsid w:val="007B54E4"/>
    <w:rsid w:val="007B5E3D"/>
    <w:rsid w:val="007B613F"/>
    <w:rsid w:val="007B76A5"/>
    <w:rsid w:val="007C04FD"/>
    <w:rsid w:val="007C0651"/>
    <w:rsid w:val="007C1230"/>
    <w:rsid w:val="007C2B27"/>
    <w:rsid w:val="007C2E7B"/>
    <w:rsid w:val="007C364A"/>
    <w:rsid w:val="007C408B"/>
    <w:rsid w:val="007C6CD9"/>
    <w:rsid w:val="007C6E32"/>
    <w:rsid w:val="007D02B0"/>
    <w:rsid w:val="007D1681"/>
    <w:rsid w:val="007D431A"/>
    <w:rsid w:val="007D5FB5"/>
    <w:rsid w:val="007D6A1B"/>
    <w:rsid w:val="007D6C8D"/>
    <w:rsid w:val="007D6CDB"/>
    <w:rsid w:val="007E077A"/>
    <w:rsid w:val="007E0E20"/>
    <w:rsid w:val="007E10BD"/>
    <w:rsid w:val="007E25B3"/>
    <w:rsid w:val="007E61D6"/>
    <w:rsid w:val="007E6A2F"/>
    <w:rsid w:val="007E7B39"/>
    <w:rsid w:val="007F263D"/>
    <w:rsid w:val="007F292F"/>
    <w:rsid w:val="007F3A22"/>
    <w:rsid w:val="007F5705"/>
    <w:rsid w:val="007F6DF0"/>
    <w:rsid w:val="00800809"/>
    <w:rsid w:val="00802069"/>
    <w:rsid w:val="008043BC"/>
    <w:rsid w:val="00805F45"/>
    <w:rsid w:val="00807DD4"/>
    <w:rsid w:val="00810089"/>
    <w:rsid w:val="008104DD"/>
    <w:rsid w:val="008104EF"/>
    <w:rsid w:val="00810C25"/>
    <w:rsid w:val="0081130D"/>
    <w:rsid w:val="0081266B"/>
    <w:rsid w:val="00812BBF"/>
    <w:rsid w:val="00813E27"/>
    <w:rsid w:val="00814343"/>
    <w:rsid w:val="008154F5"/>
    <w:rsid w:val="00816204"/>
    <w:rsid w:val="008202F0"/>
    <w:rsid w:val="008211CF"/>
    <w:rsid w:val="008215EC"/>
    <w:rsid w:val="0082253F"/>
    <w:rsid w:val="00824472"/>
    <w:rsid w:val="00827D29"/>
    <w:rsid w:val="00832B78"/>
    <w:rsid w:val="008335E7"/>
    <w:rsid w:val="00833866"/>
    <w:rsid w:val="00834E3E"/>
    <w:rsid w:val="008356D7"/>
    <w:rsid w:val="00835D49"/>
    <w:rsid w:val="00835F00"/>
    <w:rsid w:val="00835F9C"/>
    <w:rsid w:val="00837275"/>
    <w:rsid w:val="0084015F"/>
    <w:rsid w:val="0084078D"/>
    <w:rsid w:val="00840F12"/>
    <w:rsid w:val="008417C8"/>
    <w:rsid w:val="00841C1C"/>
    <w:rsid w:val="00843D31"/>
    <w:rsid w:val="008445AD"/>
    <w:rsid w:val="00846DCB"/>
    <w:rsid w:val="0084749D"/>
    <w:rsid w:val="0085166C"/>
    <w:rsid w:val="00851B27"/>
    <w:rsid w:val="00852013"/>
    <w:rsid w:val="008522AB"/>
    <w:rsid w:val="008529FA"/>
    <w:rsid w:val="00853884"/>
    <w:rsid w:val="00853C09"/>
    <w:rsid w:val="00853F88"/>
    <w:rsid w:val="00854870"/>
    <w:rsid w:val="00855531"/>
    <w:rsid w:val="0085791F"/>
    <w:rsid w:val="00857C7F"/>
    <w:rsid w:val="0086015E"/>
    <w:rsid w:val="008606E6"/>
    <w:rsid w:val="00861648"/>
    <w:rsid w:val="00862128"/>
    <w:rsid w:val="00863111"/>
    <w:rsid w:val="0086333B"/>
    <w:rsid w:val="00864DF4"/>
    <w:rsid w:val="0086644A"/>
    <w:rsid w:val="00866B72"/>
    <w:rsid w:val="00867BCB"/>
    <w:rsid w:val="00870538"/>
    <w:rsid w:val="00870ED2"/>
    <w:rsid w:val="008710D2"/>
    <w:rsid w:val="0087324C"/>
    <w:rsid w:val="008737DC"/>
    <w:rsid w:val="0087432C"/>
    <w:rsid w:val="008743AD"/>
    <w:rsid w:val="00875872"/>
    <w:rsid w:val="00877039"/>
    <w:rsid w:val="008773F2"/>
    <w:rsid w:val="00877E71"/>
    <w:rsid w:val="00877F4D"/>
    <w:rsid w:val="00880904"/>
    <w:rsid w:val="008809FF"/>
    <w:rsid w:val="0088180E"/>
    <w:rsid w:val="00883522"/>
    <w:rsid w:val="00885612"/>
    <w:rsid w:val="00891B17"/>
    <w:rsid w:val="0089206C"/>
    <w:rsid w:val="008936C2"/>
    <w:rsid w:val="00894318"/>
    <w:rsid w:val="008945DE"/>
    <w:rsid w:val="00894A71"/>
    <w:rsid w:val="008950DC"/>
    <w:rsid w:val="00896C69"/>
    <w:rsid w:val="008978B9"/>
    <w:rsid w:val="00897F2F"/>
    <w:rsid w:val="008A06C3"/>
    <w:rsid w:val="008A09D4"/>
    <w:rsid w:val="008A27EE"/>
    <w:rsid w:val="008A3089"/>
    <w:rsid w:val="008A5532"/>
    <w:rsid w:val="008A595C"/>
    <w:rsid w:val="008A6A07"/>
    <w:rsid w:val="008A6B71"/>
    <w:rsid w:val="008B1F05"/>
    <w:rsid w:val="008B1F93"/>
    <w:rsid w:val="008B414A"/>
    <w:rsid w:val="008B64EE"/>
    <w:rsid w:val="008B7C03"/>
    <w:rsid w:val="008B7CFF"/>
    <w:rsid w:val="008C0320"/>
    <w:rsid w:val="008C07F3"/>
    <w:rsid w:val="008C1447"/>
    <w:rsid w:val="008C1DA4"/>
    <w:rsid w:val="008C1F62"/>
    <w:rsid w:val="008C4955"/>
    <w:rsid w:val="008C5706"/>
    <w:rsid w:val="008C7646"/>
    <w:rsid w:val="008C7D34"/>
    <w:rsid w:val="008D0053"/>
    <w:rsid w:val="008D0256"/>
    <w:rsid w:val="008D1B3D"/>
    <w:rsid w:val="008D2892"/>
    <w:rsid w:val="008D2E53"/>
    <w:rsid w:val="008D39E7"/>
    <w:rsid w:val="008D5BCD"/>
    <w:rsid w:val="008D6D8F"/>
    <w:rsid w:val="008E0842"/>
    <w:rsid w:val="008E4806"/>
    <w:rsid w:val="008E4A3E"/>
    <w:rsid w:val="008E55D3"/>
    <w:rsid w:val="008E7205"/>
    <w:rsid w:val="008F1602"/>
    <w:rsid w:val="008F1F12"/>
    <w:rsid w:val="008F20DF"/>
    <w:rsid w:val="008F268B"/>
    <w:rsid w:val="008F2820"/>
    <w:rsid w:val="008F2D4A"/>
    <w:rsid w:val="008F2D74"/>
    <w:rsid w:val="008F30D8"/>
    <w:rsid w:val="008F43B3"/>
    <w:rsid w:val="008F70EB"/>
    <w:rsid w:val="008F79F8"/>
    <w:rsid w:val="008F7D3E"/>
    <w:rsid w:val="00900D5A"/>
    <w:rsid w:val="00902410"/>
    <w:rsid w:val="009026A8"/>
    <w:rsid w:val="00902B2D"/>
    <w:rsid w:val="009031B7"/>
    <w:rsid w:val="00903301"/>
    <w:rsid w:val="00903340"/>
    <w:rsid w:val="00903A33"/>
    <w:rsid w:val="00903D69"/>
    <w:rsid w:val="00903D9A"/>
    <w:rsid w:val="0090527E"/>
    <w:rsid w:val="009052F1"/>
    <w:rsid w:val="00910163"/>
    <w:rsid w:val="00912877"/>
    <w:rsid w:val="0091534A"/>
    <w:rsid w:val="00915829"/>
    <w:rsid w:val="00916740"/>
    <w:rsid w:val="009167B8"/>
    <w:rsid w:val="00916C3E"/>
    <w:rsid w:val="0091756A"/>
    <w:rsid w:val="009208A2"/>
    <w:rsid w:val="00921342"/>
    <w:rsid w:val="009216F3"/>
    <w:rsid w:val="00921FFA"/>
    <w:rsid w:val="00922E1F"/>
    <w:rsid w:val="0092306D"/>
    <w:rsid w:val="00923A9D"/>
    <w:rsid w:val="00924A28"/>
    <w:rsid w:val="00924D1B"/>
    <w:rsid w:val="00925201"/>
    <w:rsid w:val="00925D17"/>
    <w:rsid w:val="00926D58"/>
    <w:rsid w:val="00930C3E"/>
    <w:rsid w:val="00930D48"/>
    <w:rsid w:val="00931AC6"/>
    <w:rsid w:val="009322F0"/>
    <w:rsid w:val="00933E2B"/>
    <w:rsid w:val="00934829"/>
    <w:rsid w:val="00934B77"/>
    <w:rsid w:val="0093540B"/>
    <w:rsid w:val="009367E4"/>
    <w:rsid w:val="00940B1A"/>
    <w:rsid w:val="00941B3D"/>
    <w:rsid w:val="0094410D"/>
    <w:rsid w:val="00944B03"/>
    <w:rsid w:val="00945C7E"/>
    <w:rsid w:val="009462B2"/>
    <w:rsid w:val="00946CF4"/>
    <w:rsid w:val="00950C26"/>
    <w:rsid w:val="0095155D"/>
    <w:rsid w:val="00951698"/>
    <w:rsid w:val="00951D87"/>
    <w:rsid w:val="0095212D"/>
    <w:rsid w:val="009524F0"/>
    <w:rsid w:val="009526C2"/>
    <w:rsid w:val="00952848"/>
    <w:rsid w:val="00952BA5"/>
    <w:rsid w:val="00953915"/>
    <w:rsid w:val="00954885"/>
    <w:rsid w:val="009578EE"/>
    <w:rsid w:val="009579DA"/>
    <w:rsid w:val="00957B60"/>
    <w:rsid w:val="0096006E"/>
    <w:rsid w:val="009601B0"/>
    <w:rsid w:val="00960436"/>
    <w:rsid w:val="00960724"/>
    <w:rsid w:val="00961357"/>
    <w:rsid w:val="00962D1F"/>
    <w:rsid w:val="009658D5"/>
    <w:rsid w:val="00965A9F"/>
    <w:rsid w:val="009702A6"/>
    <w:rsid w:val="009721F9"/>
    <w:rsid w:val="0097349C"/>
    <w:rsid w:val="0097409C"/>
    <w:rsid w:val="009751D9"/>
    <w:rsid w:val="00975859"/>
    <w:rsid w:val="00975901"/>
    <w:rsid w:val="00977A97"/>
    <w:rsid w:val="00980581"/>
    <w:rsid w:val="00980739"/>
    <w:rsid w:val="00980831"/>
    <w:rsid w:val="00980987"/>
    <w:rsid w:val="00981F65"/>
    <w:rsid w:val="00982CEC"/>
    <w:rsid w:val="00984096"/>
    <w:rsid w:val="00984E78"/>
    <w:rsid w:val="00985D03"/>
    <w:rsid w:val="009862EC"/>
    <w:rsid w:val="00987E0F"/>
    <w:rsid w:val="00990537"/>
    <w:rsid w:val="0099498D"/>
    <w:rsid w:val="00994E4E"/>
    <w:rsid w:val="009951B0"/>
    <w:rsid w:val="009951CB"/>
    <w:rsid w:val="00995D99"/>
    <w:rsid w:val="0099770A"/>
    <w:rsid w:val="009A17F7"/>
    <w:rsid w:val="009A2188"/>
    <w:rsid w:val="009A29E8"/>
    <w:rsid w:val="009A2B00"/>
    <w:rsid w:val="009A2CA2"/>
    <w:rsid w:val="009A3846"/>
    <w:rsid w:val="009A4C5F"/>
    <w:rsid w:val="009A4EAE"/>
    <w:rsid w:val="009A65FE"/>
    <w:rsid w:val="009A79A6"/>
    <w:rsid w:val="009B0255"/>
    <w:rsid w:val="009B2444"/>
    <w:rsid w:val="009B4EAA"/>
    <w:rsid w:val="009B508E"/>
    <w:rsid w:val="009B634A"/>
    <w:rsid w:val="009B78D4"/>
    <w:rsid w:val="009C0A1F"/>
    <w:rsid w:val="009C0A8F"/>
    <w:rsid w:val="009C0DBA"/>
    <w:rsid w:val="009C135E"/>
    <w:rsid w:val="009C27A3"/>
    <w:rsid w:val="009C2EA9"/>
    <w:rsid w:val="009C5980"/>
    <w:rsid w:val="009C6796"/>
    <w:rsid w:val="009C6A71"/>
    <w:rsid w:val="009C7EFF"/>
    <w:rsid w:val="009D0493"/>
    <w:rsid w:val="009D06EE"/>
    <w:rsid w:val="009D1687"/>
    <w:rsid w:val="009D1E17"/>
    <w:rsid w:val="009D204A"/>
    <w:rsid w:val="009D3C05"/>
    <w:rsid w:val="009D53B8"/>
    <w:rsid w:val="009D708A"/>
    <w:rsid w:val="009D74CD"/>
    <w:rsid w:val="009E006D"/>
    <w:rsid w:val="009E038C"/>
    <w:rsid w:val="009E1C58"/>
    <w:rsid w:val="009E1D31"/>
    <w:rsid w:val="009E2252"/>
    <w:rsid w:val="009E2D3B"/>
    <w:rsid w:val="009E3992"/>
    <w:rsid w:val="009E4489"/>
    <w:rsid w:val="009E48B4"/>
    <w:rsid w:val="009E7B72"/>
    <w:rsid w:val="009E7BC9"/>
    <w:rsid w:val="009F1DD3"/>
    <w:rsid w:val="009F242B"/>
    <w:rsid w:val="009F3396"/>
    <w:rsid w:val="009F4DB8"/>
    <w:rsid w:val="009F4F3F"/>
    <w:rsid w:val="009F4F82"/>
    <w:rsid w:val="009F5BFA"/>
    <w:rsid w:val="009F628C"/>
    <w:rsid w:val="009F6E5C"/>
    <w:rsid w:val="009F7383"/>
    <w:rsid w:val="00A00268"/>
    <w:rsid w:val="00A024B3"/>
    <w:rsid w:val="00A05DBF"/>
    <w:rsid w:val="00A11DFA"/>
    <w:rsid w:val="00A11E5A"/>
    <w:rsid w:val="00A12B47"/>
    <w:rsid w:val="00A131B9"/>
    <w:rsid w:val="00A140BF"/>
    <w:rsid w:val="00A178B3"/>
    <w:rsid w:val="00A17BB6"/>
    <w:rsid w:val="00A216AB"/>
    <w:rsid w:val="00A216D3"/>
    <w:rsid w:val="00A21C98"/>
    <w:rsid w:val="00A22C5B"/>
    <w:rsid w:val="00A22CC0"/>
    <w:rsid w:val="00A23006"/>
    <w:rsid w:val="00A2317B"/>
    <w:rsid w:val="00A239EA"/>
    <w:rsid w:val="00A24973"/>
    <w:rsid w:val="00A25214"/>
    <w:rsid w:val="00A25E87"/>
    <w:rsid w:val="00A25EDB"/>
    <w:rsid w:val="00A276C8"/>
    <w:rsid w:val="00A321ED"/>
    <w:rsid w:val="00A32399"/>
    <w:rsid w:val="00A32A44"/>
    <w:rsid w:val="00A32FC9"/>
    <w:rsid w:val="00A340AE"/>
    <w:rsid w:val="00A347CF"/>
    <w:rsid w:val="00A35E80"/>
    <w:rsid w:val="00A365BD"/>
    <w:rsid w:val="00A36C3C"/>
    <w:rsid w:val="00A36CDD"/>
    <w:rsid w:val="00A36E04"/>
    <w:rsid w:val="00A4071D"/>
    <w:rsid w:val="00A411D0"/>
    <w:rsid w:val="00A427E2"/>
    <w:rsid w:val="00A45297"/>
    <w:rsid w:val="00A46009"/>
    <w:rsid w:val="00A46875"/>
    <w:rsid w:val="00A46887"/>
    <w:rsid w:val="00A46A55"/>
    <w:rsid w:val="00A47212"/>
    <w:rsid w:val="00A510BE"/>
    <w:rsid w:val="00A515E8"/>
    <w:rsid w:val="00A52BF7"/>
    <w:rsid w:val="00A53F0C"/>
    <w:rsid w:val="00A53F3C"/>
    <w:rsid w:val="00A545B6"/>
    <w:rsid w:val="00A546BC"/>
    <w:rsid w:val="00A54A20"/>
    <w:rsid w:val="00A54EAC"/>
    <w:rsid w:val="00A55CBC"/>
    <w:rsid w:val="00A569B4"/>
    <w:rsid w:val="00A56E30"/>
    <w:rsid w:val="00A6044D"/>
    <w:rsid w:val="00A60B19"/>
    <w:rsid w:val="00A61888"/>
    <w:rsid w:val="00A61F86"/>
    <w:rsid w:val="00A62E2F"/>
    <w:rsid w:val="00A643D7"/>
    <w:rsid w:val="00A64F45"/>
    <w:rsid w:val="00A65D8F"/>
    <w:rsid w:val="00A66D15"/>
    <w:rsid w:val="00A66DBF"/>
    <w:rsid w:val="00A7196E"/>
    <w:rsid w:val="00A71E1F"/>
    <w:rsid w:val="00A72F86"/>
    <w:rsid w:val="00A73301"/>
    <w:rsid w:val="00A74FC8"/>
    <w:rsid w:val="00A75547"/>
    <w:rsid w:val="00A756C3"/>
    <w:rsid w:val="00A772C0"/>
    <w:rsid w:val="00A77954"/>
    <w:rsid w:val="00A8097F"/>
    <w:rsid w:val="00A81910"/>
    <w:rsid w:val="00A82A13"/>
    <w:rsid w:val="00A82C19"/>
    <w:rsid w:val="00A83C93"/>
    <w:rsid w:val="00A84E72"/>
    <w:rsid w:val="00A879B2"/>
    <w:rsid w:val="00A90290"/>
    <w:rsid w:val="00A91366"/>
    <w:rsid w:val="00A91514"/>
    <w:rsid w:val="00A91F6B"/>
    <w:rsid w:val="00A93B15"/>
    <w:rsid w:val="00A962E9"/>
    <w:rsid w:val="00A96AC2"/>
    <w:rsid w:val="00A97E97"/>
    <w:rsid w:val="00AA03C0"/>
    <w:rsid w:val="00AA1581"/>
    <w:rsid w:val="00AA167E"/>
    <w:rsid w:val="00AA21F7"/>
    <w:rsid w:val="00AA278B"/>
    <w:rsid w:val="00AA4AA6"/>
    <w:rsid w:val="00AA4EF9"/>
    <w:rsid w:val="00AA556C"/>
    <w:rsid w:val="00AA5C91"/>
    <w:rsid w:val="00AA742A"/>
    <w:rsid w:val="00AB014A"/>
    <w:rsid w:val="00AB0512"/>
    <w:rsid w:val="00AB1767"/>
    <w:rsid w:val="00AB2854"/>
    <w:rsid w:val="00AB2E07"/>
    <w:rsid w:val="00AB53AD"/>
    <w:rsid w:val="00AB5FE1"/>
    <w:rsid w:val="00AB7105"/>
    <w:rsid w:val="00AB7FDD"/>
    <w:rsid w:val="00AC0755"/>
    <w:rsid w:val="00AC119B"/>
    <w:rsid w:val="00AC11B3"/>
    <w:rsid w:val="00AC1D91"/>
    <w:rsid w:val="00AC33CD"/>
    <w:rsid w:val="00AC51D4"/>
    <w:rsid w:val="00AC6FB9"/>
    <w:rsid w:val="00AC7B33"/>
    <w:rsid w:val="00AD0C2E"/>
    <w:rsid w:val="00AD0E5D"/>
    <w:rsid w:val="00AD1101"/>
    <w:rsid w:val="00AD3746"/>
    <w:rsid w:val="00AD38A3"/>
    <w:rsid w:val="00AD3BC3"/>
    <w:rsid w:val="00AD40E5"/>
    <w:rsid w:val="00AD59BA"/>
    <w:rsid w:val="00AD660B"/>
    <w:rsid w:val="00AD6948"/>
    <w:rsid w:val="00AD6BE2"/>
    <w:rsid w:val="00AD7EF6"/>
    <w:rsid w:val="00AE0CF6"/>
    <w:rsid w:val="00AE279A"/>
    <w:rsid w:val="00AE28EB"/>
    <w:rsid w:val="00AE5530"/>
    <w:rsid w:val="00AE72B7"/>
    <w:rsid w:val="00AE7C17"/>
    <w:rsid w:val="00AF07BF"/>
    <w:rsid w:val="00AF27ED"/>
    <w:rsid w:val="00AF28FC"/>
    <w:rsid w:val="00AF54D5"/>
    <w:rsid w:val="00AF5EE2"/>
    <w:rsid w:val="00AF7D33"/>
    <w:rsid w:val="00AF7D82"/>
    <w:rsid w:val="00AF7EA7"/>
    <w:rsid w:val="00B0050F"/>
    <w:rsid w:val="00B01300"/>
    <w:rsid w:val="00B016E4"/>
    <w:rsid w:val="00B029C9"/>
    <w:rsid w:val="00B02A48"/>
    <w:rsid w:val="00B03373"/>
    <w:rsid w:val="00B03572"/>
    <w:rsid w:val="00B036CF"/>
    <w:rsid w:val="00B045B2"/>
    <w:rsid w:val="00B0462C"/>
    <w:rsid w:val="00B10326"/>
    <w:rsid w:val="00B11034"/>
    <w:rsid w:val="00B112DA"/>
    <w:rsid w:val="00B115E3"/>
    <w:rsid w:val="00B125B6"/>
    <w:rsid w:val="00B13653"/>
    <w:rsid w:val="00B14730"/>
    <w:rsid w:val="00B14906"/>
    <w:rsid w:val="00B1607E"/>
    <w:rsid w:val="00B165EC"/>
    <w:rsid w:val="00B20AB6"/>
    <w:rsid w:val="00B21CFB"/>
    <w:rsid w:val="00B221C4"/>
    <w:rsid w:val="00B222EC"/>
    <w:rsid w:val="00B231E2"/>
    <w:rsid w:val="00B2335A"/>
    <w:rsid w:val="00B235E7"/>
    <w:rsid w:val="00B23FB7"/>
    <w:rsid w:val="00B24B2A"/>
    <w:rsid w:val="00B24F58"/>
    <w:rsid w:val="00B25D1C"/>
    <w:rsid w:val="00B2692E"/>
    <w:rsid w:val="00B26E94"/>
    <w:rsid w:val="00B32E77"/>
    <w:rsid w:val="00B34333"/>
    <w:rsid w:val="00B36DF3"/>
    <w:rsid w:val="00B4023C"/>
    <w:rsid w:val="00B41E78"/>
    <w:rsid w:val="00B43142"/>
    <w:rsid w:val="00B434F3"/>
    <w:rsid w:val="00B43F69"/>
    <w:rsid w:val="00B4458D"/>
    <w:rsid w:val="00B44A00"/>
    <w:rsid w:val="00B44A4B"/>
    <w:rsid w:val="00B45760"/>
    <w:rsid w:val="00B474DF"/>
    <w:rsid w:val="00B515B1"/>
    <w:rsid w:val="00B522A8"/>
    <w:rsid w:val="00B529DE"/>
    <w:rsid w:val="00B535DA"/>
    <w:rsid w:val="00B54216"/>
    <w:rsid w:val="00B54D71"/>
    <w:rsid w:val="00B551BD"/>
    <w:rsid w:val="00B56985"/>
    <w:rsid w:val="00B57913"/>
    <w:rsid w:val="00B62A45"/>
    <w:rsid w:val="00B64651"/>
    <w:rsid w:val="00B6469B"/>
    <w:rsid w:val="00B647D5"/>
    <w:rsid w:val="00B64CFD"/>
    <w:rsid w:val="00B64DC2"/>
    <w:rsid w:val="00B64EC2"/>
    <w:rsid w:val="00B655F8"/>
    <w:rsid w:val="00B66540"/>
    <w:rsid w:val="00B677CB"/>
    <w:rsid w:val="00B67834"/>
    <w:rsid w:val="00B706F1"/>
    <w:rsid w:val="00B70C36"/>
    <w:rsid w:val="00B71D23"/>
    <w:rsid w:val="00B764F3"/>
    <w:rsid w:val="00B802C0"/>
    <w:rsid w:val="00B806D2"/>
    <w:rsid w:val="00B81420"/>
    <w:rsid w:val="00B81757"/>
    <w:rsid w:val="00B81A1C"/>
    <w:rsid w:val="00B84A59"/>
    <w:rsid w:val="00B85145"/>
    <w:rsid w:val="00B85478"/>
    <w:rsid w:val="00B85530"/>
    <w:rsid w:val="00B8644D"/>
    <w:rsid w:val="00B867CD"/>
    <w:rsid w:val="00B90B40"/>
    <w:rsid w:val="00B90EA5"/>
    <w:rsid w:val="00B9423A"/>
    <w:rsid w:val="00B943E4"/>
    <w:rsid w:val="00B94BDB"/>
    <w:rsid w:val="00B951C5"/>
    <w:rsid w:val="00B95570"/>
    <w:rsid w:val="00B95575"/>
    <w:rsid w:val="00B956E6"/>
    <w:rsid w:val="00B97095"/>
    <w:rsid w:val="00B97148"/>
    <w:rsid w:val="00B97C1A"/>
    <w:rsid w:val="00BA0C16"/>
    <w:rsid w:val="00BA502A"/>
    <w:rsid w:val="00BA562F"/>
    <w:rsid w:val="00BA67E5"/>
    <w:rsid w:val="00BA724C"/>
    <w:rsid w:val="00BA7EE8"/>
    <w:rsid w:val="00BB118E"/>
    <w:rsid w:val="00BB15F9"/>
    <w:rsid w:val="00BB2825"/>
    <w:rsid w:val="00BB2C09"/>
    <w:rsid w:val="00BB3F71"/>
    <w:rsid w:val="00BB3FC9"/>
    <w:rsid w:val="00BB4247"/>
    <w:rsid w:val="00BB4558"/>
    <w:rsid w:val="00BB4833"/>
    <w:rsid w:val="00BB4FC0"/>
    <w:rsid w:val="00BB5929"/>
    <w:rsid w:val="00BB617B"/>
    <w:rsid w:val="00BB6539"/>
    <w:rsid w:val="00BB6568"/>
    <w:rsid w:val="00BB65AC"/>
    <w:rsid w:val="00BB7465"/>
    <w:rsid w:val="00BB74BD"/>
    <w:rsid w:val="00BB7D5C"/>
    <w:rsid w:val="00BC0642"/>
    <w:rsid w:val="00BC0768"/>
    <w:rsid w:val="00BC1149"/>
    <w:rsid w:val="00BC1765"/>
    <w:rsid w:val="00BC20ED"/>
    <w:rsid w:val="00BC489D"/>
    <w:rsid w:val="00BC4ECB"/>
    <w:rsid w:val="00BC4FC6"/>
    <w:rsid w:val="00BC5008"/>
    <w:rsid w:val="00BC6FE9"/>
    <w:rsid w:val="00BC7904"/>
    <w:rsid w:val="00BD0307"/>
    <w:rsid w:val="00BD1BC5"/>
    <w:rsid w:val="00BD2023"/>
    <w:rsid w:val="00BD2EAC"/>
    <w:rsid w:val="00BD4483"/>
    <w:rsid w:val="00BD44AC"/>
    <w:rsid w:val="00BD4585"/>
    <w:rsid w:val="00BD4A9D"/>
    <w:rsid w:val="00BD59A6"/>
    <w:rsid w:val="00BD66D7"/>
    <w:rsid w:val="00BE06D5"/>
    <w:rsid w:val="00BE0C65"/>
    <w:rsid w:val="00BE16D3"/>
    <w:rsid w:val="00BE18B4"/>
    <w:rsid w:val="00BE1EE1"/>
    <w:rsid w:val="00BE2BB0"/>
    <w:rsid w:val="00BE3931"/>
    <w:rsid w:val="00BE3C9E"/>
    <w:rsid w:val="00BE5F4B"/>
    <w:rsid w:val="00BE6052"/>
    <w:rsid w:val="00BE6F2B"/>
    <w:rsid w:val="00BE7110"/>
    <w:rsid w:val="00BE71DE"/>
    <w:rsid w:val="00BE7368"/>
    <w:rsid w:val="00BE75E5"/>
    <w:rsid w:val="00BE7EFD"/>
    <w:rsid w:val="00BF1FC3"/>
    <w:rsid w:val="00BF2463"/>
    <w:rsid w:val="00BF3196"/>
    <w:rsid w:val="00BF37B0"/>
    <w:rsid w:val="00BF3AAF"/>
    <w:rsid w:val="00BF4A76"/>
    <w:rsid w:val="00BF54DE"/>
    <w:rsid w:val="00BF5818"/>
    <w:rsid w:val="00BF5EC1"/>
    <w:rsid w:val="00BF5F0D"/>
    <w:rsid w:val="00BF6299"/>
    <w:rsid w:val="00BF6D00"/>
    <w:rsid w:val="00C00392"/>
    <w:rsid w:val="00C00B46"/>
    <w:rsid w:val="00C03A87"/>
    <w:rsid w:val="00C03D45"/>
    <w:rsid w:val="00C04EA5"/>
    <w:rsid w:val="00C059B2"/>
    <w:rsid w:val="00C05C58"/>
    <w:rsid w:val="00C074B0"/>
    <w:rsid w:val="00C12049"/>
    <w:rsid w:val="00C1321E"/>
    <w:rsid w:val="00C13D8F"/>
    <w:rsid w:val="00C1494E"/>
    <w:rsid w:val="00C152CA"/>
    <w:rsid w:val="00C159E7"/>
    <w:rsid w:val="00C15AB3"/>
    <w:rsid w:val="00C15DEF"/>
    <w:rsid w:val="00C16670"/>
    <w:rsid w:val="00C201C5"/>
    <w:rsid w:val="00C2151E"/>
    <w:rsid w:val="00C21833"/>
    <w:rsid w:val="00C25316"/>
    <w:rsid w:val="00C26DC9"/>
    <w:rsid w:val="00C27718"/>
    <w:rsid w:val="00C2771A"/>
    <w:rsid w:val="00C27F49"/>
    <w:rsid w:val="00C30EE4"/>
    <w:rsid w:val="00C3149B"/>
    <w:rsid w:val="00C31C8F"/>
    <w:rsid w:val="00C31D90"/>
    <w:rsid w:val="00C33F40"/>
    <w:rsid w:val="00C3480E"/>
    <w:rsid w:val="00C34D89"/>
    <w:rsid w:val="00C3607B"/>
    <w:rsid w:val="00C3748F"/>
    <w:rsid w:val="00C37BFF"/>
    <w:rsid w:val="00C37D19"/>
    <w:rsid w:val="00C37F57"/>
    <w:rsid w:val="00C41967"/>
    <w:rsid w:val="00C4400E"/>
    <w:rsid w:val="00C440CE"/>
    <w:rsid w:val="00C4574E"/>
    <w:rsid w:val="00C46F32"/>
    <w:rsid w:val="00C50300"/>
    <w:rsid w:val="00C510AB"/>
    <w:rsid w:val="00C51E9E"/>
    <w:rsid w:val="00C54599"/>
    <w:rsid w:val="00C5505A"/>
    <w:rsid w:val="00C55599"/>
    <w:rsid w:val="00C56324"/>
    <w:rsid w:val="00C57A48"/>
    <w:rsid w:val="00C57D2E"/>
    <w:rsid w:val="00C6078C"/>
    <w:rsid w:val="00C619EF"/>
    <w:rsid w:val="00C62934"/>
    <w:rsid w:val="00C63184"/>
    <w:rsid w:val="00C674D4"/>
    <w:rsid w:val="00C67833"/>
    <w:rsid w:val="00C6798F"/>
    <w:rsid w:val="00C703BF"/>
    <w:rsid w:val="00C717E2"/>
    <w:rsid w:val="00C7192E"/>
    <w:rsid w:val="00C71E91"/>
    <w:rsid w:val="00C72580"/>
    <w:rsid w:val="00C725E6"/>
    <w:rsid w:val="00C72DFF"/>
    <w:rsid w:val="00C7337A"/>
    <w:rsid w:val="00C73FF2"/>
    <w:rsid w:val="00C74909"/>
    <w:rsid w:val="00C75A9F"/>
    <w:rsid w:val="00C76BF5"/>
    <w:rsid w:val="00C77229"/>
    <w:rsid w:val="00C7779D"/>
    <w:rsid w:val="00C800AF"/>
    <w:rsid w:val="00C8422D"/>
    <w:rsid w:val="00C8624A"/>
    <w:rsid w:val="00C86350"/>
    <w:rsid w:val="00C864CB"/>
    <w:rsid w:val="00C86629"/>
    <w:rsid w:val="00C86EF9"/>
    <w:rsid w:val="00C909F8"/>
    <w:rsid w:val="00C90B12"/>
    <w:rsid w:val="00C92CB3"/>
    <w:rsid w:val="00C9491C"/>
    <w:rsid w:val="00C949BC"/>
    <w:rsid w:val="00C95647"/>
    <w:rsid w:val="00C967C7"/>
    <w:rsid w:val="00C96F05"/>
    <w:rsid w:val="00C96FD7"/>
    <w:rsid w:val="00CA0BB5"/>
    <w:rsid w:val="00CA13AC"/>
    <w:rsid w:val="00CA27F7"/>
    <w:rsid w:val="00CA2E72"/>
    <w:rsid w:val="00CA5943"/>
    <w:rsid w:val="00CA6032"/>
    <w:rsid w:val="00CA6E86"/>
    <w:rsid w:val="00CA7076"/>
    <w:rsid w:val="00CA7934"/>
    <w:rsid w:val="00CB021F"/>
    <w:rsid w:val="00CB0F83"/>
    <w:rsid w:val="00CB29FA"/>
    <w:rsid w:val="00CB3DA9"/>
    <w:rsid w:val="00CB4670"/>
    <w:rsid w:val="00CB4E62"/>
    <w:rsid w:val="00CB5054"/>
    <w:rsid w:val="00CB5AE6"/>
    <w:rsid w:val="00CB6A24"/>
    <w:rsid w:val="00CB79CB"/>
    <w:rsid w:val="00CC043A"/>
    <w:rsid w:val="00CC0BAF"/>
    <w:rsid w:val="00CC2889"/>
    <w:rsid w:val="00CC4903"/>
    <w:rsid w:val="00CC5545"/>
    <w:rsid w:val="00CC5F74"/>
    <w:rsid w:val="00CC7E50"/>
    <w:rsid w:val="00CD0995"/>
    <w:rsid w:val="00CD21F9"/>
    <w:rsid w:val="00CD36F0"/>
    <w:rsid w:val="00CD3AA1"/>
    <w:rsid w:val="00CD3D19"/>
    <w:rsid w:val="00CD685E"/>
    <w:rsid w:val="00CE2E2B"/>
    <w:rsid w:val="00CE498C"/>
    <w:rsid w:val="00CE49B7"/>
    <w:rsid w:val="00CE6C05"/>
    <w:rsid w:val="00CE73AF"/>
    <w:rsid w:val="00CE7CCF"/>
    <w:rsid w:val="00CF03C4"/>
    <w:rsid w:val="00CF03DB"/>
    <w:rsid w:val="00CF1A57"/>
    <w:rsid w:val="00CF24AC"/>
    <w:rsid w:val="00CF3B32"/>
    <w:rsid w:val="00CF4786"/>
    <w:rsid w:val="00CF4E7B"/>
    <w:rsid w:val="00CF573E"/>
    <w:rsid w:val="00CF6D1B"/>
    <w:rsid w:val="00D009B2"/>
    <w:rsid w:val="00D01F9B"/>
    <w:rsid w:val="00D03396"/>
    <w:rsid w:val="00D05EEF"/>
    <w:rsid w:val="00D0611F"/>
    <w:rsid w:val="00D07AC1"/>
    <w:rsid w:val="00D10B29"/>
    <w:rsid w:val="00D11B59"/>
    <w:rsid w:val="00D13835"/>
    <w:rsid w:val="00D13A7B"/>
    <w:rsid w:val="00D1470D"/>
    <w:rsid w:val="00D14D81"/>
    <w:rsid w:val="00D158ED"/>
    <w:rsid w:val="00D15AB7"/>
    <w:rsid w:val="00D1668C"/>
    <w:rsid w:val="00D170CF"/>
    <w:rsid w:val="00D172FA"/>
    <w:rsid w:val="00D17375"/>
    <w:rsid w:val="00D17AED"/>
    <w:rsid w:val="00D17FA9"/>
    <w:rsid w:val="00D21106"/>
    <w:rsid w:val="00D21484"/>
    <w:rsid w:val="00D25783"/>
    <w:rsid w:val="00D25E95"/>
    <w:rsid w:val="00D26FEA"/>
    <w:rsid w:val="00D27F98"/>
    <w:rsid w:val="00D3213F"/>
    <w:rsid w:val="00D3396F"/>
    <w:rsid w:val="00D33F50"/>
    <w:rsid w:val="00D34D1C"/>
    <w:rsid w:val="00D3582A"/>
    <w:rsid w:val="00D403B9"/>
    <w:rsid w:val="00D41835"/>
    <w:rsid w:val="00D41CE0"/>
    <w:rsid w:val="00D420E1"/>
    <w:rsid w:val="00D427C0"/>
    <w:rsid w:val="00D432DC"/>
    <w:rsid w:val="00D4365F"/>
    <w:rsid w:val="00D439D5"/>
    <w:rsid w:val="00D45069"/>
    <w:rsid w:val="00D465A8"/>
    <w:rsid w:val="00D46B63"/>
    <w:rsid w:val="00D46FC8"/>
    <w:rsid w:val="00D507BA"/>
    <w:rsid w:val="00D509AD"/>
    <w:rsid w:val="00D50A16"/>
    <w:rsid w:val="00D50DB6"/>
    <w:rsid w:val="00D52132"/>
    <w:rsid w:val="00D524CF"/>
    <w:rsid w:val="00D5346D"/>
    <w:rsid w:val="00D53855"/>
    <w:rsid w:val="00D546D4"/>
    <w:rsid w:val="00D55991"/>
    <w:rsid w:val="00D57E4B"/>
    <w:rsid w:val="00D60B6E"/>
    <w:rsid w:val="00D60EF9"/>
    <w:rsid w:val="00D616ED"/>
    <w:rsid w:val="00D61E4A"/>
    <w:rsid w:val="00D61F01"/>
    <w:rsid w:val="00D635B8"/>
    <w:rsid w:val="00D63E47"/>
    <w:rsid w:val="00D645A4"/>
    <w:rsid w:val="00D653B2"/>
    <w:rsid w:val="00D6780C"/>
    <w:rsid w:val="00D67C9D"/>
    <w:rsid w:val="00D716CE"/>
    <w:rsid w:val="00D723AF"/>
    <w:rsid w:val="00D7288F"/>
    <w:rsid w:val="00D728FC"/>
    <w:rsid w:val="00D743AE"/>
    <w:rsid w:val="00D76D32"/>
    <w:rsid w:val="00D76FD3"/>
    <w:rsid w:val="00D77F16"/>
    <w:rsid w:val="00D801C2"/>
    <w:rsid w:val="00D81D01"/>
    <w:rsid w:val="00D82B62"/>
    <w:rsid w:val="00D83F6F"/>
    <w:rsid w:val="00D868D2"/>
    <w:rsid w:val="00D8731E"/>
    <w:rsid w:val="00D87889"/>
    <w:rsid w:val="00D879A5"/>
    <w:rsid w:val="00D87A24"/>
    <w:rsid w:val="00D87FEF"/>
    <w:rsid w:val="00D90426"/>
    <w:rsid w:val="00D90DF8"/>
    <w:rsid w:val="00D9171D"/>
    <w:rsid w:val="00D9197C"/>
    <w:rsid w:val="00D92BD6"/>
    <w:rsid w:val="00D9696B"/>
    <w:rsid w:val="00D96C80"/>
    <w:rsid w:val="00DA04B4"/>
    <w:rsid w:val="00DA0B13"/>
    <w:rsid w:val="00DA14D5"/>
    <w:rsid w:val="00DA19A3"/>
    <w:rsid w:val="00DA23C5"/>
    <w:rsid w:val="00DA278A"/>
    <w:rsid w:val="00DA29D3"/>
    <w:rsid w:val="00DA3A9D"/>
    <w:rsid w:val="00DA49B9"/>
    <w:rsid w:val="00DA4E02"/>
    <w:rsid w:val="00DA55B8"/>
    <w:rsid w:val="00DA5ADE"/>
    <w:rsid w:val="00DA5FD4"/>
    <w:rsid w:val="00DA6D9B"/>
    <w:rsid w:val="00DA6EDB"/>
    <w:rsid w:val="00DB10B2"/>
    <w:rsid w:val="00DB145E"/>
    <w:rsid w:val="00DB2E5A"/>
    <w:rsid w:val="00DB5407"/>
    <w:rsid w:val="00DB5C05"/>
    <w:rsid w:val="00DB6043"/>
    <w:rsid w:val="00DB606F"/>
    <w:rsid w:val="00DB6B68"/>
    <w:rsid w:val="00DB704B"/>
    <w:rsid w:val="00DC00FB"/>
    <w:rsid w:val="00DC0782"/>
    <w:rsid w:val="00DC51E8"/>
    <w:rsid w:val="00DC54F9"/>
    <w:rsid w:val="00DC5A50"/>
    <w:rsid w:val="00DC64EE"/>
    <w:rsid w:val="00DC7490"/>
    <w:rsid w:val="00DD0A97"/>
    <w:rsid w:val="00DD2B81"/>
    <w:rsid w:val="00DD3E4F"/>
    <w:rsid w:val="00DD6276"/>
    <w:rsid w:val="00DD67B5"/>
    <w:rsid w:val="00DD7031"/>
    <w:rsid w:val="00DE00EA"/>
    <w:rsid w:val="00DE0505"/>
    <w:rsid w:val="00DE13A1"/>
    <w:rsid w:val="00DE2337"/>
    <w:rsid w:val="00DE2FB3"/>
    <w:rsid w:val="00DE33A0"/>
    <w:rsid w:val="00DE3D89"/>
    <w:rsid w:val="00DE48ED"/>
    <w:rsid w:val="00DE4C21"/>
    <w:rsid w:val="00DE55A4"/>
    <w:rsid w:val="00DE6111"/>
    <w:rsid w:val="00DE628F"/>
    <w:rsid w:val="00DE7FC4"/>
    <w:rsid w:val="00DF0686"/>
    <w:rsid w:val="00DF1067"/>
    <w:rsid w:val="00DF24CE"/>
    <w:rsid w:val="00DF4830"/>
    <w:rsid w:val="00DF5400"/>
    <w:rsid w:val="00DF6EA9"/>
    <w:rsid w:val="00DF7DE4"/>
    <w:rsid w:val="00E01208"/>
    <w:rsid w:val="00E025D2"/>
    <w:rsid w:val="00E02AD7"/>
    <w:rsid w:val="00E03C7B"/>
    <w:rsid w:val="00E03C9A"/>
    <w:rsid w:val="00E04033"/>
    <w:rsid w:val="00E055F8"/>
    <w:rsid w:val="00E05F96"/>
    <w:rsid w:val="00E06104"/>
    <w:rsid w:val="00E0641C"/>
    <w:rsid w:val="00E07F0D"/>
    <w:rsid w:val="00E1051F"/>
    <w:rsid w:val="00E11DC9"/>
    <w:rsid w:val="00E1426F"/>
    <w:rsid w:val="00E14308"/>
    <w:rsid w:val="00E14477"/>
    <w:rsid w:val="00E14638"/>
    <w:rsid w:val="00E14FDE"/>
    <w:rsid w:val="00E15080"/>
    <w:rsid w:val="00E154E9"/>
    <w:rsid w:val="00E1615E"/>
    <w:rsid w:val="00E1779E"/>
    <w:rsid w:val="00E21987"/>
    <w:rsid w:val="00E21CD0"/>
    <w:rsid w:val="00E22620"/>
    <w:rsid w:val="00E235A5"/>
    <w:rsid w:val="00E255A3"/>
    <w:rsid w:val="00E269B7"/>
    <w:rsid w:val="00E2727A"/>
    <w:rsid w:val="00E276D2"/>
    <w:rsid w:val="00E278AF"/>
    <w:rsid w:val="00E307B1"/>
    <w:rsid w:val="00E30E6D"/>
    <w:rsid w:val="00E327B1"/>
    <w:rsid w:val="00E33369"/>
    <w:rsid w:val="00E35F83"/>
    <w:rsid w:val="00E36107"/>
    <w:rsid w:val="00E3746C"/>
    <w:rsid w:val="00E40099"/>
    <w:rsid w:val="00E41C27"/>
    <w:rsid w:val="00E4392E"/>
    <w:rsid w:val="00E44FC2"/>
    <w:rsid w:val="00E458EC"/>
    <w:rsid w:val="00E46247"/>
    <w:rsid w:val="00E46F15"/>
    <w:rsid w:val="00E47D1A"/>
    <w:rsid w:val="00E51842"/>
    <w:rsid w:val="00E525E9"/>
    <w:rsid w:val="00E53919"/>
    <w:rsid w:val="00E55967"/>
    <w:rsid w:val="00E576DC"/>
    <w:rsid w:val="00E61960"/>
    <w:rsid w:val="00E639B2"/>
    <w:rsid w:val="00E63B73"/>
    <w:rsid w:val="00E65879"/>
    <w:rsid w:val="00E66B60"/>
    <w:rsid w:val="00E66BA0"/>
    <w:rsid w:val="00E6748F"/>
    <w:rsid w:val="00E711EC"/>
    <w:rsid w:val="00E71636"/>
    <w:rsid w:val="00E733AC"/>
    <w:rsid w:val="00E749A1"/>
    <w:rsid w:val="00E7566B"/>
    <w:rsid w:val="00E75E5A"/>
    <w:rsid w:val="00E764BD"/>
    <w:rsid w:val="00E7687A"/>
    <w:rsid w:val="00E76BF1"/>
    <w:rsid w:val="00E776FC"/>
    <w:rsid w:val="00E80319"/>
    <w:rsid w:val="00E804D3"/>
    <w:rsid w:val="00E82C3C"/>
    <w:rsid w:val="00E838A5"/>
    <w:rsid w:val="00E86608"/>
    <w:rsid w:val="00E87A2B"/>
    <w:rsid w:val="00E90B44"/>
    <w:rsid w:val="00E92000"/>
    <w:rsid w:val="00E92116"/>
    <w:rsid w:val="00E938C4"/>
    <w:rsid w:val="00EA1A41"/>
    <w:rsid w:val="00EA1FB9"/>
    <w:rsid w:val="00EA3244"/>
    <w:rsid w:val="00EA32B0"/>
    <w:rsid w:val="00EA3CB6"/>
    <w:rsid w:val="00EA3DA5"/>
    <w:rsid w:val="00EA47C6"/>
    <w:rsid w:val="00EA643E"/>
    <w:rsid w:val="00EA65BD"/>
    <w:rsid w:val="00EA7689"/>
    <w:rsid w:val="00EB053B"/>
    <w:rsid w:val="00EB0ACC"/>
    <w:rsid w:val="00EB16E5"/>
    <w:rsid w:val="00EB17CD"/>
    <w:rsid w:val="00EB1BFC"/>
    <w:rsid w:val="00EB2CB0"/>
    <w:rsid w:val="00EB394D"/>
    <w:rsid w:val="00EB4940"/>
    <w:rsid w:val="00EB4C92"/>
    <w:rsid w:val="00EB505B"/>
    <w:rsid w:val="00EB523D"/>
    <w:rsid w:val="00EB5567"/>
    <w:rsid w:val="00EB5FF4"/>
    <w:rsid w:val="00EB75EC"/>
    <w:rsid w:val="00EB7D72"/>
    <w:rsid w:val="00EB7D89"/>
    <w:rsid w:val="00EC0C23"/>
    <w:rsid w:val="00EC141B"/>
    <w:rsid w:val="00EC14E9"/>
    <w:rsid w:val="00EC1AED"/>
    <w:rsid w:val="00EC32AD"/>
    <w:rsid w:val="00EC6B36"/>
    <w:rsid w:val="00EC73AE"/>
    <w:rsid w:val="00ED046E"/>
    <w:rsid w:val="00ED0487"/>
    <w:rsid w:val="00ED1077"/>
    <w:rsid w:val="00ED157A"/>
    <w:rsid w:val="00ED17C3"/>
    <w:rsid w:val="00ED2A5C"/>
    <w:rsid w:val="00ED2E63"/>
    <w:rsid w:val="00ED352C"/>
    <w:rsid w:val="00ED5051"/>
    <w:rsid w:val="00ED52B2"/>
    <w:rsid w:val="00ED65D1"/>
    <w:rsid w:val="00EE1E5A"/>
    <w:rsid w:val="00EE2102"/>
    <w:rsid w:val="00EE326E"/>
    <w:rsid w:val="00EE574E"/>
    <w:rsid w:val="00EE580F"/>
    <w:rsid w:val="00EE5D16"/>
    <w:rsid w:val="00EE7623"/>
    <w:rsid w:val="00EE7F4A"/>
    <w:rsid w:val="00EF0619"/>
    <w:rsid w:val="00EF13FB"/>
    <w:rsid w:val="00EF1BE7"/>
    <w:rsid w:val="00EF242A"/>
    <w:rsid w:val="00EF2815"/>
    <w:rsid w:val="00EF2AFE"/>
    <w:rsid w:val="00EF4313"/>
    <w:rsid w:val="00EF47B5"/>
    <w:rsid w:val="00EF492B"/>
    <w:rsid w:val="00EF5627"/>
    <w:rsid w:val="00EF64ED"/>
    <w:rsid w:val="00EF66D7"/>
    <w:rsid w:val="00EF6D12"/>
    <w:rsid w:val="00EF7089"/>
    <w:rsid w:val="00EF79C5"/>
    <w:rsid w:val="00F05436"/>
    <w:rsid w:val="00F07062"/>
    <w:rsid w:val="00F074AC"/>
    <w:rsid w:val="00F10724"/>
    <w:rsid w:val="00F111A2"/>
    <w:rsid w:val="00F11672"/>
    <w:rsid w:val="00F11BAB"/>
    <w:rsid w:val="00F1473D"/>
    <w:rsid w:val="00F151BE"/>
    <w:rsid w:val="00F155E5"/>
    <w:rsid w:val="00F166E0"/>
    <w:rsid w:val="00F16AC4"/>
    <w:rsid w:val="00F1747D"/>
    <w:rsid w:val="00F17723"/>
    <w:rsid w:val="00F2027A"/>
    <w:rsid w:val="00F21609"/>
    <w:rsid w:val="00F21B1C"/>
    <w:rsid w:val="00F21F8C"/>
    <w:rsid w:val="00F22992"/>
    <w:rsid w:val="00F244DC"/>
    <w:rsid w:val="00F2461D"/>
    <w:rsid w:val="00F24863"/>
    <w:rsid w:val="00F25325"/>
    <w:rsid w:val="00F3007D"/>
    <w:rsid w:val="00F31008"/>
    <w:rsid w:val="00F320A2"/>
    <w:rsid w:val="00F40E96"/>
    <w:rsid w:val="00F446F4"/>
    <w:rsid w:val="00F448E4"/>
    <w:rsid w:val="00F451DE"/>
    <w:rsid w:val="00F5165E"/>
    <w:rsid w:val="00F5481E"/>
    <w:rsid w:val="00F5519D"/>
    <w:rsid w:val="00F600F8"/>
    <w:rsid w:val="00F63B8C"/>
    <w:rsid w:val="00F65AC2"/>
    <w:rsid w:val="00F6668F"/>
    <w:rsid w:val="00F719FE"/>
    <w:rsid w:val="00F71FA7"/>
    <w:rsid w:val="00F7204A"/>
    <w:rsid w:val="00F72170"/>
    <w:rsid w:val="00F76CB3"/>
    <w:rsid w:val="00F7742A"/>
    <w:rsid w:val="00F77E54"/>
    <w:rsid w:val="00F81089"/>
    <w:rsid w:val="00F81A8B"/>
    <w:rsid w:val="00F81B70"/>
    <w:rsid w:val="00F8258A"/>
    <w:rsid w:val="00F83F35"/>
    <w:rsid w:val="00F84005"/>
    <w:rsid w:val="00F8421F"/>
    <w:rsid w:val="00F84E32"/>
    <w:rsid w:val="00F8637B"/>
    <w:rsid w:val="00F867BE"/>
    <w:rsid w:val="00F86A5A"/>
    <w:rsid w:val="00F8704C"/>
    <w:rsid w:val="00F90E63"/>
    <w:rsid w:val="00F9107F"/>
    <w:rsid w:val="00F95EB7"/>
    <w:rsid w:val="00F962B6"/>
    <w:rsid w:val="00F96642"/>
    <w:rsid w:val="00FA07CD"/>
    <w:rsid w:val="00FA0A02"/>
    <w:rsid w:val="00FA11C0"/>
    <w:rsid w:val="00FA1F95"/>
    <w:rsid w:val="00FA23B4"/>
    <w:rsid w:val="00FA31CD"/>
    <w:rsid w:val="00FA4D07"/>
    <w:rsid w:val="00FA54B9"/>
    <w:rsid w:val="00FA6E36"/>
    <w:rsid w:val="00FA768B"/>
    <w:rsid w:val="00FA77DF"/>
    <w:rsid w:val="00FB0E9A"/>
    <w:rsid w:val="00FB1645"/>
    <w:rsid w:val="00FB1E63"/>
    <w:rsid w:val="00FB250E"/>
    <w:rsid w:val="00FB2F5A"/>
    <w:rsid w:val="00FB342F"/>
    <w:rsid w:val="00FB34F5"/>
    <w:rsid w:val="00FB4DE2"/>
    <w:rsid w:val="00FB5C25"/>
    <w:rsid w:val="00FB71E7"/>
    <w:rsid w:val="00FC024D"/>
    <w:rsid w:val="00FC058E"/>
    <w:rsid w:val="00FC1035"/>
    <w:rsid w:val="00FC1751"/>
    <w:rsid w:val="00FC3BC6"/>
    <w:rsid w:val="00FC5D5F"/>
    <w:rsid w:val="00FC71EB"/>
    <w:rsid w:val="00FC7279"/>
    <w:rsid w:val="00FC747A"/>
    <w:rsid w:val="00FD0CE4"/>
    <w:rsid w:val="00FD198C"/>
    <w:rsid w:val="00FD26BB"/>
    <w:rsid w:val="00FD4C04"/>
    <w:rsid w:val="00FD6428"/>
    <w:rsid w:val="00FD73EF"/>
    <w:rsid w:val="00FE0CFC"/>
    <w:rsid w:val="00FE248E"/>
    <w:rsid w:val="00FE2972"/>
    <w:rsid w:val="00FE35E8"/>
    <w:rsid w:val="00FE3EDA"/>
    <w:rsid w:val="00FE495C"/>
    <w:rsid w:val="00FE5623"/>
    <w:rsid w:val="00FE69EB"/>
    <w:rsid w:val="00FE7146"/>
    <w:rsid w:val="00FE75A9"/>
    <w:rsid w:val="00FF06C5"/>
    <w:rsid w:val="00FF3B7B"/>
    <w:rsid w:val="00FF4173"/>
    <w:rsid w:val="00FF44F7"/>
    <w:rsid w:val="00FF4830"/>
    <w:rsid w:val="00FF4EAB"/>
    <w:rsid w:val="00FF5F84"/>
    <w:rsid w:val="00FF6709"/>
    <w:rsid w:val="00FF6F23"/>
    <w:rsid w:val="00FF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93"/>
  </w:style>
  <w:style w:type="paragraph" w:styleId="1">
    <w:name w:val="heading 1"/>
    <w:basedOn w:val="a"/>
    <w:next w:val="a"/>
    <w:link w:val="10"/>
    <w:uiPriority w:val="9"/>
    <w:qFormat/>
    <w:rsid w:val="0051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38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154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A03C0"/>
    <w:pPr>
      <w:keepNext/>
      <w:ind w:firstLine="0"/>
      <w:jc w:val="left"/>
      <w:outlineLvl w:val="4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04486F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434343"/>
      <w:sz w:val="18"/>
      <w:szCs w:val="18"/>
      <w:lang w:eastAsia="ru-RU"/>
    </w:rPr>
  </w:style>
  <w:style w:type="table" w:styleId="a3">
    <w:name w:val="Table Grid"/>
    <w:basedOn w:val="a1"/>
    <w:uiPriority w:val="59"/>
    <w:rsid w:val="005007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C1035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6">
    <w:name w:val="Body Text"/>
    <w:basedOn w:val="a"/>
    <w:link w:val="11"/>
    <w:uiPriority w:val="99"/>
    <w:unhideWhenUsed/>
    <w:rsid w:val="006D50A4"/>
    <w:pPr>
      <w:ind w:firstLine="0"/>
      <w:jc w:val="left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6D50A4"/>
  </w:style>
  <w:style w:type="character" w:customStyle="1" w:styleId="11">
    <w:name w:val="Основной текст Знак1"/>
    <w:basedOn w:val="a0"/>
    <w:link w:val="a6"/>
    <w:uiPriority w:val="99"/>
    <w:locked/>
    <w:rsid w:val="006D50A4"/>
    <w:rPr>
      <w:rFonts w:ascii="Calibri" w:eastAsia="Calibri" w:hAnsi="Calibri" w:cs="Calibri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D50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4337B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7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0771"/>
  </w:style>
  <w:style w:type="paragraph" w:styleId="aa">
    <w:name w:val="footer"/>
    <w:basedOn w:val="a"/>
    <w:link w:val="ab"/>
    <w:uiPriority w:val="99"/>
    <w:unhideWhenUsed/>
    <w:rsid w:val="007207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0771"/>
  </w:style>
  <w:style w:type="paragraph" w:styleId="ac">
    <w:name w:val="Balloon Text"/>
    <w:basedOn w:val="a"/>
    <w:link w:val="ad"/>
    <w:uiPriority w:val="99"/>
    <w:semiHidden/>
    <w:unhideWhenUsed/>
    <w:rsid w:val="00BF4A7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4A76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C6798F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0611F"/>
    <w:pPr>
      <w:widowControl w:val="0"/>
      <w:autoSpaceDE w:val="0"/>
      <w:autoSpaceDN w:val="0"/>
      <w:adjustRightInd w:val="0"/>
      <w:spacing w:line="230" w:lineRule="exact"/>
      <w:ind w:firstLine="0"/>
      <w:jc w:val="left"/>
    </w:pPr>
    <w:rPr>
      <w:rFonts w:eastAsia="Times New Roman" w:cs="Arial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D0611F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uiPriority w:val="99"/>
    <w:rsid w:val="002650A5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table" w:customStyle="1" w:styleId="21">
    <w:name w:val="Сетка таблицы2"/>
    <w:basedOn w:val="a1"/>
    <w:next w:val="a3"/>
    <w:uiPriority w:val="59"/>
    <w:rsid w:val="007C2E7B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BE1EE1"/>
    <w:pPr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E1EE1"/>
    <w:rPr>
      <w:rFonts w:ascii="Calibri" w:eastAsia="Calibri" w:hAnsi="Calibri" w:cs="Times New Roman"/>
      <w:sz w:val="20"/>
      <w:szCs w:val="20"/>
    </w:rPr>
  </w:style>
  <w:style w:type="paragraph" w:customStyle="1" w:styleId="ConsPlusCell">
    <w:name w:val="ConsPlusCell"/>
    <w:rsid w:val="00F7204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rsid w:val="00B94BD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4D76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13663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  <w:style w:type="character" w:customStyle="1" w:styleId="ConsNormal">
    <w:name w:val="ConsNormal Знак Знак"/>
    <w:link w:val="ConsNormal0"/>
    <w:locked/>
    <w:rsid w:val="00BE75E5"/>
    <w:rPr>
      <w:rFonts w:ascii="Arial" w:eastAsia="Times New Roman" w:hAnsi="Arial" w:cs="Arial"/>
      <w:szCs w:val="28"/>
    </w:rPr>
  </w:style>
  <w:style w:type="paragraph" w:customStyle="1" w:styleId="ConsNormal0">
    <w:name w:val="ConsNormal Знак"/>
    <w:link w:val="ConsNormal"/>
    <w:rsid w:val="00BE75E5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Cs w:val="28"/>
    </w:rPr>
  </w:style>
  <w:style w:type="paragraph" w:styleId="af1">
    <w:name w:val="No Spacing"/>
    <w:link w:val="af2"/>
    <w:uiPriority w:val="1"/>
    <w:qFormat/>
    <w:rsid w:val="00F074AC"/>
    <w:pPr>
      <w:widowControl w:val="0"/>
      <w:tabs>
        <w:tab w:val="left" w:pos="0"/>
        <w:tab w:val="left" w:pos="1800"/>
        <w:tab w:val="left" w:pos="2260"/>
        <w:tab w:val="left" w:pos="2520"/>
        <w:tab w:val="left" w:pos="2600"/>
        <w:tab w:val="left" w:pos="3060"/>
        <w:tab w:val="left" w:pos="3480"/>
        <w:tab w:val="left" w:pos="3780"/>
        <w:tab w:val="left" w:pos="3820"/>
        <w:tab w:val="left" w:pos="4020"/>
        <w:tab w:val="left" w:pos="4600"/>
        <w:tab w:val="left" w:pos="4860"/>
        <w:tab w:val="left" w:pos="5020"/>
        <w:tab w:val="left" w:pos="5460"/>
        <w:tab w:val="left" w:pos="5660"/>
        <w:tab w:val="left" w:pos="5840"/>
        <w:tab w:val="left" w:pos="6200"/>
        <w:tab w:val="left" w:pos="6620"/>
        <w:tab w:val="left" w:pos="6880"/>
        <w:tab w:val="left" w:pos="7220"/>
        <w:tab w:val="left" w:pos="7700"/>
        <w:tab w:val="left" w:pos="8060"/>
        <w:tab w:val="left" w:pos="8280"/>
        <w:tab w:val="left" w:pos="8460"/>
        <w:tab w:val="left" w:pos="8620"/>
        <w:tab w:val="left" w:pos="8920"/>
        <w:tab w:val="left" w:pos="9440"/>
      </w:tabs>
      <w:autoSpaceDE w:val="0"/>
      <w:autoSpaceDN w:val="0"/>
      <w:adjustRightInd w:val="0"/>
      <w:ind w:left="110" w:right="36" w:firstLine="432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40345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0345A"/>
  </w:style>
  <w:style w:type="paragraph" w:customStyle="1" w:styleId="Style2">
    <w:name w:val="Style2"/>
    <w:basedOn w:val="a"/>
    <w:uiPriority w:val="99"/>
    <w:rsid w:val="002B26A6"/>
    <w:pPr>
      <w:widowControl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B26A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2B26A6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2B26A6"/>
    <w:pPr>
      <w:widowControl w:val="0"/>
      <w:suppressAutoHyphens/>
      <w:autoSpaceDN w:val="0"/>
      <w:ind w:firstLine="0"/>
      <w:jc w:val="left"/>
      <w:textAlignment w:val="baseline"/>
    </w:pPr>
    <w:rPr>
      <w:rFonts w:eastAsia="Lucida Sans Unicode" w:cs="Tahoma"/>
      <w:color w:val="000000"/>
      <w:kern w:val="3"/>
      <w:sz w:val="24"/>
      <w:szCs w:val="24"/>
      <w:lang w:bidi="en-US"/>
    </w:rPr>
  </w:style>
  <w:style w:type="character" w:styleId="af3">
    <w:name w:val="Emphasis"/>
    <w:basedOn w:val="a0"/>
    <w:qFormat/>
    <w:rsid w:val="002B26A6"/>
    <w:rPr>
      <w:i/>
      <w:iCs/>
    </w:rPr>
  </w:style>
  <w:style w:type="character" w:styleId="af4">
    <w:name w:val="Hyperlink"/>
    <w:basedOn w:val="a0"/>
    <w:uiPriority w:val="99"/>
    <w:unhideWhenUsed/>
    <w:rsid w:val="00B8514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AA03C0"/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54B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rsid w:val="005154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3">
    <w:name w:val="Абзац списка1"/>
    <w:basedOn w:val="a"/>
    <w:rsid w:val="00BE6052"/>
    <w:pPr>
      <w:ind w:left="720" w:firstLine="0"/>
      <w:contextualSpacing/>
      <w:jc w:val="left"/>
    </w:pPr>
    <w:rPr>
      <w:rFonts w:eastAsia="Calibri" w:cs="Times New Roman"/>
      <w:sz w:val="24"/>
      <w:szCs w:val="24"/>
      <w:lang w:eastAsia="ru-RU"/>
    </w:rPr>
  </w:style>
  <w:style w:type="character" w:customStyle="1" w:styleId="af5">
    <w:name w:val="Подпись к таблице_"/>
    <w:basedOn w:val="a0"/>
    <w:link w:val="af6"/>
    <w:locked/>
    <w:rsid w:val="00BE6052"/>
    <w:rPr>
      <w:rFonts w:eastAsia="Times New Roman" w:cs="Times New Roman"/>
      <w:szCs w:val="28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BE6052"/>
    <w:pPr>
      <w:shd w:val="clear" w:color="auto" w:fill="FFFFFF"/>
      <w:spacing w:line="0" w:lineRule="atLeast"/>
      <w:ind w:firstLine="0"/>
      <w:jc w:val="left"/>
    </w:pPr>
    <w:rPr>
      <w:rFonts w:eastAsia="Times New Roman" w:cs="Times New Roman"/>
      <w:szCs w:val="28"/>
    </w:rPr>
  </w:style>
  <w:style w:type="paragraph" w:customStyle="1" w:styleId="BodyA">
    <w:name w:val="Body A"/>
    <w:rsid w:val="0044492D"/>
    <w:pPr>
      <w:ind w:firstLine="0"/>
      <w:jc w:val="left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c6">
    <w:name w:val="c6"/>
    <w:basedOn w:val="a0"/>
    <w:rsid w:val="0044492D"/>
  </w:style>
  <w:style w:type="character" w:customStyle="1" w:styleId="a5">
    <w:name w:val="Абзац списка Знак"/>
    <w:link w:val="a4"/>
    <w:uiPriority w:val="34"/>
    <w:locked/>
    <w:rsid w:val="00793C61"/>
    <w:rPr>
      <w:rFonts w:asciiTheme="minorHAnsi" w:eastAsiaTheme="minorEastAsia" w:hAnsiTheme="minorHAnsi"/>
      <w:sz w:val="22"/>
      <w:lang w:eastAsia="ru-RU"/>
    </w:rPr>
  </w:style>
  <w:style w:type="character" w:customStyle="1" w:styleId="FontStyle13">
    <w:name w:val="Font Style13"/>
    <w:basedOn w:val="a0"/>
    <w:uiPriority w:val="99"/>
    <w:rsid w:val="001E1AED"/>
    <w:rPr>
      <w:rFonts w:ascii="Times New Roman" w:hAnsi="Times New Roman" w:cs="Times New Roman"/>
      <w:sz w:val="24"/>
      <w:szCs w:val="24"/>
    </w:rPr>
  </w:style>
  <w:style w:type="character" w:customStyle="1" w:styleId="docaccesstitle">
    <w:name w:val="docaccess_title"/>
    <w:basedOn w:val="a0"/>
    <w:rsid w:val="006A641C"/>
  </w:style>
  <w:style w:type="character" w:customStyle="1" w:styleId="af2">
    <w:name w:val="Без интервала Знак"/>
    <w:link w:val="af1"/>
    <w:uiPriority w:val="1"/>
    <w:locked/>
    <w:rsid w:val="00DE48ED"/>
    <w:rPr>
      <w:rFonts w:eastAsia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DB5407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B5407"/>
  </w:style>
  <w:style w:type="character" w:customStyle="1" w:styleId="apple-converted-space">
    <w:name w:val="apple-converted-space"/>
    <w:rsid w:val="00DB5407"/>
  </w:style>
  <w:style w:type="character" w:customStyle="1" w:styleId="20">
    <w:name w:val="Заголовок 2 Знак"/>
    <w:basedOn w:val="a0"/>
    <w:link w:val="2"/>
    <w:uiPriority w:val="9"/>
    <w:rsid w:val="00633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Без интервала1"/>
    <w:link w:val="NoSpacingChar"/>
    <w:rsid w:val="00DA14D5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NoSpacingChar">
    <w:name w:val="No Spacing Char"/>
    <w:basedOn w:val="a0"/>
    <w:link w:val="14"/>
    <w:locked/>
    <w:rsid w:val="00DA14D5"/>
    <w:rPr>
      <w:rFonts w:ascii="Calibri" w:eastAsia="Times New Roman" w:hAnsi="Calibri" w:cs="Times New Roman"/>
      <w:sz w:val="22"/>
      <w:lang w:eastAsia="ru-RU"/>
    </w:rPr>
  </w:style>
  <w:style w:type="character" w:customStyle="1" w:styleId="3">
    <w:name w:val="Основной текст (3)_"/>
    <w:basedOn w:val="a0"/>
    <w:link w:val="30"/>
    <w:rsid w:val="00A23006"/>
    <w:rPr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23006"/>
    <w:pPr>
      <w:widowControl w:val="0"/>
      <w:shd w:val="clear" w:color="auto" w:fill="FFFFFF"/>
      <w:spacing w:before="720" w:after="300" w:line="317" w:lineRule="exact"/>
      <w:ind w:firstLine="0"/>
      <w:jc w:val="center"/>
    </w:pPr>
    <w:rPr>
      <w:b/>
      <w:bCs/>
      <w:szCs w:val="28"/>
    </w:rPr>
  </w:style>
  <w:style w:type="paragraph" w:styleId="af9">
    <w:name w:val="Title"/>
    <w:basedOn w:val="a"/>
    <w:link w:val="afa"/>
    <w:qFormat/>
    <w:rsid w:val="00C50300"/>
    <w:pPr>
      <w:autoSpaceDE w:val="0"/>
      <w:autoSpaceDN w:val="0"/>
      <w:ind w:firstLine="0"/>
      <w:jc w:val="center"/>
    </w:pPr>
    <w:rPr>
      <w:rFonts w:eastAsia="Times New Roman" w:cs="Times New Roman"/>
      <w:b/>
      <w:bCs/>
      <w:szCs w:val="28"/>
      <w:lang w:eastAsia="ru-RU"/>
    </w:rPr>
  </w:style>
  <w:style w:type="character" w:customStyle="1" w:styleId="afa">
    <w:name w:val="Название Знак"/>
    <w:basedOn w:val="a0"/>
    <w:link w:val="af9"/>
    <w:rsid w:val="00C50300"/>
    <w:rPr>
      <w:rFonts w:eastAsia="Times New Roman" w:cs="Times New Roman"/>
      <w:b/>
      <w:bCs/>
      <w:szCs w:val="28"/>
      <w:lang w:eastAsia="ru-RU"/>
    </w:rPr>
  </w:style>
  <w:style w:type="paragraph" w:customStyle="1" w:styleId="normacttext">
    <w:name w:val="norm_act_text"/>
    <w:basedOn w:val="a"/>
    <w:rsid w:val="00B1103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O-normal">
    <w:name w:val="LO-normal"/>
    <w:rsid w:val="009C0A8F"/>
    <w:pPr>
      <w:suppressAutoHyphens/>
      <w:spacing w:line="276" w:lineRule="auto"/>
      <w:ind w:firstLine="0"/>
      <w:jc w:val="left"/>
    </w:pPr>
    <w:rPr>
      <w:rFonts w:ascii="Arial" w:eastAsia="Arial" w:hAnsi="Arial" w:cs="Arial"/>
      <w:sz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61B55-5D1E-4A3E-9322-0DFE683D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9796</Words>
  <Characters>55840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sh_as</cp:lastModifiedBy>
  <cp:revision>2</cp:revision>
  <cp:lastPrinted>2024-04-12T05:50:00Z</cp:lastPrinted>
  <dcterms:created xsi:type="dcterms:W3CDTF">2025-02-28T11:51:00Z</dcterms:created>
  <dcterms:modified xsi:type="dcterms:W3CDTF">2025-02-28T11:51:00Z</dcterms:modified>
</cp:coreProperties>
</file>