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3E5" w:rsidRPr="000F4AC3" w:rsidRDefault="00F273E5" w:rsidP="00F273E5">
      <w:pPr>
        <w:ind w:right="-139"/>
        <w:jc w:val="center"/>
        <w:rPr>
          <w:sz w:val="20"/>
          <w:szCs w:val="20"/>
          <w:lang w:val="en-US"/>
        </w:rPr>
      </w:pPr>
      <w:r w:rsidRPr="000F4AC3">
        <w:rPr>
          <w:rFonts w:eastAsia="Times New Roman"/>
          <w:b/>
          <w:bCs/>
          <w:color w:val="17365D"/>
          <w:sz w:val="28"/>
          <w:szCs w:val="28"/>
          <w:lang w:val="en-US"/>
        </w:rPr>
        <w:t xml:space="preserve">INTERNATIONAL INNOVATIVE CENTER </w:t>
      </w:r>
    </w:p>
    <w:p w:rsidR="00D4489E" w:rsidRPr="00F273E5" w:rsidRDefault="00D4489E">
      <w:pPr>
        <w:spacing w:line="250" w:lineRule="exact"/>
        <w:rPr>
          <w:sz w:val="24"/>
          <w:szCs w:val="24"/>
          <w:lang w:val="en-US"/>
        </w:rPr>
      </w:pPr>
    </w:p>
    <w:p w:rsidR="00D4489E" w:rsidRPr="00F273E5" w:rsidRDefault="00AF4E31">
      <w:pPr>
        <w:ind w:right="-319"/>
        <w:jc w:val="center"/>
        <w:rPr>
          <w:sz w:val="20"/>
          <w:szCs w:val="20"/>
          <w:lang w:val="en-US"/>
        </w:rPr>
      </w:pPr>
      <w:r w:rsidRPr="00F273E5">
        <w:rPr>
          <w:rFonts w:eastAsia="Times New Roman"/>
          <w:b/>
          <w:bCs/>
          <w:color w:val="17365D"/>
          <w:sz w:val="28"/>
          <w:szCs w:val="28"/>
          <w:lang w:val="en-US"/>
        </w:rPr>
        <w:t>«PERSPEKTIVA PLUS»</w:t>
      </w:r>
    </w:p>
    <w:p w:rsidR="00D4489E" w:rsidRPr="00F273E5" w:rsidRDefault="00AF4E31">
      <w:pPr>
        <w:spacing w:line="20" w:lineRule="exact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-395605</wp:posOffset>
            </wp:positionH>
            <wp:positionV relativeFrom="paragraph">
              <wp:posOffset>158115</wp:posOffset>
            </wp:positionV>
            <wp:extent cx="2115185" cy="10864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1086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89E" w:rsidRPr="00F273E5" w:rsidRDefault="00D4489E">
      <w:pPr>
        <w:spacing w:line="224" w:lineRule="exact"/>
        <w:rPr>
          <w:sz w:val="24"/>
          <w:szCs w:val="24"/>
          <w:lang w:val="en-US"/>
        </w:rPr>
      </w:pPr>
    </w:p>
    <w:p w:rsidR="00D4489E" w:rsidRPr="003C79AE" w:rsidRDefault="003C79AE">
      <w:pPr>
        <w:ind w:left="6040"/>
        <w:rPr>
          <w:sz w:val="20"/>
          <w:szCs w:val="20"/>
          <w:lang w:val="en-US"/>
        </w:rPr>
      </w:pPr>
      <w:r w:rsidRPr="00B54275">
        <w:rPr>
          <w:rFonts w:ascii="Calibri" w:eastAsia="Calibri" w:hAnsi="Calibri"/>
          <w:i/>
          <w:lang w:val="en-US"/>
        </w:rPr>
        <w:t>Site</w:t>
      </w:r>
      <w:r w:rsidR="00AF4E31" w:rsidRPr="003C79AE">
        <w:rPr>
          <w:rFonts w:eastAsia="Times New Roman"/>
          <w:i/>
          <w:iCs/>
          <w:lang w:val="en-US"/>
        </w:rPr>
        <w:t xml:space="preserve">: </w:t>
      </w:r>
      <w:r w:rsidR="00AF4E31" w:rsidRPr="003C79AE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http://perspektiva-plus.pro/</w:t>
      </w:r>
    </w:p>
    <w:p w:rsidR="00D4489E" w:rsidRPr="003C79AE" w:rsidRDefault="00D4489E">
      <w:pPr>
        <w:spacing w:line="253" w:lineRule="exact"/>
        <w:rPr>
          <w:sz w:val="24"/>
          <w:szCs w:val="24"/>
          <w:lang w:val="en-US"/>
        </w:rPr>
      </w:pPr>
    </w:p>
    <w:p w:rsidR="00D4489E" w:rsidRPr="0084319A" w:rsidRDefault="00AF4E31">
      <w:pPr>
        <w:ind w:left="6040"/>
        <w:rPr>
          <w:sz w:val="20"/>
          <w:szCs w:val="20"/>
          <w:lang w:val="en-US"/>
        </w:rPr>
      </w:pPr>
      <w:r w:rsidRPr="0084319A">
        <w:rPr>
          <w:rFonts w:eastAsia="Times New Roman"/>
          <w:i/>
          <w:iCs/>
          <w:lang w:val="en-US"/>
        </w:rPr>
        <w:t xml:space="preserve">E-mail: </w:t>
      </w:r>
      <w:r w:rsidRPr="0084319A">
        <w:rPr>
          <w:rFonts w:eastAsia="Times New Roman"/>
          <w:color w:val="0000FF"/>
          <w:u w:val="single"/>
          <w:lang w:val="en-US"/>
        </w:rPr>
        <w:t>vesna</w:t>
      </w:r>
      <w:r w:rsidR="00ED4C27">
        <w:rPr>
          <w:rFonts w:eastAsia="Times New Roman"/>
          <w:color w:val="0000FF"/>
          <w:u w:val="single"/>
          <w:lang w:val="en-US"/>
        </w:rPr>
        <w:t>a777@gmail.com</w:t>
      </w:r>
    </w:p>
    <w:p w:rsidR="00D4489E" w:rsidRPr="0084319A" w:rsidRDefault="00D4489E">
      <w:pPr>
        <w:spacing w:line="251" w:lineRule="exact"/>
        <w:rPr>
          <w:sz w:val="24"/>
          <w:szCs w:val="24"/>
          <w:lang w:val="en-US"/>
        </w:rPr>
      </w:pPr>
    </w:p>
    <w:p w:rsidR="00D4489E" w:rsidRPr="0084319A" w:rsidRDefault="00AF4E31">
      <w:pPr>
        <w:ind w:left="6040"/>
        <w:rPr>
          <w:sz w:val="20"/>
          <w:szCs w:val="20"/>
          <w:lang w:val="en-US"/>
        </w:rPr>
      </w:pPr>
      <w:proofErr w:type="spellStart"/>
      <w:r w:rsidRPr="0084319A">
        <w:rPr>
          <w:rFonts w:eastAsia="Times New Roman"/>
          <w:i/>
          <w:iCs/>
          <w:lang w:val="en-US"/>
        </w:rPr>
        <w:t>Masarykova</w:t>
      </w:r>
      <w:proofErr w:type="spellEnd"/>
      <w:r w:rsidRPr="0084319A">
        <w:rPr>
          <w:rFonts w:eastAsia="Times New Roman"/>
          <w:i/>
          <w:iCs/>
          <w:lang w:val="en-US"/>
        </w:rPr>
        <w:t xml:space="preserve"> </w:t>
      </w:r>
      <w:proofErr w:type="spellStart"/>
      <w:r w:rsidRPr="0084319A">
        <w:rPr>
          <w:rFonts w:eastAsia="Times New Roman"/>
          <w:i/>
          <w:iCs/>
          <w:lang w:val="en-US"/>
        </w:rPr>
        <w:t>třída</w:t>
      </w:r>
      <w:proofErr w:type="spellEnd"/>
      <w:r w:rsidRPr="0084319A">
        <w:rPr>
          <w:rFonts w:eastAsia="Times New Roman"/>
          <w:i/>
          <w:iCs/>
          <w:lang w:val="en-US"/>
        </w:rPr>
        <w:t xml:space="preserve"> 668/29, Teplice,</w:t>
      </w:r>
    </w:p>
    <w:p w:rsidR="00D4489E" w:rsidRPr="0084319A" w:rsidRDefault="00D4489E">
      <w:pPr>
        <w:spacing w:line="1" w:lineRule="exact"/>
        <w:rPr>
          <w:sz w:val="24"/>
          <w:szCs w:val="24"/>
          <w:lang w:val="en-US"/>
        </w:rPr>
      </w:pPr>
    </w:p>
    <w:p w:rsidR="00D4489E" w:rsidRPr="00BB5960" w:rsidRDefault="00AF4E31">
      <w:pPr>
        <w:ind w:left="6040"/>
        <w:rPr>
          <w:sz w:val="20"/>
          <w:szCs w:val="20"/>
        </w:rPr>
      </w:pPr>
      <w:r w:rsidRPr="00ED4C27">
        <w:rPr>
          <w:rFonts w:eastAsia="Times New Roman"/>
          <w:i/>
          <w:iCs/>
          <w:lang w:val="en-US"/>
        </w:rPr>
        <w:t>Czech</w:t>
      </w:r>
      <w:r w:rsidRPr="00BB5960">
        <w:rPr>
          <w:rFonts w:eastAsia="Times New Roman"/>
          <w:i/>
          <w:iCs/>
        </w:rPr>
        <w:t xml:space="preserve"> </w:t>
      </w:r>
      <w:r w:rsidRPr="00ED4C27">
        <w:rPr>
          <w:rFonts w:eastAsia="Times New Roman"/>
          <w:i/>
          <w:iCs/>
          <w:lang w:val="en-US"/>
        </w:rPr>
        <w:t>Republic</w:t>
      </w:r>
    </w:p>
    <w:p w:rsidR="00D4489E" w:rsidRPr="00BB5960" w:rsidRDefault="00AF4E3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-507365</wp:posOffset>
            </wp:positionH>
            <wp:positionV relativeFrom="paragraph">
              <wp:posOffset>224790</wp:posOffset>
            </wp:positionV>
            <wp:extent cx="7026910" cy="2032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6910" cy="20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89E" w:rsidRPr="00BB5960" w:rsidRDefault="0039597B" w:rsidP="0039597B">
      <w:pPr>
        <w:spacing w:line="200" w:lineRule="exact"/>
        <w:rPr>
          <w:i/>
          <w:sz w:val="24"/>
          <w:szCs w:val="24"/>
        </w:rPr>
      </w:pPr>
      <w:r w:rsidRPr="00BB5960">
        <w:rPr>
          <w:sz w:val="24"/>
          <w:szCs w:val="24"/>
        </w:rPr>
        <w:t xml:space="preserve">                                                                                                      </w:t>
      </w:r>
      <w:r w:rsidRPr="0039597B">
        <w:rPr>
          <w:i/>
          <w:sz w:val="24"/>
          <w:szCs w:val="24"/>
          <w:lang w:val="en-US"/>
        </w:rPr>
        <w:t>WhatsApp</w:t>
      </w:r>
      <w:r w:rsidRPr="00BB5960">
        <w:rPr>
          <w:i/>
          <w:sz w:val="24"/>
          <w:szCs w:val="24"/>
        </w:rPr>
        <w:t xml:space="preserve"> +79672130757</w:t>
      </w:r>
    </w:p>
    <w:p w:rsidR="00D4489E" w:rsidRPr="00BB5960" w:rsidRDefault="00D4489E">
      <w:pPr>
        <w:spacing w:line="200" w:lineRule="exact"/>
        <w:rPr>
          <w:sz w:val="24"/>
          <w:szCs w:val="24"/>
        </w:rPr>
      </w:pPr>
    </w:p>
    <w:p w:rsidR="00D4489E" w:rsidRPr="00BB5960" w:rsidRDefault="00D4489E">
      <w:pPr>
        <w:spacing w:line="200" w:lineRule="exact"/>
        <w:rPr>
          <w:sz w:val="24"/>
          <w:szCs w:val="24"/>
        </w:rPr>
      </w:pPr>
    </w:p>
    <w:p w:rsidR="00D4489E" w:rsidRPr="00BB5960" w:rsidRDefault="00D4489E">
      <w:pPr>
        <w:spacing w:line="371" w:lineRule="exact"/>
        <w:rPr>
          <w:sz w:val="24"/>
          <w:szCs w:val="24"/>
        </w:rPr>
      </w:pPr>
    </w:p>
    <w:p w:rsidR="00D4489E" w:rsidRPr="0039597B" w:rsidRDefault="00AF4E31">
      <w:pPr>
        <w:spacing w:line="234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17365D"/>
          <w:sz w:val="24"/>
          <w:szCs w:val="24"/>
        </w:rPr>
        <w:t>УВАЖАЕМЫЕ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 </w:t>
      </w:r>
      <w:r>
        <w:rPr>
          <w:rFonts w:eastAsia="Times New Roman"/>
          <w:b/>
          <w:bCs/>
          <w:color w:val="17365D"/>
          <w:sz w:val="24"/>
          <w:szCs w:val="24"/>
        </w:rPr>
        <w:t>КОЛЛЕГИ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, </w:t>
      </w:r>
      <w:r>
        <w:rPr>
          <w:rFonts w:eastAsia="Times New Roman"/>
          <w:b/>
          <w:bCs/>
          <w:color w:val="17365D"/>
          <w:sz w:val="24"/>
          <w:szCs w:val="24"/>
        </w:rPr>
        <w:t>УЧАЩИЕСЯ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 </w:t>
      </w:r>
      <w:r>
        <w:rPr>
          <w:rFonts w:eastAsia="Times New Roman"/>
          <w:b/>
          <w:bCs/>
          <w:color w:val="17365D"/>
          <w:sz w:val="24"/>
          <w:szCs w:val="24"/>
        </w:rPr>
        <w:t>ШКОЛ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, </w:t>
      </w:r>
      <w:r>
        <w:rPr>
          <w:rFonts w:eastAsia="Times New Roman"/>
          <w:b/>
          <w:bCs/>
          <w:color w:val="17365D"/>
          <w:sz w:val="24"/>
          <w:szCs w:val="24"/>
        </w:rPr>
        <w:t>СТУДЕНТЫ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 </w:t>
      </w:r>
      <w:r>
        <w:rPr>
          <w:rFonts w:eastAsia="Times New Roman"/>
          <w:b/>
          <w:bCs/>
          <w:color w:val="17365D"/>
          <w:sz w:val="24"/>
          <w:szCs w:val="24"/>
        </w:rPr>
        <w:t>КОЛЛЕДЖЕЙ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, </w:t>
      </w:r>
      <w:r>
        <w:rPr>
          <w:rFonts w:eastAsia="Times New Roman"/>
          <w:b/>
          <w:bCs/>
          <w:color w:val="17365D"/>
          <w:sz w:val="24"/>
          <w:szCs w:val="24"/>
        </w:rPr>
        <w:t>ТЕХНИКУМОВ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, </w:t>
      </w:r>
      <w:r>
        <w:rPr>
          <w:rFonts w:eastAsia="Times New Roman"/>
          <w:b/>
          <w:bCs/>
          <w:color w:val="17365D"/>
          <w:sz w:val="24"/>
          <w:szCs w:val="24"/>
        </w:rPr>
        <w:t>ВУЗОВ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>!</w:t>
      </w:r>
    </w:p>
    <w:p w:rsidR="00D4489E" w:rsidRPr="0039597B" w:rsidRDefault="00D4489E">
      <w:pPr>
        <w:spacing w:line="14" w:lineRule="exact"/>
        <w:rPr>
          <w:sz w:val="24"/>
          <w:szCs w:val="24"/>
        </w:rPr>
      </w:pPr>
    </w:p>
    <w:p w:rsidR="00D4489E" w:rsidRDefault="00AF4E31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color w:val="17365D"/>
          <w:sz w:val="24"/>
          <w:szCs w:val="24"/>
        </w:rPr>
        <w:t>Международный инновационный центр «PERSPEKTIVA PLUS» приглашает Вас принять участие в</w:t>
      </w:r>
      <w:r w:rsidR="00DA0B8E">
        <w:rPr>
          <w:rFonts w:eastAsia="Times New Roman"/>
          <w:b/>
          <w:bCs/>
          <w:color w:val="17365D"/>
          <w:sz w:val="24"/>
          <w:szCs w:val="24"/>
        </w:rPr>
        <w:t xml:space="preserve"> Международном  </w:t>
      </w:r>
      <w:r>
        <w:rPr>
          <w:rFonts w:eastAsia="Times New Roman"/>
          <w:b/>
          <w:bCs/>
          <w:color w:val="17365D"/>
          <w:sz w:val="24"/>
          <w:szCs w:val="24"/>
        </w:rPr>
        <w:t xml:space="preserve"> конкурсе </w:t>
      </w:r>
      <w:r w:rsidR="00B43CEF">
        <w:rPr>
          <w:rFonts w:eastAsia="Times New Roman"/>
          <w:b/>
          <w:bCs/>
          <w:color w:val="17365D"/>
          <w:sz w:val="24"/>
          <w:szCs w:val="24"/>
        </w:rPr>
        <w:t xml:space="preserve"> по английскому языку </w:t>
      </w:r>
      <w:r>
        <w:rPr>
          <w:rFonts w:eastAsia="Times New Roman"/>
          <w:b/>
          <w:bCs/>
          <w:color w:val="17365D"/>
          <w:sz w:val="24"/>
          <w:szCs w:val="24"/>
        </w:rPr>
        <w:t>«</w:t>
      </w:r>
      <w:r w:rsidR="00B43CEF">
        <w:rPr>
          <w:rFonts w:eastAsia="Times New Roman"/>
          <w:b/>
          <w:bCs/>
          <w:color w:val="17365D"/>
          <w:sz w:val="24"/>
          <w:szCs w:val="24"/>
        </w:rPr>
        <w:t>Занимательный английский</w:t>
      </w:r>
      <w:r>
        <w:rPr>
          <w:rFonts w:eastAsia="Times New Roman"/>
          <w:b/>
          <w:bCs/>
          <w:color w:val="17365D"/>
          <w:sz w:val="24"/>
          <w:szCs w:val="24"/>
        </w:rPr>
        <w:t>».</w:t>
      </w:r>
    </w:p>
    <w:p w:rsidR="00D4489E" w:rsidRDefault="00D4489E">
      <w:pPr>
        <w:spacing w:line="14" w:lineRule="exact"/>
        <w:rPr>
          <w:sz w:val="24"/>
          <w:szCs w:val="24"/>
        </w:rPr>
      </w:pPr>
    </w:p>
    <w:p w:rsidR="00D4489E" w:rsidRDefault="00DA0B8E">
      <w:pPr>
        <w:spacing w:line="278" w:lineRule="exact"/>
        <w:rPr>
          <w:sz w:val="24"/>
          <w:szCs w:val="24"/>
        </w:rPr>
      </w:pPr>
      <w:r>
        <w:rPr>
          <w:rFonts w:eastAsia="Times New Roman"/>
          <w:b/>
          <w:bCs/>
          <w:color w:val="17365D"/>
          <w:sz w:val="24"/>
          <w:szCs w:val="24"/>
        </w:rPr>
        <w:t xml:space="preserve"> </w:t>
      </w:r>
      <w:r w:rsidR="00B43CEF" w:rsidRPr="00B43CEF">
        <w:rPr>
          <w:rFonts w:eastAsia="Times New Roman"/>
          <w:b/>
          <w:bCs/>
          <w:color w:val="17365D"/>
          <w:sz w:val="24"/>
          <w:szCs w:val="24"/>
        </w:rPr>
        <w:t xml:space="preserve">Вы любите решать занимательные задания? Вам нравится английский язык? Тогда Вам обязательно нужно принять участие в Конкурсе «Занимательный английский»! Все задания потребуют от Вас знание английского языка, смекалку и желание узнавать новое.  </w:t>
      </w:r>
    </w:p>
    <w:p w:rsidR="00666E14" w:rsidRPr="00666E14" w:rsidRDefault="00666E14" w:rsidP="00666E14">
      <w:pPr>
        <w:spacing w:line="283" w:lineRule="exact"/>
        <w:rPr>
          <w:rFonts w:eastAsia="Times New Roman"/>
          <w:b/>
          <w:bCs/>
          <w:color w:val="0C0C0C"/>
          <w:sz w:val="24"/>
          <w:szCs w:val="24"/>
        </w:rPr>
      </w:pPr>
      <w:r>
        <w:rPr>
          <w:rFonts w:eastAsia="Times New Roman"/>
          <w:b/>
          <w:bCs/>
          <w:color w:val="0C0C0C"/>
          <w:sz w:val="24"/>
          <w:szCs w:val="24"/>
        </w:rPr>
        <w:t xml:space="preserve"> </w:t>
      </w:r>
      <w:r>
        <w:rPr>
          <w:sz w:val="20"/>
          <w:szCs w:val="20"/>
        </w:rPr>
        <w:t xml:space="preserve"> </w:t>
      </w:r>
    </w:p>
    <w:p w:rsidR="00666E14" w:rsidRPr="00666E14" w:rsidRDefault="00666E14" w:rsidP="00666E1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666E14">
        <w:rPr>
          <w:rFonts w:eastAsia="Times New Roman"/>
          <w:bCs/>
          <w:color w:val="0C0C0C"/>
          <w:sz w:val="24"/>
          <w:szCs w:val="24"/>
        </w:rPr>
        <w:t>Порядок проведения Конкурса:</w:t>
      </w:r>
    </w:p>
    <w:p w:rsidR="00666E14" w:rsidRPr="00666E14" w:rsidRDefault="00666E14" w:rsidP="00666E1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:rsidR="00666E14" w:rsidRPr="00666E14" w:rsidRDefault="00666E14" w:rsidP="00666E1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666E14">
        <w:rPr>
          <w:rFonts w:eastAsia="Times New Roman"/>
          <w:bCs/>
          <w:color w:val="0C0C0C"/>
          <w:sz w:val="24"/>
          <w:szCs w:val="24"/>
        </w:rPr>
        <w:t xml:space="preserve">Прием работ с </w:t>
      </w:r>
      <w:r w:rsidR="00451C52">
        <w:rPr>
          <w:rFonts w:eastAsia="Times New Roman"/>
          <w:bCs/>
          <w:color w:val="0C0C0C"/>
          <w:sz w:val="24"/>
          <w:szCs w:val="24"/>
        </w:rPr>
        <w:t>21</w:t>
      </w:r>
      <w:r w:rsidRPr="00666E14">
        <w:rPr>
          <w:rFonts w:eastAsia="Times New Roman"/>
          <w:bCs/>
          <w:color w:val="0C0C0C"/>
          <w:sz w:val="24"/>
          <w:szCs w:val="24"/>
        </w:rPr>
        <w:t xml:space="preserve"> </w:t>
      </w:r>
      <w:r w:rsidR="00451C52">
        <w:rPr>
          <w:rFonts w:eastAsia="Times New Roman"/>
          <w:bCs/>
          <w:color w:val="0C0C0C"/>
          <w:sz w:val="24"/>
          <w:szCs w:val="24"/>
        </w:rPr>
        <w:t xml:space="preserve">ноября </w:t>
      </w:r>
      <w:r w:rsidRPr="00666E14">
        <w:rPr>
          <w:rFonts w:eastAsia="Times New Roman"/>
          <w:bCs/>
          <w:color w:val="0C0C0C"/>
          <w:sz w:val="24"/>
          <w:szCs w:val="24"/>
        </w:rPr>
        <w:t xml:space="preserve"> 2018 года по </w:t>
      </w:r>
      <w:r w:rsidR="00451C52">
        <w:rPr>
          <w:rFonts w:eastAsia="Times New Roman"/>
          <w:bCs/>
          <w:color w:val="0C0C0C"/>
          <w:sz w:val="24"/>
          <w:szCs w:val="24"/>
        </w:rPr>
        <w:t>15 декабря</w:t>
      </w:r>
      <w:r w:rsidRPr="00666E14">
        <w:rPr>
          <w:rFonts w:eastAsia="Times New Roman"/>
          <w:bCs/>
          <w:color w:val="0C0C0C"/>
          <w:sz w:val="24"/>
          <w:szCs w:val="24"/>
        </w:rPr>
        <w:t xml:space="preserve"> 2018 года. </w:t>
      </w:r>
    </w:p>
    <w:p w:rsidR="00666E14" w:rsidRPr="00666E14" w:rsidRDefault="00666E14" w:rsidP="00666E1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666E14">
        <w:rPr>
          <w:rFonts w:eastAsia="Times New Roman"/>
          <w:bCs/>
          <w:color w:val="0C0C0C"/>
          <w:sz w:val="24"/>
          <w:szCs w:val="24"/>
        </w:rPr>
        <w:t xml:space="preserve">Определение победителей с </w:t>
      </w:r>
      <w:r w:rsidR="00451C52">
        <w:rPr>
          <w:rFonts w:eastAsia="Times New Roman"/>
          <w:bCs/>
          <w:color w:val="0C0C0C"/>
          <w:sz w:val="24"/>
          <w:szCs w:val="24"/>
        </w:rPr>
        <w:t>16</w:t>
      </w:r>
      <w:r w:rsidRPr="00666E14">
        <w:rPr>
          <w:rFonts w:eastAsia="Times New Roman"/>
          <w:bCs/>
          <w:color w:val="0C0C0C"/>
          <w:sz w:val="24"/>
          <w:szCs w:val="24"/>
        </w:rPr>
        <w:t xml:space="preserve"> </w:t>
      </w:r>
      <w:r w:rsidR="00451C52">
        <w:rPr>
          <w:rFonts w:eastAsia="Times New Roman"/>
          <w:bCs/>
          <w:color w:val="0C0C0C"/>
          <w:sz w:val="24"/>
          <w:szCs w:val="24"/>
        </w:rPr>
        <w:t xml:space="preserve">декабря </w:t>
      </w:r>
      <w:r>
        <w:rPr>
          <w:rFonts w:eastAsia="Times New Roman"/>
          <w:bCs/>
          <w:color w:val="0C0C0C"/>
          <w:sz w:val="24"/>
          <w:szCs w:val="24"/>
        </w:rPr>
        <w:t xml:space="preserve"> 2018 года по 2</w:t>
      </w:r>
      <w:r w:rsidR="00451C52">
        <w:rPr>
          <w:rFonts w:eastAsia="Times New Roman"/>
          <w:bCs/>
          <w:color w:val="0C0C0C"/>
          <w:sz w:val="24"/>
          <w:szCs w:val="24"/>
        </w:rPr>
        <w:t>1</w:t>
      </w:r>
      <w:r w:rsidRPr="00666E14">
        <w:rPr>
          <w:rFonts w:eastAsia="Times New Roman"/>
          <w:bCs/>
          <w:color w:val="0C0C0C"/>
          <w:sz w:val="24"/>
          <w:szCs w:val="24"/>
        </w:rPr>
        <w:t xml:space="preserve"> </w:t>
      </w:r>
      <w:r w:rsidR="00451C52">
        <w:rPr>
          <w:rFonts w:eastAsia="Times New Roman"/>
          <w:bCs/>
          <w:color w:val="0C0C0C"/>
          <w:sz w:val="24"/>
          <w:szCs w:val="24"/>
        </w:rPr>
        <w:t>декабря</w:t>
      </w:r>
      <w:r w:rsidRPr="00666E14">
        <w:rPr>
          <w:rFonts w:eastAsia="Times New Roman"/>
          <w:bCs/>
          <w:color w:val="0C0C0C"/>
          <w:sz w:val="24"/>
          <w:szCs w:val="24"/>
        </w:rPr>
        <w:t xml:space="preserve"> 2018 года. </w:t>
      </w:r>
    </w:p>
    <w:p w:rsidR="00666E14" w:rsidRPr="00666E14" w:rsidRDefault="00666E14" w:rsidP="00666E1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666E14">
        <w:rPr>
          <w:rFonts w:eastAsia="Times New Roman"/>
          <w:bCs/>
          <w:color w:val="0C0C0C"/>
          <w:sz w:val="24"/>
          <w:szCs w:val="24"/>
        </w:rPr>
        <w:t>Публикация результатов конкурса 2</w:t>
      </w:r>
      <w:r w:rsidR="00451C52">
        <w:rPr>
          <w:rFonts w:eastAsia="Times New Roman"/>
          <w:bCs/>
          <w:color w:val="0C0C0C"/>
          <w:sz w:val="24"/>
          <w:szCs w:val="24"/>
        </w:rPr>
        <w:t>5</w:t>
      </w:r>
      <w:r w:rsidRPr="00666E14">
        <w:rPr>
          <w:rFonts w:eastAsia="Times New Roman"/>
          <w:bCs/>
          <w:color w:val="0C0C0C"/>
          <w:sz w:val="24"/>
          <w:szCs w:val="24"/>
        </w:rPr>
        <w:t xml:space="preserve"> </w:t>
      </w:r>
      <w:r w:rsidR="00451C52">
        <w:rPr>
          <w:rFonts w:eastAsia="Times New Roman"/>
          <w:bCs/>
          <w:color w:val="0C0C0C"/>
          <w:sz w:val="24"/>
          <w:szCs w:val="24"/>
        </w:rPr>
        <w:t>декабря</w:t>
      </w:r>
      <w:bookmarkStart w:id="0" w:name="_GoBack"/>
      <w:bookmarkEnd w:id="0"/>
      <w:r w:rsidRPr="00666E14">
        <w:rPr>
          <w:rFonts w:eastAsia="Times New Roman"/>
          <w:bCs/>
          <w:color w:val="0C0C0C"/>
          <w:sz w:val="24"/>
          <w:szCs w:val="24"/>
        </w:rPr>
        <w:t xml:space="preserve"> 2018 года.</w:t>
      </w:r>
    </w:p>
    <w:p w:rsidR="00666E14" w:rsidRPr="00666E14" w:rsidRDefault="00666E14" w:rsidP="00666E1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>
        <w:rPr>
          <w:rFonts w:eastAsia="Times New Roman"/>
          <w:bCs/>
          <w:color w:val="0C0C0C"/>
          <w:sz w:val="24"/>
          <w:szCs w:val="24"/>
        </w:rPr>
        <w:t xml:space="preserve"> 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>
        <w:rPr>
          <w:rFonts w:eastAsia="Times New Roman"/>
          <w:bCs/>
          <w:color w:val="0C0C0C"/>
          <w:sz w:val="24"/>
          <w:szCs w:val="24"/>
        </w:rPr>
        <w:t xml:space="preserve">  </w:t>
      </w:r>
      <w:r w:rsidRPr="00B43CEF">
        <w:rPr>
          <w:rFonts w:eastAsia="Times New Roman"/>
          <w:bCs/>
          <w:color w:val="0C0C0C"/>
          <w:sz w:val="24"/>
          <w:szCs w:val="24"/>
        </w:rPr>
        <w:t xml:space="preserve">  Темы конкурса для каждой возрастной группы: 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  1-2 классы 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1. </w:t>
      </w:r>
      <w:r>
        <w:rPr>
          <w:rFonts w:eastAsia="Times New Roman"/>
          <w:bCs/>
          <w:color w:val="0C0C0C"/>
          <w:sz w:val="24"/>
          <w:szCs w:val="24"/>
        </w:rPr>
        <w:t>Рисунки с подписью на английском языке.</w:t>
      </w:r>
      <w:r w:rsidRPr="00B43CEF">
        <w:rPr>
          <w:rFonts w:eastAsia="Times New Roman"/>
          <w:bCs/>
          <w:color w:val="0C0C0C"/>
          <w:sz w:val="24"/>
          <w:szCs w:val="24"/>
        </w:rPr>
        <w:t xml:space="preserve"> 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2. </w:t>
      </w:r>
      <w:r>
        <w:rPr>
          <w:rFonts w:eastAsia="Times New Roman"/>
          <w:bCs/>
          <w:color w:val="0C0C0C"/>
          <w:sz w:val="24"/>
          <w:szCs w:val="24"/>
        </w:rPr>
        <w:t xml:space="preserve"> Рисунки английских букв.</w:t>
      </w:r>
      <w:r w:rsidRPr="00B43CEF">
        <w:rPr>
          <w:rFonts w:eastAsia="Times New Roman"/>
          <w:bCs/>
          <w:color w:val="0C0C0C"/>
          <w:sz w:val="24"/>
          <w:szCs w:val="24"/>
        </w:rPr>
        <w:t xml:space="preserve"> 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>
        <w:rPr>
          <w:rFonts w:eastAsia="Times New Roman"/>
          <w:bCs/>
          <w:color w:val="0C0C0C"/>
          <w:sz w:val="24"/>
          <w:szCs w:val="24"/>
        </w:rPr>
        <w:t xml:space="preserve"> 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3-4 классы 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>
        <w:rPr>
          <w:rFonts w:eastAsia="Times New Roman"/>
          <w:bCs/>
          <w:color w:val="0C0C0C"/>
          <w:sz w:val="24"/>
          <w:szCs w:val="24"/>
        </w:rPr>
        <w:t>Написать не сложные тексты (можно в виде презентации), которые могут сопровождаться рисунками: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1. </w:t>
      </w:r>
      <w:r>
        <w:rPr>
          <w:rFonts w:eastAsia="Times New Roman"/>
          <w:bCs/>
          <w:color w:val="0C0C0C"/>
          <w:sz w:val="24"/>
          <w:szCs w:val="24"/>
        </w:rPr>
        <w:t xml:space="preserve">  П</w:t>
      </w:r>
      <w:r w:rsidRPr="00B43CEF">
        <w:rPr>
          <w:rFonts w:eastAsia="Times New Roman"/>
          <w:bCs/>
          <w:color w:val="0C0C0C"/>
          <w:sz w:val="24"/>
          <w:szCs w:val="24"/>
        </w:rPr>
        <w:t xml:space="preserve">о теме «Животные». 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2. </w:t>
      </w:r>
      <w:r>
        <w:rPr>
          <w:rFonts w:eastAsia="Times New Roman"/>
          <w:bCs/>
          <w:color w:val="0C0C0C"/>
          <w:sz w:val="24"/>
          <w:szCs w:val="24"/>
        </w:rPr>
        <w:t xml:space="preserve"> По теме «Я и моя семья»</w:t>
      </w:r>
      <w:r w:rsidRPr="00B43CEF">
        <w:rPr>
          <w:rFonts w:eastAsia="Times New Roman"/>
          <w:bCs/>
          <w:color w:val="0C0C0C"/>
          <w:sz w:val="24"/>
          <w:szCs w:val="24"/>
        </w:rPr>
        <w:t xml:space="preserve"> 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>3</w:t>
      </w:r>
      <w:r>
        <w:rPr>
          <w:rFonts w:eastAsia="Times New Roman"/>
          <w:bCs/>
          <w:color w:val="0C0C0C"/>
          <w:sz w:val="24"/>
          <w:szCs w:val="24"/>
        </w:rPr>
        <w:t>.  Свой вариант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5-8 классы 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>
        <w:rPr>
          <w:rFonts w:eastAsia="Times New Roman"/>
          <w:bCs/>
          <w:color w:val="0C0C0C"/>
          <w:sz w:val="24"/>
          <w:szCs w:val="24"/>
        </w:rPr>
        <w:t>Написать не сложные тексты (можно в виде презентации), которые могут сопровождаться рисунками: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1. </w:t>
      </w:r>
      <w:r>
        <w:rPr>
          <w:rFonts w:eastAsia="Times New Roman"/>
          <w:bCs/>
          <w:color w:val="0C0C0C"/>
          <w:sz w:val="24"/>
          <w:szCs w:val="24"/>
        </w:rPr>
        <w:t xml:space="preserve"> П</w:t>
      </w:r>
      <w:r w:rsidRPr="00B43CEF">
        <w:rPr>
          <w:rFonts w:eastAsia="Times New Roman"/>
          <w:bCs/>
          <w:color w:val="0C0C0C"/>
          <w:sz w:val="24"/>
          <w:szCs w:val="24"/>
        </w:rPr>
        <w:t xml:space="preserve">о теме «Одежда». 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2. </w:t>
      </w:r>
      <w:r>
        <w:rPr>
          <w:rFonts w:eastAsia="Times New Roman"/>
          <w:bCs/>
          <w:color w:val="0C0C0C"/>
          <w:sz w:val="24"/>
          <w:szCs w:val="24"/>
        </w:rPr>
        <w:t xml:space="preserve">  П</w:t>
      </w:r>
      <w:r w:rsidRPr="00B43CEF">
        <w:rPr>
          <w:rFonts w:eastAsia="Times New Roman"/>
          <w:bCs/>
          <w:color w:val="0C0C0C"/>
          <w:sz w:val="24"/>
          <w:szCs w:val="24"/>
        </w:rPr>
        <w:t xml:space="preserve">о теме «Погода». 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3. Пословицы на английском языке. 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4.  Традиционная одежда жителей англоговорящих стран.  </w:t>
      </w:r>
    </w:p>
    <w:p w:rsidR="0017737D" w:rsidRDefault="0017737D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>
        <w:rPr>
          <w:rFonts w:eastAsia="Times New Roman"/>
          <w:bCs/>
          <w:color w:val="0C0C0C"/>
          <w:sz w:val="24"/>
          <w:szCs w:val="24"/>
        </w:rPr>
        <w:t>5. Свой вариант.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 9-11 классы </w:t>
      </w:r>
    </w:p>
    <w:p w:rsidR="00B43CEF" w:rsidRPr="00C071A5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C071A5">
        <w:rPr>
          <w:rFonts w:eastAsia="Times New Roman"/>
          <w:bCs/>
          <w:color w:val="0C0C0C"/>
          <w:sz w:val="24"/>
          <w:szCs w:val="24"/>
        </w:rPr>
        <w:t>1.</w:t>
      </w:r>
      <w:r w:rsidR="0017737D" w:rsidRPr="00C071A5">
        <w:rPr>
          <w:rFonts w:eastAsia="Times New Roman"/>
          <w:bCs/>
          <w:color w:val="0C0C0C"/>
          <w:sz w:val="24"/>
          <w:szCs w:val="24"/>
        </w:rPr>
        <w:t xml:space="preserve"> </w:t>
      </w:r>
      <w:r w:rsidRPr="00C071A5">
        <w:rPr>
          <w:rFonts w:eastAsia="Times New Roman"/>
          <w:bCs/>
          <w:color w:val="0C0C0C"/>
          <w:sz w:val="24"/>
          <w:szCs w:val="24"/>
        </w:rPr>
        <w:t xml:space="preserve"> </w:t>
      </w:r>
      <w:r w:rsidR="0017737D">
        <w:rPr>
          <w:rFonts w:eastAsia="Times New Roman"/>
          <w:bCs/>
          <w:color w:val="0C0C0C"/>
          <w:sz w:val="24"/>
          <w:szCs w:val="24"/>
        </w:rPr>
        <w:t>П</w:t>
      </w:r>
      <w:r w:rsidRPr="00B43CEF">
        <w:rPr>
          <w:rFonts w:eastAsia="Times New Roman"/>
          <w:bCs/>
          <w:color w:val="0C0C0C"/>
          <w:sz w:val="24"/>
          <w:szCs w:val="24"/>
        </w:rPr>
        <w:t>о</w:t>
      </w:r>
      <w:r w:rsidRPr="00C071A5">
        <w:rPr>
          <w:rFonts w:eastAsia="Times New Roman"/>
          <w:bCs/>
          <w:color w:val="0C0C0C"/>
          <w:sz w:val="24"/>
          <w:szCs w:val="24"/>
        </w:rPr>
        <w:t xml:space="preserve"> </w:t>
      </w:r>
      <w:r w:rsidRPr="00B43CEF">
        <w:rPr>
          <w:rFonts w:eastAsia="Times New Roman"/>
          <w:bCs/>
          <w:color w:val="0C0C0C"/>
          <w:sz w:val="24"/>
          <w:szCs w:val="24"/>
        </w:rPr>
        <w:t>теме</w:t>
      </w:r>
      <w:r w:rsidRPr="00C071A5">
        <w:rPr>
          <w:rFonts w:eastAsia="Times New Roman"/>
          <w:bCs/>
          <w:color w:val="0C0C0C"/>
          <w:sz w:val="24"/>
          <w:szCs w:val="24"/>
        </w:rPr>
        <w:t xml:space="preserve"> «</w:t>
      </w:r>
      <w:r w:rsidRPr="0017737D">
        <w:rPr>
          <w:rFonts w:eastAsia="Times New Roman"/>
          <w:bCs/>
          <w:color w:val="0C0C0C"/>
          <w:sz w:val="24"/>
          <w:szCs w:val="24"/>
          <w:lang w:val="en-US"/>
        </w:rPr>
        <w:t>Geography</w:t>
      </w:r>
      <w:r w:rsidRPr="00C071A5">
        <w:rPr>
          <w:rFonts w:eastAsia="Times New Roman"/>
          <w:bCs/>
          <w:color w:val="0C0C0C"/>
          <w:sz w:val="24"/>
          <w:szCs w:val="24"/>
        </w:rPr>
        <w:t xml:space="preserve">». </w:t>
      </w:r>
    </w:p>
    <w:p w:rsidR="00B43CEF" w:rsidRPr="0017737D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  <w:lang w:val="en-US"/>
        </w:rPr>
      </w:pPr>
      <w:r w:rsidRPr="00B43CEF">
        <w:rPr>
          <w:rFonts w:eastAsia="Times New Roman"/>
          <w:bCs/>
          <w:color w:val="0C0C0C"/>
          <w:sz w:val="24"/>
          <w:szCs w:val="24"/>
          <w:lang w:val="en-US"/>
        </w:rPr>
        <w:t xml:space="preserve">2. </w:t>
      </w:r>
      <w:r w:rsidR="0017737D" w:rsidRPr="0017737D">
        <w:rPr>
          <w:rFonts w:eastAsia="Times New Roman"/>
          <w:bCs/>
          <w:color w:val="0C0C0C"/>
          <w:sz w:val="24"/>
          <w:szCs w:val="24"/>
          <w:lang w:val="en-US"/>
        </w:rPr>
        <w:t xml:space="preserve"> </w:t>
      </w:r>
      <w:r w:rsidR="0017737D">
        <w:rPr>
          <w:rFonts w:eastAsia="Times New Roman"/>
          <w:bCs/>
          <w:color w:val="0C0C0C"/>
          <w:sz w:val="24"/>
          <w:szCs w:val="24"/>
        </w:rPr>
        <w:t>П</w:t>
      </w:r>
      <w:r w:rsidRPr="00B43CEF">
        <w:rPr>
          <w:rFonts w:eastAsia="Times New Roman"/>
          <w:bCs/>
          <w:color w:val="0C0C0C"/>
          <w:sz w:val="24"/>
          <w:szCs w:val="24"/>
        </w:rPr>
        <w:t>о</w:t>
      </w:r>
      <w:r w:rsidRPr="00B43CEF">
        <w:rPr>
          <w:rFonts w:eastAsia="Times New Roman"/>
          <w:bCs/>
          <w:color w:val="0C0C0C"/>
          <w:sz w:val="24"/>
          <w:szCs w:val="24"/>
          <w:lang w:val="en-US"/>
        </w:rPr>
        <w:t xml:space="preserve"> </w:t>
      </w:r>
      <w:r w:rsidRPr="00B43CEF">
        <w:rPr>
          <w:rFonts w:eastAsia="Times New Roman"/>
          <w:bCs/>
          <w:color w:val="0C0C0C"/>
          <w:sz w:val="24"/>
          <w:szCs w:val="24"/>
        </w:rPr>
        <w:t>теме</w:t>
      </w:r>
      <w:r w:rsidRPr="00B43CEF">
        <w:rPr>
          <w:rFonts w:eastAsia="Times New Roman"/>
          <w:bCs/>
          <w:color w:val="0C0C0C"/>
          <w:sz w:val="24"/>
          <w:szCs w:val="24"/>
          <w:lang w:val="en-US"/>
        </w:rPr>
        <w:t xml:space="preserve"> «Customs and Traditions». </w:t>
      </w:r>
    </w:p>
    <w:p w:rsidR="00B43CEF" w:rsidRDefault="00B43CEF" w:rsidP="00B43CEF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3. Пословицы на английском языке. </w:t>
      </w:r>
    </w:p>
    <w:p w:rsidR="00666E14" w:rsidRPr="00666E14" w:rsidRDefault="00B43CEF" w:rsidP="0017737D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B43CEF">
        <w:rPr>
          <w:rFonts w:eastAsia="Times New Roman"/>
          <w:bCs/>
          <w:color w:val="0C0C0C"/>
          <w:sz w:val="24"/>
          <w:szCs w:val="24"/>
        </w:rPr>
        <w:t xml:space="preserve">4. Интересные </w:t>
      </w:r>
      <w:proofErr w:type="gramStart"/>
      <w:r w:rsidRPr="00B43CEF">
        <w:rPr>
          <w:rFonts w:eastAsia="Times New Roman"/>
          <w:bCs/>
          <w:color w:val="0C0C0C"/>
          <w:sz w:val="24"/>
          <w:szCs w:val="24"/>
        </w:rPr>
        <w:t>факты о</w:t>
      </w:r>
      <w:proofErr w:type="gramEnd"/>
      <w:r w:rsidRPr="00B43CEF">
        <w:rPr>
          <w:rFonts w:eastAsia="Times New Roman"/>
          <w:bCs/>
          <w:color w:val="0C0C0C"/>
          <w:sz w:val="24"/>
          <w:szCs w:val="24"/>
        </w:rPr>
        <w:t xml:space="preserve"> географических объектах Великобритании. </w:t>
      </w:r>
    </w:p>
    <w:p w:rsidR="00666E14" w:rsidRPr="00666E14" w:rsidRDefault="00666E14" w:rsidP="00666E14">
      <w:pPr>
        <w:autoSpaceDE w:val="0"/>
        <w:autoSpaceDN w:val="0"/>
        <w:adjustRightInd w:val="0"/>
        <w:ind w:firstLine="720"/>
        <w:jc w:val="both"/>
        <w:rPr>
          <w:rFonts w:eastAsia="Times New Roman"/>
          <w:bCs/>
          <w:color w:val="0C0C0C"/>
          <w:sz w:val="24"/>
          <w:szCs w:val="24"/>
        </w:rPr>
      </w:pPr>
      <w:r w:rsidRPr="00666E14">
        <w:rPr>
          <w:rFonts w:eastAsia="Times New Roman"/>
          <w:bCs/>
          <w:color w:val="0C0C0C"/>
          <w:sz w:val="24"/>
          <w:szCs w:val="24"/>
        </w:rPr>
        <w:lastRenderedPageBreak/>
        <w:t xml:space="preserve">Все работы будут проверяться на уникальность - работы, взятые полностью или частично из каких-либо источников, будут удалены. Перед </w:t>
      </w:r>
      <w:r>
        <w:rPr>
          <w:rFonts w:eastAsia="Times New Roman"/>
          <w:bCs/>
          <w:color w:val="0C0C0C"/>
          <w:sz w:val="24"/>
          <w:szCs w:val="24"/>
        </w:rPr>
        <w:t>отправлением</w:t>
      </w:r>
      <w:r w:rsidRPr="00666E14">
        <w:rPr>
          <w:rFonts w:eastAsia="Times New Roman"/>
          <w:bCs/>
          <w:color w:val="0C0C0C"/>
          <w:sz w:val="24"/>
          <w:szCs w:val="24"/>
        </w:rPr>
        <w:t xml:space="preserve"> работ во</w:t>
      </w:r>
      <w:r>
        <w:rPr>
          <w:rFonts w:eastAsia="Times New Roman"/>
          <w:bCs/>
          <w:color w:val="0C0C0C"/>
          <w:sz w:val="24"/>
          <w:szCs w:val="24"/>
        </w:rPr>
        <w:t xml:space="preserve">спитанников или учеников на электронную почту </w:t>
      </w:r>
      <w:proofErr w:type="spellStart"/>
      <w:r>
        <w:rPr>
          <w:rFonts w:eastAsia="Times New Roman"/>
          <w:bCs/>
          <w:color w:val="0C0C0C"/>
          <w:sz w:val="24"/>
          <w:szCs w:val="24"/>
          <w:lang w:val="en-US"/>
        </w:rPr>
        <w:t>vesnaa</w:t>
      </w:r>
      <w:proofErr w:type="spellEnd"/>
      <w:r w:rsidRPr="00666E14">
        <w:rPr>
          <w:rFonts w:eastAsia="Times New Roman"/>
          <w:bCs/>
          <w:color w:val="0C0C0C"/>
          <w:sz w:val="24"/>
          <w:szCs w:val="24"/>
        </w:rPr>
        <w:t>777@</w:t>
      </w:r>
      <w:proofErr w:type="spellStart"/>
      <w:r>
        <w:rPr>
          <w:rFonts w:eastAsia="Times New Roman"/>
          <w:bCs/>
          <w:color w:val="0C0C0C"/>
          <w:sz w:val="24"/>
          <w:szCs w:val="24"/>
          <w:lang w:val="en-US"/>
        </w:rPr>
        <w:t>gmail</w:t>
      </w:r>
      <w:proofErr w:type="spellEnd"/>
      <w:r w:rsidRPr="00666E14">
        <w:rPr>
          <w:rFonts w:eastAsia="Times New Roman"/>
          <w:bCs/>
          <w:color w:val="0C0C0C"/>
          <w:sz w:val="24"/>
          <w:szCs w:val="24"/>
        </w:rPr>
        <w:t>.</w:t>
      </w:r>
      <w:r>
        <w:rPr>
          <w:rFonts w:eastAsia="Times New Roman"/>
          <w:bCs/>
          <w:color w:val="0C0C0C"/>
          <w:sz w:val="24"/>
          <w:szCs w:val="24"/>
          <w:lang w:val="en-US"/>
        </w:rPr>
        <w:t>com</w:t>
      </w:r>
      <w:r w:rsidRPr="00666E14">
        <w:rPr>
          <w:rFonts w:eastAsia="Times New Roman"/>
          <w:bCs/>
          <w:color w:val="0C0C0C"/>
          <w:sz w:val="24"/>
          <w:szCs w:val="24"/>
        </w:rPr>
        <w:t>, проверьте их на уникальность в специальных программах по поиску плагиата. Работы, уникальность которых менее 80%, будут удаляться по причине несамостоятельности.</w:t>
      </w:r>
    </w:p>
    <w:p w:rsidR="00666E14" w:rsidRPr="00666E14" w:rsidRDefault="00666E14" w:rsidP="00666E1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666E14">
        <w:rPr>
          <w:rFonts w:eastAsia="Times New Roman"/>
          <w:bCs/>
          <w:color w:val="0C0C0C"/>
          <w:sz w:val="24"/>
          <w:szCs w:val="24"/>
        </w:rPr>
        <w:t>Коллективные работы не принимаются.</w:t>
      </w:r>
    </w:p>
    <w:p w:rsidR="00666E14" w:rsidRPr="00666E14" w:rsidRDefault="00666E14" w:rsidP="00666E1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666E14">
        <w:rPr>
          <w:rFonts w:eastAsia="Times New Roman"/>
          <w:bCs/>
          <w:color w:val="0C0C0C"/>
          <w:sz w:val="24"/>
          <w:szCs w:val="24"/>
        </w:rPr>
        <w:t>Обязательно нужно дать работе название.</w:t>
      </w:r>
    </w:p>
    <w:p w:rsidR="00666E14" w:rsidRPr="00666E14" w:rsidRDefault="0017737D" w:rsidP="00666E1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>
        <w:rPr>
          <w:rFonts w:eastAsia="Times New Roman"/>
          <w:bCs/>
          <w:color w:val="0C0C0C"/>
          <w:sz w:val="24"/>
          <w:szCs w:val="24"/>
        </w:rPr>
        <w:t xml:space="preserve"> </w:t>
      </w:r>
    </w:p>
    <w:p w:rsidR="00666E14" w:rsidRPr="00666E14" w:rsidRDefault="00666E14" w:rsidP="00666E1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666E14">
        <w:rPr>
          <w:rFonts w:eastAsia="Times New Roman"/>
          <w:bCs/>
          <w:color w:val="0C0C0C"/>
          <w:sz w:val="24"/>
          <w:szCs w:val="24"/>
        </w:rPr>
        <w:t xml:space="preserve">Для участия в конкурсе необходимо: </w:t>
      </w:r>
    </w:p>
    <w:p w:rsidR="00666E14" w:rsidRPr="00666E14" w:rsidRDefault="00666E14" w:rsidP="00666E1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:rsidR="00666E14" w:rsidRPr="00666E14" w:rsidRDefault="00666E14" w:rsidP="0017737D">
      <w:pPr>
        <w:autoSpaceDE w:val="0"/>
        <w:autoSpaceDN w:val="0"/>
        <w:adjustRightInd w:val="0"/>
        <w:ind w:firstLine="720"/>
        <w:jc w:val="both"/>
        <w:rPr>
          <w:rFonts w:eastAsia="Times New Roman"/>
          <w:bCs/>
          <w:color w:val="0C0C0C"/>
          <w:sz w:val="24"/>
          <w:szCs w:val="24"/>
        </w:rPr>
      </w:pPr>
      <w:r w:rsidRPr="00666E14">
        <w:rPr>
          <w:rFonts w:eastAsia="Times New Roman"/>
          <w:bCs/>
          <w:color w:val="0C0C0C"/>
          <w:sz w:val="24"/>
          <w:szCs w:val="24"/>
        </w:rPr>
        <w:t xml:space="preserve">Подготовить работу соответствующую выбранной номинации. </w:t>
      </w:r>
      <w:r w:rsidR="0017737D">
        <w:rPr>
          <w:rFonts w:eastAsia="Times New Roman"/>
          <w:bCs/>
          <w:color w:val="0C0C0C"/>
          <w:sz w:val="24"/>
          <w:szCs w:val="24"/>
        </w:rPr>
        <w:t xml:space="preserve"> </w:t>
      </w:r>
    </w:p>
    <w:p w:rsidR="00666E14" w:rsidRDefault="00666E14" w:rsidP="00666E14">
      <w:pPr>
        <w:autoSpaceDE w:val="0"/>
        <w:autoSpaceDN w:val="0"/>
        <w:adjustRightInd w:val="0"/>
        <w:ind w:firstLine="720"/>
        <w:jc w:val="both"/>
        <w:rPr>
          <w:rFonts w:eastAsia="Times New Roman"/>
          <w:bCs/>
          <w:color w:val="0C0C0C"/>
          <w:sz w:val="24"/>
          <w:szCs w:val="24"/>
        </w:rPr>
      </w:pPr>
      <w:r w:rsidRPr="00666E14">
        <w:rPr>
          <w:rFonts w:eastAsia="Times New Roman"/>
          <w:bCs/>
          <w:color w:val="0C0C0C"/>
          <w:sz w:val="24"/>
          <w:szCs w:val="24"/>
        </w:rPr>
        <w:t xml:space="preserve">Заполнить заявку на участие.  Данные, которые Вы введете, будут использованы при оформлении поощрительных документов, будьте внимательны при заполнении сведений. </w:t>
      </w:r>
    </w:p>
    <w:p w:rsidR="0017737D" w:rsidRDefault="0017737D" w:rsidP="00666E14">
      <w:pPr>
        <w:autoSpaceDE w:val="0"/>
        <w:autoSpaceDN w:val="0"/>
        <w:adjustRightInd w:val="0"/>
        <w:ind w:firstLine="720"/>
        <w:jc w:val="both"/>
        <w:rPr>
          <w:rFonts w:eastAsia="Times New Roman"/>
          <w:bCs/>
          <w:color w:val="0C0C0C"/>
          <w:sz w:val="24"/>
          <w:szCs w:val="24"/>
        </w:rPr>
      </w:pPr>
      <w:r>
        <w:rPr>
          <w:rFonts w:eastAsia="Times New Roman"/>
          <w:bCs/>
          <w:color w:val="0C0C0C"/>
          <w:sz w:val="24"/>
          <w:szCs w:val="24"/>
        </w:rPr>
        <w:t xml:space="preserve">Оплатить </w:t>
      </w:r>
      <w:proofErr w:type="spellStart"/>
      <w:r>
        <w:rPr>
          <w:rFonts w:eastAsia="Times New Roman"/>
          <w:bCs/>
          <w:color w:val="0C0C0C"/>
          <w:sz w:val="24"/>
          <w:szCs w:val="24"/>
        </w:rPr>
        <w:t>оргвзнос</w:t>
      </w:r>
      <w:proofErr w:type="spellEnd"/>
      <w:r>
        <w:rPr>
          <w:rFonts w:eastAsia="Times New Roman"/>
          <w:bCs/>
          <w:color w:val="0C0C0C"/>
          <w:sz w:val="24"/>
          <w:szCs w:val="24"/>
        </w:rPr>
        <w:t xml:space="preserve">. </w:t>
      </w:r>
    </w:p>
    <w:p w:rsidR="0017737D" w:rsidRPr="0017737D" w:rsidRDefault="0017737D" w:rsidP="00666E14">
      <w:pPr>
        <w:autoSpaceDE w:val="0"/>
        <w:autoSpaceDN w:val="0"/>
        <w:adjustRightInd w:val="0"/>
        <w:ind w:firstLine="720"/>
        <w:jc w:val="both"/>
        <w:rPr>
          <w:rFonts w:eastAsia="Times New Roman"/>
          <w:bCs/>
          <w:color w:val="0C0C0C"/>
          <w:sz w:val="24"/>
          <w:szCs w:val="24"/>
        </w:rPr>
      </w:pPr>
      <w:r>
        <w:rPr>
          <w:rFonts w:eastAsia="Times New Roman"/>
          <w:bCs/>
          <w:color w:val="0C0C0C"/>
          <w:sz w:val="24"/>
          <w:szCs w:val="24"/>
        </w:rPr>
        <w:t xml:space="preserve">Заявку, работу и копию квитанции отправить на электронную почту </w:t>
      </w:r>
      <w:hyperlink r:id="rId8" w:history="1">
        <w:r w:rsidRPr="00E13A23">
          <w:rPr>
            <w:rStyle w:val="a3"/>
            <w:rFonts w:eastAsia="Times New Roman"/>
            <w:bCs/>
            <w:sz w:val="24"/>
            <w:szCs w:val="24"/>
            <w:lang w:val="en-US"/>
          </w:rPr>
          <w:t>vesnaa</w:t>
        </w:r>
        <w:r w:rsidRPr="0017737D">
          <w:rPr>
            <w:rStyle w:val="a3"/>
            <w:rFonts w:eastAsia="Times New Roman"/>
            <w:bCs/>
            <w:sz w:val="24"/>
            <w:szCs w:val="24"/>
          </w:rPr>
          <w:t>777@</w:t>
        </w:r>
        <w:r w:rsidRPr="00E13A23">
          <w:rPr>
            <w:rStyle w:val="a3"/>
            <w:rFonts w:eastAsia="Times New Roman"/>
            <w:bCs/>
            <w:sz w:val="24"/>
            <w:szCs w:val="24"/>
            <w:lang w:val="en-US"/>
          </w:rPr>
          <w:t>gmail</w:t>
        </w:r>
        <w:r w:rsidRPr="0017737D">
          <w:rPr>
            <w:rStyle w:val="a3"/>
            <w:rFonts w:eastAsia="Times New Roman"/>
            <w:bCs/>
            <w:sz w:val="24"/>
            <w:szCs w:val="24"/>
          </w:rPr>
          <w:t>.</w:t>
        </w:r>
        <w:r w:rsidRPr="00E13A23">
          <w:rPr>
            <w:rStyle w:val="a3"/>
            <w:rFonts w:eastAsia="Times New Roman"/>
            <w:bCs/>
            <w:sz w:val="24"/>
            <w:szCs w:val="24"/>
            <w:lang w:val="en-US"/>
          </w:rPr>
          <w:t>com</w:t>
        </w:r>
      </w:hyperlink>
      <w:r w:rsidRPr="0017737D">
        <w:rPr>
          <w:rFonts w:eastAsia="Times New Roman"/>
          <w:bCs/>
          <w:color w:val="0C0C0C"/>
          <w:sz w:val="24"/>
          <w:szCs w:val="24"/>
        </w:rPr>
        <w:t xml:space="preserve"> </w:t>
      </w:r>
      <w:r>
        <w:rPr>
          <w:rFonts w:eastAsia="Times New Roman"/>
          <w:bCs/>
          <w:color w:val="0C0C0C"/>
          <w:sz w:val="24"/>
          <w:szCs w:val="24"/>
        </w:rPr>
        <w:t xml:space="preserve"> с пометкой « конкурс </w:t>
      </w:r>
      <w:proofErr w:type="spellStart"/>
      <w:r>
        <w:rPr>
          <w:rFonts w:eastAsia="Times New Roman"/>
          <w:bCs/>
          <w:color w:val="0C0C0C"/>
          <w:sz w:val="24"/>
          <w:szCs w:val="24"/>
        </w:rPr>
        <w:t>анг</w:t>
      </w:r>
      <w:proofErr w:type="spellEnd"/>
      <w:r>
        <w:rPr>
          <w:rFonts w:eastAsia="Times New Roman"/>
          <w:bCs/>
          <w:color w:val="0C0C0C"/>
          <w:sz w:val="24"/>
          <w:szCs w:val="24"/>
        </w:rPr>
        <w:t>. яз</w:t>
      </w:r>
      <w:proofErr w:type="gramStart"/>
      <w:r>
        <w:rPr>
          <w:rFonts w:eastAsia="Times New Roman"/>
          <w:bCs/>
          <w:color w:val="0C0C0C"/>
          <w:sz w:val="24"/>
          <w:szCs w:val="24"/>
        </w:rPr>
        <w:t>.»</w:t>
      </w:r>
      <w:proofErr w:type="gramEnd"/>
    </w:p>
    <w:p w:rsidR="00666E14" w:rsidRPr="00666E14" w:rsidRDefault="0017737D" w:rsidP="00666E14">
      <w:pPr>
        <w:autoSpaceDE w:val="0"/>
        <w:autoSpaceDN w:val="0"/>
        <w:adjustRightInd w:val="0"/>
        <w:ind w:firstLine="720"/>
        <w:jc w:val="both"/>
        <w:rPr>
          <w:rFonts w:eastAsia="Times New Roman"/>
          <w:bCs/>
          <w:color w:val="0C0C0C"/>
          <w:sz w:val="24"/>
          <w:szCs w:val="24"/>
        </w:rPr>
      </w:pPr>
      <w:r>
        <w:rPr>
          <w:rFonts w:eastAsia="Times New Roman"/>
          <w:bCs/>
          <w:color w:val="0C0C0C"/>
          <w:sz w:val="24"/>
          <w:szCs w:val="24"/>
        </w:rPr>
        <w:t xml:space="preserve"> </w:t>
      </w:r>
    </w:p>
    <w:p w:rsidR="00666E14" w:rsidRPr="00666E14" w:rsidRDefault="00666E14" w:rsidP="00666E1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:rsidR="00666E14" w:rsidRPr="00666E14" w:rsidRDefault="00666E14" w:rsidP="00666E1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666E14">
        <w:rPr>
          <w:rFonts w:eastAsia="Times New Roman"/>
          <w:bCs/>
          <w:color w:val="0C0C0C"/>
          <w:sz w:val="24"/>
          <w:szCs w:val="24"/>
        </w:rPr>
        <w:t xml:space="preserve">Итоги мероприятий  публикуются на сайте  </w:t>
      </w:r>
      <w:r w:rsidR="00DA0B8E" w:rsidRPr="00DA0B8E">
        <w:rPr>
          <w:rFonts w:eastAsia="Times New Roman"/>
          <w:bCs/>
          <w:color w:val="0C0C0C"/>
          <w:sz w:val="24"/>
          <w:szCs w:val="24"/>
        </w:rPr>
        <w:t>http://perspektiva-plus.pro/</w:t>
      </w:r>
      <w:r w:rsidRPr="00666E14">
        <w:rPr>
          <w:rFonts w:eastAsia="Times New Roman"/>
          <w:bCs/>
          <w:color w:val="0C0C0C"/>
          <w:sz w:val="24"/>
          <w:szCs w:val="24"/>
        </w:rPr>
        <w:t xml:space="preserve"> в сроки, указанные положением конкурса.</w:t>
      </w:r>
    </w:p>
    <w:p w:rsidR="00666E14" w:rsidRPr="00666E14" w:rsidRDefault="00666E14" w:rsidP="00666E1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:rsidR="00666E14" w:rsidRPr="00666E14" w:rsidRDefault="00666E14" w:rsidP="00666E1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  <w:r w:rsidRPr="00666E14">
        <w:rPr>
          <w:rFonts w:eastAsia="Times New Roman"/>
          <w:bCs/>
          <w:color w:val="0C0C0C"/>
          <w:sz w:val="24"/>
          <w:szCs w:val="24"/>
        </w:rPr>
        <w:t xml:space="preserve">Результаты проведения Конкурса являются окончательными и не подлежат пересмотру. </w:t>
      </w:r>
    </w:p>
    <w:p w:rsidR="00666E14" w:rsidRPr="00666E14" w:rsidRDefault="00666E14" w:rsidP="00666E14">
      <w:pPr>
        <w:autoSpaceDE w:val="0"/>
        <w:autoSpaceDN w:val="0"/>
        <w:adjustRightInd w:val="0"/>
        <w:jc w:val="both"/>
        <w:rPr>
          <w:rFonts w:eastAsia="Times New Roman"/>
          <w:bCs/>
          <w:color w:val="0C0C0C"/>
          <w:sz w:val="24"/>
          <w:szCs w:val="24"/>
        </w:rPr>
      </w:pPr>
    </w:p>
    <w:p w:rsidR="00922C21" w:rsidRPr="00910E51" w:rsidRDefault="00666E14" w:rsidP="00922C21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 w:themeColor="text1"/>
          <w:sz w:val="24"/>
          <w:szCs w:val="24"/>
          <w:lang w:eastAsia="en-US"/>
        </w:rPr>
      </w:pPr>
      <w:r w:rsidRPr="00910E51">
        <w:rPr>
          <w:rFonts w:eastAsia="Times New Roman"/>
          <w:bCs/>
          <w:color w:val="0C0C0C"/>
          <w:sz w:val="24"/>
          <w:szCs w:val="24"/>
        </w:rPr>
        <w:t xml:space="preserve"> </w:t>
      </w:r>
    </w:p>
    <w:p w:rsidR="00922C21" w:rsidRPr="00922C21" w:rsidRDefault="00922C21" w:rsidP="00922C21">
      <w:pPr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4"/>
          <w:szCs w:val="24"/>
          <w:lang w:eastAsia="en-US"/>
        </w:rPr>
      </w:pPr>
    </w:p>
    <w:p w:rsidR="00922C21" w:rsidRPr="00922C21" w:rsidRDefault="00922C21" w:rsidP="00922C2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17365D" w:themeColor="text2" w:themeShade="BF"/>
          <w:sz w:val="28"/>
          <w:szCs w:val="28"/>
          <w:lang w:eastAsia="en-US"/>
        </w:rPr>
      </w:pPr>
      <w:r w:rsidRPr="00922C21">
        <w:rPr>
          <w:rFonts w:eastAsiaTheme="minorHAnsi"/>
          <w:b/>
          <w:bCs/>
          <w:color w:val="17365D" w:themeColor="text2" w:themeShade="BF"/>
          <w:sz w:val="28"/>
          <w:szCs w:val="28"/>
          <w:lang w:eastAsia="en-US"/>
        </w:rPr>
        <w:t>Публикации в сборнике «Культура, просвещение и литература» (Канада, Чехия).</w:t>
      </w:r>
    </w:p>
    <w:p w:rsidR="00922C21" w:rsidRPr="00922C21" w:rsidRDefault="00922C21" w:rsidP="00922C21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17365D" w:themeColor="text2" w:themeShade="BF"/>
          <w:sz w:val="24"/>
          <w:szCs w:val="24"/>
          <w:lang w:eastAsia="en-US"/>
        </w:rPr>
      </w:pPr>
    </w:p>
    <w:p w:rsidR="00922C21" w:rsidRPr="00922C21" w:rsidRDefault="00922C21" w:rsidP="00922C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Предлагаем разместить свои публикации в Международном сборнике «Культура, просвещение, литература» (Канада, Чехия). Для этого необходимо прислать эссе, с описанием ваших достижений в профессиональной  и учебной деятельности. Так же в эссе можно коротко написать о ваших увлечениях, помимо учебы и работы, рассказать об интересных случаях из вашей практики.  Если Вы являетесь писателем, поэтом, то предлагаем разместить свои произведения (один рассказ, очерк или три стихотворения).</w:t>
      </w:r>
    </w:p>
    <w:p w:rsidR="00922C21" w:rsidRPr="00922C21" w:rsidRDefault="00922C21" w:rsidP="00922C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Для публикации эссе, рассказа, очерка, стихотворений, н</w:t>
      </w:r>
      <w:r w:rsidR="00ED4C27">
        <w:rPr>
          <w:rFonts w:eastAsiaTheme="minorHAnsi"/>
          <w:color w:val="000000"/>
          <w:sz w:val="24"/>
          <w:szCs w:val="24"/>
          <w:lang w:eastAsia="en-US"/>
        </w:rPr>
        <w:t xml:space="preserve">еобходимо выслать до 10 числа каждого месяца </w:t>
      </w:r>
      <w:r w:rsidRPr="00922C21">
        <w:rPr>
          <w:rFonts w:eastAsiaTheme="minorHAnsi"/>
          <w:color w:val="000000"/>
          <w:sz w:val="24"/>
          <w:szCs w:val="24"/>
          <w:lang w:eastAsia="en-US"/>
        </w:rPr>
        <w:t>на электронный адрес</w:t>
      </w:r>
      <w:r w:rsidRPr="00922C21">
        <w:rPr>
          <w:rFonts w:asciiTheme="minorHAnsi" w:eastAsiaTheme="minorHAnsi" w:hAnsiTheme="minorHAnsi" w:cstheme="minorBidi"/>
          <w:lang w:eastAsia="en-US"/>
        </w:rPr>
        <w:t xml:space="preserve"> </w:t>
      </w:r>
      <w:r w:rsidRPr="00922C21">
        <w:rPr>
          <w:rFonts w:eastAsiaTheme="minorHAnsi"/>
          <w:color w:val="000000"/>
          <w:sz w:val="24"/>
          <w:szCs w:val="24"/>
          <w:u w:val="single"/>
          <w:lang w:eastAsia="en-US"/>
        </w:rPr>
        <w:t>vesnaa777@gmail.com</w:t>
      </w:r>
      <w:r w:rsidRPr="00922C21">
        <w:rPr>
          <w:rFonts w:eastAsiaTheme="minorHAnsi"/>
          <w:color w:val="000000"/>
          <w:sz w:val="24"/>
          <w:szCs w:val="24"/>
          <w:lang w:eastAsia="en-US"/>
        </w:rPr>
        <w:t>:</w:t>
      </w:r>
    </w:p>
    <w:p w:rsidR="00922C21" w:rsidRPr="00922C21" w:rsidRDefault="00922C21" w:rsidP="00922C21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заявку,</w:t>
      </w:r>
    </w:p>
    <w:p w:rsidR="00922C21" w:rsidRPr="00922C21" w:rsidRDefault="00922C21" w:rsidP="00922C21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эссе, произведение (не более 3 листов формата А</w:t>
      </w:r>
      <w:proofErr w:type="gramStart"/>
      <w:r w:rsidRPr="00922C21">
        <w:rPr>
          <w:rFonts w:eastAsiaTheme="minorHAnsi"/>
          <w:color w:val="000000"/>
          <w:sz w:val="24"/>
          <w:szCs w:val="24"/>
          <w:lang w:eastAsia="en-US"/>
        </w:rPr>
        <w:t>4</w:t>
      </w:r>
      <w:proofErr w:type="gramEnd"/>
      <w:r w:rsidRPr="00922C21">
        <w:rPr>
          <w:rFonts w:eastAsiaTheme="minorHAnsi"/>
          <w:color w:val="000000"/>
          <w:sz w:val="24"/>
          <w:szCs w:val="24"/>
          <w:lang w:eastAsia="en-US"/>
        </w:rPr>
        <w:t>) (приложение 4),</w:t>
      </w:r>
    </w:p>
    <w:p w:rsidR="00922C21" w:rsidRPr="00922C21" w:rsidRDefault="00922C21" w:rsidP="00922C21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копию квитанции.</w:t>
      </w:r>
    </w:p>
    <w:p w:rsidR="00922C21" w:rsidRPr="00922C21" w:rsidRDefault="00922C21" w:rsidP="00922C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Сб</w:t>
      </w:r>
      <w:r w:rsidR="00ED4C27">
        <w:rPr>
          <w:rFonts w:eastAsiaTheme="minorHAnsi"/>
          <w:color w:val="000000"/>
          <w:sz w:val="24"/>
          <w:szCs w:val="24"/>
          <w:lang w:eastAsia="en-US"/>
        </w:rPr>
        <w:t>орник выходит ежемесячно</w:t>
      </w:r>
      <w:r w:rsidRPr="00922C21">
        <w:rPr>
          <w:rFonts w:eastAsiaTheme="minorHAnsi"/>
          <w:color w:val="000000"/>
          <w:sz w:val="24"/>
          <w:szCs w:val="24"/>
          <w:lang w:eastAsia="en-US"/>
        </w:rPr>
        <w:t xml:space="preserve">. </w:t>
      </w:r>
    </w:p>
    <w:p w:rsidR="00922C21" w:rsidRPr="00922C21" w:rsidRDefault="00922C21" w:rsidP="00922C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Полученные работы не возвращаются и не рецензируются. Работы, отправленные</w:t>
      </w:r>
    </w:p>
    <w:p w:rsidR="00922C21" w:rsidRPr="00922C21" w:rsidRDefault="00922C21" w:rsidP="00922C21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позже указанной даты, в сборник не включаются. Форма представления работы определяется ее характером.</w:t>
      </w:r>
    </w:p>
    <w:p w:rsidR="00922C21" w:rsidRPr="00922C21" w:rsidRDefault="00922C21" w:rsidP="00922C21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b/>
          <w:color w:val="000000"/>
          <w:sz w:val="24"/>
          <w:szCs w:val="24"/>
          <w:lang w:eastAsia="en-US"/>
        </w:rPr>
        <w:t>Требования к оформлению публикаций:</w:t>
      </w:r>
    </w:p>
    <w:p w:rsidR="00922C21" w:rsidRPr="00922C21" w:rsidRDefault="00922C21" w:rsidP="00922C21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bCs/>
          <w:color w:val="000000" w:themeColor="text1"/>
          <w:sz w:val="24"/>
          <w:szCs w:val="24"/>
          <w:lang w:eastAsia="en-US"/>
        </w:rPr>
      </w:pPr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 xml:space="preserve">Шрифт: </w:t>
      </w:r>
      <w:r w:rsidRPr="00922C21">
        <w:rPr>
          <w:rFonts w:eastAsiaTheme="minorHAnsi"/>
          <w:bCs/>
          <w:color w:val="000000" w:themeColor="text1"/>
          <w:sz w:val="24"/>
          <w:szCs w:val="24"/>
          <w:lang w:val="en-US" w:eastAsia="en-US"/>
        </w:rPr>
        <w:t>Times</w:t>
      </w:r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 xml:space="preserve"> </w:t>
      </w:r>
      <w:r w:rsidRPr="00922C21">
        <w:rPr>
          <w:rFonts w:eastAsiaTheme="minorHAnsi"/>
          <w:bCs/>
          <w:color w:val="000000" w:themeColor="text1"/>
          <w:sz w:val="24"/>
          <w:szCs w:val="24"/>
          <w:lang w:val="en-US" w:eastAsia="en-US"/>
        </w:rPr>
        <w:t>New</w:t>
      </w:r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 xml:space="preserve"> </w:t>
      </w:r>
      <w:r w:rsidRPr="00922C21">
        <w:rPr>
          <w:rFonts w:eastAsiaTheme="minorHAnsi"/>
          <w:bCs/>
          <w:color w:val="000000" w:themeColor="text1"/>
          <w:sz w:val="24"/>
          <w:szCs w:val="24"/>
          <w:lang w:val="en-US" w:eastAsia="en-US"/>
        </w:rPr>
        <w:t>Roman</w:t>
      </w:r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>, 14, по ширине, отступ – 1</w:t>
      </w:r>
      <w:proofErr w:type="gramStart"/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>,25</w:t>
      </w:r>
      <w:proofErr w:type="gramEnd"/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>, межстрочный интервал: одинарный.</w:t>
      </w:r>
    </w:p>
    <w:p w:rsidR="00922C21" w:rsidRPr="00922C21" w:rsidRDefault="00922C21" w:rsidP="00922C21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bCs/>
          <w:color w:val="000000" w:themeColor="text1"/>
          <w:sz w:val="24"/>
          <w:szCs w:val="24"/>
          <w:lang w:eastAsia="en-US"/>
        </w:rPr>
      </w:pPr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 xml:space="preserve">Поля: </w:t>
      </w:r>
      <w:proofErr w:type="gramStart"/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>Верхнее</w:t>
      </w:r>
      <w:proofErr w:type="gramEnd"/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>, нижнее – 2см, левое - 3 см, правое – 1,5 см.</w:t>
      </w:r>
    </w:p>
    <w:p w:rsidR="00922C21" w:rsidRPr="00922C21" w:rsidRDefault="00922C21" w:rsidP="00922C21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</w:p>
    <w:p w:rsidR="00855AF1" w:rsidRPr="00855AF1" w:rsidRDefault="00855AF1" w:rsidP="00855AF1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  <w:lang w:eastAsia="en-US"/>
        </w:rPr>
      </w:pPr>
      <w:r w:rsidRPr="00855AF1">
        <w:rPr>
          <w:rFonts w:eastAsia="Times New Roman"/>
          <w:sz w:val="24"/>
          <w:szCs w:val="24"/>
          <w:lang w:eastAsia="en-US"/>
        </w:rPr>
        <w:t xml:space="preserve">Журнал в электронном виде можно найти на сайте </w:t>
      </w:r>
      <w:hyperlink r:id="rId9" w:history="1">
        <w:r w:rsidRPr="00855AF1">
          <w:rPr>
            <w:rFonts w:eastAsia="Times New Roman"/>
            <w:color w:val="0000FF"/>
            <w:sz w:val="24"/>
            <w:szCs w:val="24"/>
            <w:u w:val="single"/>
            <w:lang w:eastAsia="en-US"/>
          </w:rPr>
          <w:t>http://perspektiva-plus.pro/index.php/sbornik-kultura-prosveshchenie-literatura</w:t>
        </w:r>
      </w:hyperlink>
    </w:p>
    <w:p w:rsidR="00922C21" w:rsidRPr="00910E51" w:rsidRDefault="00922C21" w:rsidP="00922C21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</w:p>
    <w:p w:rsidR="00922C21" w:rsidRDefault="00922C21">
      <w:pPr>
        <w:ind w:left="260"/>
        <w:rPr>
          <w:sz w:val="20"/>
          <w:szCs w:val="20"/>
        </w:rPr>
      </w:pPr>
    </w:p>
    <w:p w:rsidR="00BB5960" w:rsidRPr="00BB5960" w:rsidRDefault="00BB5960" w:rsidP="00BB5960">
      <w:pPr>
        <w:shd w:val="clear" w:color="auto" w:fill="FFFFFF"/>
        <w:spacing w:before="300" w:after="150"/>
        <w:outlineLvl w:val="2"/>
        <w:rPr>
          <w:rFonts w:eastAsia="Times New Roman"/>
          <w:color w:val="000000" w:themeColor="text1"/>
          <w:sz w:val="24"/>
          <w:szCs w:val="24"/>
        </w:rPr>
      </w:pPr>
      <w:r>
        <w:rPr>
          <w:sz w:val="20"/>
          <w:szCs w:val="20"/>
        </w:rPr>
        <w:lastRenderedPageBreak/>
        <w:t xml:space="preserve"> </w:t>
      </w:r>
      <w:r w:rsidRPr="00BB5960">
        <w:rPr>
          <w:rFonts w:eastAsia="Times New Roman"/>
          <w:b/>
          <w:color w:val="000000" w:themeColor="text1"/>
          <w:sz w:val="24"/>
          <w:szCs w:val="24"/>
        </w:rPr>
        <w:t>Оценка конкурсных материалов.</w:t>
      </w:r>
      <w:r w:rsidRPr="00BB5960">
        <w:rPr>
          <w:rFonts w:eastAsia="Times New Roman"/>
          <w:color w:val="000000" w:themeColor="text1"/>
          <w:sz w:val="24"/>
          <w:szCs w:val="24"/>
        </w:rPr>
        <w:t xml:space="preserve"> Что получают участники?</w:t>
      </w:r>
    </w:p>
    <w:p w:rsidR="00BB5960" w:rsidRPr="00BB5960" w:rsidRDefault="00BB5960" w:rsidP="00BB5960">
      <w:pPr>
        <w:shd w:val="clear" w:color="auto" w:fill="FFFFFF"/>
        <w:spacing w:after="150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 xml:space="preserve">Работы оцениваются жюри конкурса. Председатель жюри:  </w:t>
      </w:r>
      <w:proofErr w:type="spellStart"/>
      <w:r w:rsidRPr="00BB5960">
        <w:rPr>
          <w:rFonts w:eastAsia="Times New Roman"/>
          <w:sz w:val="24"/>
          <w:szCs w:val="24"/>
          <w:lang w:eastAsia="ar-SA"/>
        </w:rPr>
        <w:t>Дугарджав</w:t>
      </w:r>
      <w:proofErr w:type="spellEnd"/>
      <w:r w:rsidRPr="00BB5960">
        <w:rPr>
          <w:rFonts w:eastAsia="Times New Roman"/>
          <w:sz w:val="24"/>
          <w:szCs w:val="24"/>
          <w:lang w:eastAsia="ar-SA"/>
        </w:rPr>
        <w:t xml:space="preserve"> </w:t>
      </w:r>
      <w:proofErr w:type="spellStart"/>
      <w:r w:rsidRPr="00BB5960">
        <w:rPr>
          <w:rFonts w:eastAsia="Times New Roman"/>
          <w:sz w:val="24"/>
          <w:szCs w:val="24"/>
          <w:lang w:eastAsia="ar-SA"/>
        </w:rPr>
        <w:t>Лувсанцэрэнгийн</w:t>
      </w:r>
      <w:proofErr w:type="spellEnd"/>
      <w:r w:rsidRPr="00BB5960">
        <w:rPr>
          <w:rFonts w:eastAsia="Times New Roman"/>
          <w:sz w:val="24"/>
          <w:szCs w:val="24"/>
          <w:lang w:eastAsia="ar-SA"/>
        </w:rPr>
        <w:t>, доктор исторических наук, профессор, первый заместитель директора Улан-</w:t>
      </w:r>
      <w:proofErr w:type="spellStart"/>
      <w:r w:rsidRPr="00BB5960">
        <w:rPr>
          <w:rFonts w:eastAsia="Times New Roman"/>
          <w:sz w:val="24"/>
          <w:szCs w:val="24"/>
          <w:lang w:eastAsia="ar-SA"/>
        </w:rPr>
        <w:t>Баторского</w:t>
      </w:r>
      <w:proofErr w:type="spellEnd"/>
      <w:r w:rsidRPr="00BB5960">
        <w:rPr>
          <w:rFonts w:eastAsia="Times New Roman"/>
          <w:sz w:val="24"/>
          <w:szCs w:val="24"/>
          <w:lang w:eastAsia="ar-SA"/>
        </w:rPr>
        <w:t xml:space="preserve"> филиала </w:t>
      </w:r>
      <w:r w:rsidRPr="00BB5960">
        <w:rPr>
          <w:rFonts w:eastAsia="Times New Roman"/>
          <w:sz w:val="24"/>
          <w:szCs w:val="24"/>
        </w:rPr>
        <w:t>«РЭУ им. Г. В. Плеханова».</w:t>
      </w:r>
    </w:p>
    <w:p w:rsidR="00BB5960" w:rsidRPr="00BB5960" w:rsidRDefault="00BB5960" w:rsidP="00BB5960">
      <w:pPr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Градация оценок:</w:t>
      </w:r>
    </w:p>
    <w:p w:rsidR="00BB5960" w:rsidRPr="00BB5960" w:rsidRDefault="00BB5960" w:rsidP="00BB5960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победители (1, 2, 3 место),</w:t>
      </w:r>
    </w:p>
    <w:p w:rsidR="00BB5960" w:rsidRPr="00BB5960" w:rsidRDefault="00BB5960" w:rsidP="00BB5960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лауреаты,</w:t>
      </w:r>
    </w:p>
    <w:p w:rsidR="00BB5960" w:rsidRPr="00BB5960" w:rsidRDefault="00BB5960" w:rsidP="00BB5960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дипломанты,</w:t>
      </w:r>
    </w:p>
    <w:p w:rsidR="00BB5960" w:rsidRPr="00BB5960" w:rsidRDefault="00BB5960" w:rsidP="00BB5960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участники.</w:t>
      </w:r>
    </w:p>
    <w:p w:rsidR="00BB5960" w:rsidRPr="00BB5960" w:rsidRDefault="00BB5960" w:rsidP="00BB5960">
      <w:pPr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Все участники получают по своему выбору:</w:t>
      </w:r>
    </w:p>
    <w:p w:rsidR="00BB5960" w:rsidRPr="00BB5960" w:rsidRDefault="00BB5960" w:rsidP="00BB5960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медаль с удостоверением плюс диплом</w:t>
      </w:r>
      <w:r>
        <w:rPr>
          <w:rFonts w:eastAsia="Times New Roman"/>
          <w:color w:val="000000" w:themeColor="text1"/>
          <w:sz w:val="24"/>
          <w:szCs w:val="24"/>
        </w:rPr>
        <w:t xml:space="preserve"> в электронном виде</w:t>
      </w:r>
      <w:r w:rsidRPr="00BB5960">
        <w:rPr>
          <w:rFonts w:eastAsia="Times New Roman"/>
          <w:color w:val="000000" w:themeColor="text1"/>
          <w:sz w:val="24"/>
          <w:szCs w:val="24"/>
        </w:rPr>
        <w:t>,</w:t>
      </w:r>
    </w:p>
    <w:p w:rsidR="00BB5960" w:rsidRPr="00BB5960" w:rsidRDefault="00BB5960" w:rsidP="00BB5960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только медаль с удостоверением,</w:t>
      </w:r>
    </w:p>
    <w:p w:rsidR="00BB5960" w:rsidRPr="00BB5960" w:rsidRDefault="00BB5960" w:rsidP="00BB5960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только диплом.</w:t>
      </w:r>
    </w:p>
    <w:p w:rsidR="00BB5960" w:rsidRPr="00BB5960" w:rsidRDefault="00BB5960" w:rsidP="00BB5960">
      <w:pPr>
        <w:shd w:val="clear" w:color="auto" w:fill="FFFFFF"/>
        <w:spacing w:after="150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Награды (медали, дипломы) выдаются за каждую работу, участвующую в конкурсе.</w:t>
      </w:r>
    </w:p>
    <w:p w:rsidR="00BB5960" w:rsidRPr="00BB5960" w:rsidRDefault="00BB5960" w:rsidP="00BB5960">
      <w:pPr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Дипломы содержат: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фамилию, имя участника (участников);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название коллектива (если есть);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фамилию, имя, отчество руководителя (если есть);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результат участия в конкурсе: победитель (1, 2, 3 место), лауреат, дипломант, участник;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наименование номинации, в которой принято участие;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название работы;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дату проведения конкурса;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подпись Председателя жюри;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печать (штамп) конкурса;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номер диплома.</w:t>
      </w:r>
    </w:p>
    <w:p w:rsidR="00BB5960" w:rsidRPr="00BB5960" w:rsidRDefault="00BB5960" w:rsidP="00BB5960">
      <w:pPr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Медаль содержит:</w:t>
      </w:r>
    </w:p>
    <w:p w:rsidR="00647DAC" w:rsidRPr="00647DAC" w:rsidRDefault="00647DAC" w:rsidP="00647DAC">
      <w:pPr>
        <w:pStyle w:val="a5"/>
        <w:numPr>
          <w:ilvl w:val="0"/>
          <w:numId w:val="12"/>
        </w:numPr>
        <w:rPr>
          <w:rFonts w:eastAsia="Times New Roman"/>
          <w:color w:val="000000" w:themeColor="text1"/>
          <w:sz w:val="24"/>
          <w:szCs w:val="24"/>
        </w:rPr>
      </w:pPr>
      <w:r w:rsidRPr="00647DAC">
        <w:rPr>
          <w:rFonts w:eastAsia="Times New Roman"/>
          <w:color w:val="000000" w:themeColor="text1"/>
          <w:sz w:val="24"/>
          <w:szCs w:val="24"/>
        </w:rPr>
        <w:t>название конкурса;</w:t>
      </w:r>
    </w:p>
    <w:p w:rsidR="00BB5960" w:rsidRPr="00BB5960" w:rsidRDefault="00BB5960" w:rsidP="00BB5960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результат участия в конкурсе: победитель (1, 2, 3 место), лауреат, дипломант, участник;</w:t>
      </w:r>
    </w:p>
    <w:p w:rsidR="00BB5960" w:rsidRPr="00BB5960" w:rsidRDefault="00BB5960" w:rsidP="00BB5960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дату проведения конкурса;</w:t>
      </w:r>
    </w:p>
    <w:p w:rsidR="00BB5960" w:rsidRPr="00BB5960" w:rsidRDefault="00BB5960" w:rsidP="00BB5960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номер медали.</w:t>
      </w:r>
    </w:p>
    <w:p w:rsidR="00BB5960" w:rsidRPr="00BB5960" w:rsidRDefault="00BB5960" w:rsidP="00BB5960">
      <w:pPr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Удостоверение для медали содержит: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фамилию, имя участника (участников);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название коллектива (если есть);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lastRenderedPageBreak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фамилию, имя, отчество руководителя (если есть);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результат участия в конкурсе: победитель (1, 2, 3 место), лауреат, дипломант, участник;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наименование номинации, в которой принято участие;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название работы;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дату проведения конкурса;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подпись Председателя жюри;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печать (штамп) конкурса;</w:t>
      </w:r>
    </w:p>
    <w:p w:rsid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номер удостоверения и номер медали.</w:t>
      </w:r>
    </w:p>
    <w:p w:rsidR="00073DB6" w:rsidRPr="00BB5960" w:rsidRDefault="00073DB6" w:rsidP="00073DB6">
      <w:p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</w:p>
    <w:p w:rsidR="00073DB6" w:rsidRPr="00073DB6" w:rsidRDefault="00073DB6" w:rsidP="00073DB6">
      <w:pPr>
        <w:autoSpaceDE w:val="0"/>
        <w:autoSpaceDN w:val="0"/>
        <w:adjustRightInd w:val="0"/>
        <w:ind w:left="36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073DB6">
        <w:rPr>
          <w:rFonts w:eastAsiaTheme="minorHAnsi"/>
          <w:b/>
          <w:color w:val="000000"/>
          <w:sz w:val="24"/>
          <w:szCs w:val="24"/>
          <w:lang w:eastAsia="en-US"/>
        </w:rPr>
        <w:t>Медали рассылаются на почтовые адреса участников обычной почтой. Дипломы рассылаются только по электронной почте.</w:t>
      </w:r>
    </w:p>
    <w:p w:rsidR="00BB5960" w:rsidRPr="00BB5960" w:rsidRDefault="00BB5960" w:rsidP="00BB596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BB5960" w:rsidRPr="00BB5960" w:rsidRDefault="00BB5960" w:rsidP="00BB5960">
      <w:pPr>
        <w:spacing w:line="235" w:lineRule="auto"/>
        <w:ind w:left="260" w:right="1060"/>
        <w:rPr>
          <w:rFonts w:eastAsia="Times New Roman"/>
          <w:sz w:val="24"/>
          <w:szCs w:val="24"/>
        </w:rPr>
      </w:pPr>
    </w:p>
    <w:p w:rsidR="00BB5960" w:rsidRPr="00BB5960" w:rsidRDefault="00BB5960" w:rsidP="00BB5960">
      <w:pPr>
        <w:spacing w:line="282" w:lineRule="exact"/>
        <w:rPr>
          <w:rFonts w:eastAsia="Times New Roman"/>
          <w:sz w:val="24"/>
          <w:szCs w:val="24"/>
        </w:rPr>
      </w:pPr>
    </w:p>
    <w:p w:rsidR="007D74D8" w:rsidRDefault="007D74D8" w:rsidP="007D74D8">
      <w:pPr>
        <w:ind w:left="260"/>
        <w:rPr>
          <w:rFonts w:eastAsia="Times New Roman"/>
          <w:b/>
          <w:bCs/>
          <w:color w:val="17365D"/>
          <w:sz w:val="24"/>
          <w:szCs w:val="24"/>
          <w:lang w:val="en-US"/>
        </w:rPr>
      </w:pPr>
      <w:r>
        <w:rPr>
          <w:rFonts w:eastAsia="Times New Roman"/>
          <w:b/>
          <w:bCs/>
          <w:color w:val="17365D"/>
          <w:sz w:val="24"/>
          <w:szCs w:val="24"/>
        </w:rPr>
        <w:t>Финансовые условия</w:t>
      </w:r>
    </w:p>
    <w:p w:rsidR="007D74D8" w:rsidRDefault="007D74D8" w:rsidP="007D74D8">
      <w:pPr>
        <w:autoSpaceDE w:val="0"/>
        <w:autoSpaceDN w:val="0"/>
        <w:adjustRightInd w:val="0"/>
        <w:rPr>
          <w:rFonts w:asciiTheme="minorHAnsi" w:eastAsiaTheme="minorHAnsi" w:hAnsiTheme="minorHAnsi" w:cs="TimesNewRomanPS-BoldMT"/>
          <w:b/>
          <w:bCs/>
          <w:color w:val="17365D" w:themeColor="text2" w:themeShade="BF"/>
          <w:sz w:val="24"/>
          <w:szCs w:val="24"/>
          <w:lang w:val="en-US" w:eastAsia="en-US"/>
        </w:rPr>
      </w:pPr>
    </w:p>
    <w:tbl>
      <w:tblPr>
        <w:tblStyle w:val="111"/>
        <w:tblW w:w="10415" w:type="dxa"/>
        <w:jc w:val="center"/>
        <w:tblInd w:w="-459" w:type="dxa"/>
        <w:tblLook w:val="04A0" w:firstRow="1" w:lastRow="0" w:firstColumn="1" w:lastColumn="0" w:noHBand="0" w:noVBand="1"/>
      </w:tblPr>
      <w:tblGrid>
        <w:gridCol w:w="1320"/>
        <w:gridCol w:w="1297"/>
        <w:gridCol w:w="963"/>
        <w:gridCol w:w="1193"/>
        <w:gridCol w:w="1109"/>
        <w:gridCol w:w="1129"/>
        <w:gridCol w:w="1069"/>
        <w:gridCol w:w="589"/>
        <w:gridCol w:w="880"/>
        <w:gridCol w:w="866"/>
      </w:tblGrid>
      <w:tr w:rsidR="007D74D8" w:rsidTr="007D74D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Форма участия</w:t>
            </w:r>
          </w:p>
        </w:tc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Размер организационного взноса</w:t>
            </w:r>
          </w:p>
        </w:tc>
      </w:tr>
      <w:tr w:rsidR="007D74D8" w:rsidTr="007D74D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Российские рубли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Казахские тенге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Монгольские</w:t>
            </w:r>
          </w:p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тугрики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Украинская гривна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Белорусские рубли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Киргизские сомы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Чешские кроны</w:t>
            </w:r>
          </w:p>
        </w:tc>
      </w:tr>
      <w:tr w:rsidR="007D74D8" w:rsidTr="007D74D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диплом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 руб./разработку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1100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243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70</w:t>
            </w:r>
          </w:p>
        </w:tc>
      </w:tr>
      <w:tr w:rsidR="007D74D8" w:rsidTr="007D74D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Медаль с удостоверением плюс диплом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5484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37 229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424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1071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347</w:t>
            </w:r>
          </w:p>
        </w:tc>
      </w:tr>
      <w:tr w:rsidR="007D74D8" w:rsidTr="007D74D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медаль с удостоверением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32000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344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972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10,8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277</w:t>
            </w:r>
          </w:p>
        </w:tc>
      </w:tr>
      <w:tr w:rsidR="007D74D8" w:rsidTr="007D74D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Включить работу в электронный сборник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5,4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7D74D8" w:rsidTr="007D74D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Печатный сборник + почтовый перевод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10688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72260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647</w:t>
            </w:r>
          </w:p>
        </w:tc>
      </w:tr>
    </w:tbl>
    <w:p w:rsidR="00922C21" w:rsidRPr="00922C21" w:rsidRDefault="00922C21" w:rsidP="00922C21">
      <w:pPr>
        <w:autoSpaceDE w:val="0"/>
        <w:autoSpaceDN w:val="0"/>
        <w:adjustRightInd w:val="0"/>
        <w:rPr>
          <w:rFonts w:asciiTheme="minorHAnsi" w:eastAsiaTheme="minorHAnsi" w:hAnsiTheme="minorHAnsi" w:cs="TimesNewRomanPS-BoldMT"/>
          <w:b/>
          <w:bCs/>
          <w:color w:val="17365D" w:themeColor="text2" w:themeShade="BF"/>
          <w:sz w:val="24"/>
          <w:szCs w:val="24"/>
          <w:lang w:val="en-US" w:eastAsia="en-US"/>
        </w:rPr>
      </w:pPr>
    </w:p>
    <w:p w:rsidR="00B318C7" w:rsidRPr="00234C68" w:rsidRDefault="00B318C7" w:rsidP="00B318C7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B318C7" w:rsidRPr="00B318C7" w:rsidRDefault="00B318C7" w:rsidP="00B318C7">
      <w:pPr>
        <w:spacing w:line="281" w:lineRule="exact"/>
        <w:rPr>
          <w:sz w:val="20"/>
          <w:szCs w:val="20"/>
        </w:rPr>
      </w:pPr>
      <w:r w:rsidRPr="00B318C7">
        <w:rPr>
          <w:sz w:val="20"/>
          <w:szCs w:val="20"/>
        </w:rPr>
        <w:t xml:space="preserve">*Если у одной работы несколько авторов, то оплачивать нужно следующим образом: оплачиваете </w:t>
      </w:r>
      <w:proofErr w:type="spellStart"/>
      <w:r w:rsidRPr="00B318C7">
        <w:rPr>
          <w:sz w:val="20"/>
          <w:szCs w:val="20"/>
        </w:rPr>
        <w:t>оргвзнос</w:t>
      </w:r>
      <w:proofErr w:type="spellEnd"/>
      <w:r w:rsidRPr="00B318C7">
        <w:rPr>
          <w:sz w:val="20"/>
          <w:szCs w:val="20"/>
        </w:rPr>
        <w:t xml:space="preserve"> за одного автора + 100 рублей,  42 гривен, 550 тенге, 4000 </w:t>
      </w:r>
      <w:proofErr w:type="spellStart"/>
      <w:r w:rsidRPr="00B318C7">
        <w:rPr>
          <w:sz w:val="20"/>
          <w:szCs w:val="20"/>
        </w:rPr>
        <w:t>тугров</w:t>
      </w:r>
      <w:proofErr w:type="spellEnd"/>
      <w:r w:rsidRPr="00B318C7">
        <w:rPr>
          <w:sz w:val="20"/>
          <w:szCs w:val="20"/>
        </w:rPr>
        <w:t>, 6 бел</w:t>
      </w:r>
      <w:proofErr w:type="gramStart"/>
      <w:r w:rsidRPr="00B318C7">
        <w:rPr>
          <w:sz w:val="20"/>
          <w:szCs w:val="20"/>
        </w:rPr>
        <w:t>.</w:t>
      </w:r>
      <w:proofErr w:type="gramEnd"/>
      <w:r w:rsidRPr="00B318C7">
        <w:rPr>
          <w:sz w:val="20"/>
          <w:szCs w:val="20"/>
        </w:rPr>
        <w:t xml:space="preserve"> </w:t>
      </w:r>
      <w:proofErr w:type="gramStart"/>
      <w:r w:rsidRPr="00B318C7">
        <w:rPr>
          <w:sz w:val="20"/>
          <w:szCs w:val="20"/>
        </w:rPr>
        <w:t>р</w:t>
      </w:r>
      <w:proofErr w:type="gramEnd"/>
      <w:r w:rsidRPr="00B318C7">
        <w:rPr>
          <w:sz w:val="20"/>
          <w:szCs w:val="20"/>
        </w:rPr>
        <w:t>уб., 243 сома  за каждого следующего автора.</w:t>
      </w:r>
    </w:p>
    <w:p w:rsidR="00B318C7" w:rsidRPr="00B318C7" w:rsidRDefault="00B318C7" w:rsidP="00B318C7">
      <w:pPr>
        <w:spacing w:line="281" w:lineRule="exact"/>
        <w:rPr>
          <w:sz w:val="20"/>
          <w:szCs w:val="20"/>
        </w:rPr>
      </w:pPr>
      <w:r w:rsidRPr="00B318C7">
        <w:rPr>
          <w:sz w:val="20"/>
          <w:szCs w:val="20"/>
        </w:rPr>
        <w:t xml:space="preserve">*Если от одной организации от 5 до 7 работ, то </w:t>
      </w:r>
      <w:proofErr w:type="spellStart"/>
      <w:r w:rsidRPr="00B318C7">
        <w:rPr>
          <w:sz w:val="20"/>
          <w:szCs w:val="20"/>
        </w:rPr>
        <w:t>оргвзнос</w:t>
      </w:r>
      <w:proofErr w:type="spellEnd"/>
      <w:r w:rsidRPr="00B318C7">
        <w:rPr>
          <w:sz w:val="20"/>
          <w:szCs w:val="20"/>
        </w:rPr>
        <w:t xml:space="preserve"> составит</w:t>
      </w:r>
      <w:r w:rsidR="004764E4">
        <w:rPr>
          <w:sz w:val="20"/>
          <w:szCs w:val="20"/>
        </w:rPr>
        <w:t xml:space="preserve"> за одну работу</w:t>
      </w:r>
      <w:r w:rsidRPr="00B318C7">
        <w:rPr>
          <w:sz w:val="20"/>
          <w:szCs w:val="20"/>
        </w:rPr>
        <w:t xml:space="preserve">: 150 рублей, 830тенге, 64 гривен, 6000 </w:t>
      </w:r>
      <w:proofErr w:type="spellStart"/>
      <w:r w:rsidRPr="00B318C7">
        <w:rPr>
          <w:sz w:val="20"/>
          <w:szCs w:val="20"/>
        </w:rPr>
        <w:t>тугров</w:t>
      </w:r>
      <w:proofErr w:type="spellEnd"/>
      <w:r w:rsidRPr="00B318C7">
        <w:rPr>
          <w:sz w:val="20"/>
          <w:szCs w:val="20"/>
        </w:rPr>
        <w:t>, 4,5 бел</w:t>
      </w:r>
      <w:proofErr w:type="gramStart"/>
      <w:r w:rsidRPr="00B318C7">
        <w:rPr>
          <w:sz w:val="20"/>
          <w:szCs w:val="20"/>
        </w:rPr>
        <w:t>.</w:t>
      </w:r>
      <w:proofErr w:type="gramEnd"/>
      <w:r w:rsidRPr="00B318C7">
        <w:rPr>
          <w:sz w:val="20"/>
          <w:szCs w:val="20"/>
        </w:rPr>
        <w:t xml:space="preserve"> </w:t>
      </w:r>
      <w:proofErr w:type="gramStart"/>
      <w:r w:rsidRPr="00B318C7">
        <w:rPr>
          <w:sz w:val="20"/>
          <w:szCs w:val="20"/>
        </w:rPr>
        <w:t>р</w:t>
      </w:r>
      <w:proofErr w:type="gramEnd"/>
      <w:r w:rsidRPr="00B318C7">
        <w:rPr>
          <w:sz w:val="20"/>
          <w:szCs w:val="20"/>
        </w:rPr>
        <w:t xml:space="preserve">уб., 182 сома за одну работу, от 8 до 10 работ  </w:t>
      </w:r>
      <w:proofErr w:type="spellStart"/>
      <w:r w:rsidRPr="00B318C7">
        <w:rPr>
          <w:sz w:val="20"/>
          <w:szCs w:val="20"/>
        </w:rPr>
        <w:t>оргвзнос</w:t>
      </w:r>
      <w:proofErr w:type="spellEnd"/>
      <w:r w:rsidRPr="00B318C7">
        <w:rPr>
          <w:sz w:val="20"/>
          <w:szCs w:val="20"/>
        </w:rPr>
        <w:t xml:space="preserve"> составит</w:t>
      </w:r>
      <w:r w:rsidR="004764E4">
        <w:rPr>
          <w:sz w:val="20"/>
          <w:szCs w:val="20"/>
        </w:rPr>
        <w:t xml:space="preserve"> за одну работу</w:t>
      </w:r>
      <w:r w:rsidRPr="00B318C7">
        <w:rPr>
          <w:sz w:val="20"/>
          <w:szCs w:val="20"/>
        </w:rPr>
        <w:t xml:space="preserve">: 100 рублей, 46 гривны, 550  тенге, 4000 </w:t>
      </w:r>
      <w:proofErr w:type="spellStart"/>
      <w:r w:rsidRPr="00B318C7">
        <w:rPr>
          <w:sz w:val="20"/>
          <w:szCs w:val="20"/>
        </w:rPr>
        <w:t>тугров</w:t>
      </w:r>
      <w:proofErr w:type="spellEnd"/>
      <w:r w:rsidRPr="00B318C7">
        <w:rPr>
          <w:sz w:val="20"/>
          <w:szCs w:val="20"/>
        </w:rPr>
        <w:t>,  3 бел. руб., 121 сом.</w:t>
      </w:r>
    </w:p>
    <w:p w:rsidR="00922C21" w:rsidRPr="00922C21" w:rsidRDefault="00922C21" w:rsidP="00922C21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0"/>
          <w:szCs w:val="20"/>
          <w:lang w:eastAsia="en-US"/>
        </w:rPr>
      </w:pPr>
    </w:p>
    <w:p w:rsidR="00922C21" w:rsidRPr="00922C21" w:rsidRDefault="00922C21" w:rsidP="00922C21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542174" w:rsidRPr="00447D61" w:rsidRDefault="00542174" w:rsidP="00447D61">
      <w:pPr>
        <w:spacing w:line="281" w:lineRule="exact"/>
        <w:rPr>
          <w:sz w:val="20"/>
          <w:szCs w:val="20"/>
        </w:rPr>
      </w:pPr>
      <w:r>
        <w:rPr>
          <w:sz w:val="20"/>
          <w:szCs w:val="20"/>
        </w:rPr>
        <w:t>* Инвалиды участвуют бесплатно.</w:t>
      </w:r>
    </w:p>
    <w:p w:rsidR="00D4489E" w:rsidRDefault="00D4489E">
      <w:pPr>
        <w:spacing w:line="278" w:lineRule="exact"/>
        <w:rPr>
          <w:sz w:val="20"/>
          <w:szCs w:val="20"/>
        </w:rPr>
      </w:pPr>
    </w:p>
    <w:p w:rsidR="00D4489E" w:rsidRDefault="00AF4E31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Организационный взнос может быть оплачен следующими способами:</w:t>
      </w:r>
    </w:p>
    <w:p w:rsidR="00D4489E" w:rsidRDefault="00AF4E3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165735</wp:posOffset>
            </wp:positionH>
            <wp:positionV relativeFrom="paragraph">
              <wp:posOffset>179070</wp:posOffset>
            </wp:positionV>
            <wp:extent cx="4810125" cy="10096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922C21" w:rsidP="00922C21">
      <w:pPr>
        <w:tabs>
          <w:tab w:val="left" w:pos="6285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309" w:lineRule="exact"/>
        <w:rPr>
          <w:sz w:val="20"/>
          <w:szCs w:val="20"/>
        </w:rPr>
      </w:pPr>
    </w:p>
    <w:p w:rsidR="00D4489E" w:rsidRDefault="00D4489E">
      <w:pPr>
        <w:spacing w:line="279" w:lineRule="exact"/>
        <w:rPr>
          <w:sz w:val="20"/>
          <w:szCs w:val="20"/>
        </w:rPr>
      </w:pPr>
    </w:p>
    <w:p w:rsidR="00D4489E" w:rsidRDefault="00D4489E">
      <w:pPr>
        <w:spacing w:line="281" w:lineRule="exact"/>
        <w:rPr>
          <w:sz w:val="20"/>
          <w:szCs w:val="20"/>
        </w:rPr>
      </w:pP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80"/>
      </w:tblGrid>
      <w:tr w:rsidR="00DB2498" w:rsidTr="00DB2498">
        <w:trPr>
          <w:trHeight w:val="28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Название</w:t>
            </w:r>
            <w:proofErr w:type="spellEnd"/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ind w:left="8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Номера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счетов</w:t>
            </w:r>
            <w:proofErr w:type="spellEnd"/>
          </w:p>
        </w:tc>
      </w:tr>
      <w:tr w:rsidR="00DB2498" w:rsidTr="00DB2498">
        <w:trPr>
          <w:trHeight w:val="26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Яндекс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val="en-US"/>
              </w:rPr>
              <w:t>410014676251568</w:t>
            </w:r>
          </w:p>
        </w:tc>
      </w:tr>
      <w:tr w:rsidR="00DB2498" w:rsidTr="00DB2498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4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Яндекс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4" w:lineRule="exact"/>
              <w:ind w:left="80"/>
              <w:rPr>
                <w:rFonts w:eastAsia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val="en-US"/>
              </w:rPr>
              <w:t>410015857412468</w:t>
            </w:r>
          </w:p>
        </w:tc>
      </w:tr>
      <w:tr w:rsidR="00DB2498" w:rsidTr="00DB2498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4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Visa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Qiwi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Wallet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4" w:lineRule="exact"/>
              <w:ind w:left="8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+796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17956392</w:t>
            </w:r>
          </w:p>
        </w:tc>
      </w:tr>
      <w:tr w:rsidR="00DB2498" w:rsidTr="00DB2498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D0D0D"/>
                <w:sz w:val="24"/>
                <w:szCs w:val="24"/>
              </w:rPr>
              <w:t xml:space="preserve">Карта Яндекс Деньги </w:t>
            </w:r>
            <w:r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5106 2180 3190 4857</w:t>
            </w:r>
          </w:p>
        </w:tc>
      </w:tr>
      <w:tr w:rsidR="00DB2498" w:rsidTr="00DB2498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b/>
                <w:bCs/>
                <w:color w:val="0D0D0D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D0D0D"/>
                <w:sz w:val="24"/>
                <w:szCs w:val="24"/>
              </w:rPr>
              <w:t xml:space="preserve">Карта Яндекс Деньги </w:t>
            </w:r>
            <w:r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5106 2180 3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645</w:t>
            </w: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1409</w:t>
            </w:r>
          </w:p>
        </w:tc>
      </w:tr>
    </w:tbl>
    <w:p w:rsidR="00D4489E" w:rsidRDefault="00D4489E">
      <w:pPr>
        <w:spacing w:line="233" w:lineRule="exact"/>
        <w:rPr>
          <w:rFonts w:eastAsia="Times New Roman"/>
          <w:b/>
          <w:bCs/>
          <w:sz w:val="24"/>
          <w:szCs w:val="24"/>
        </w:rPr>
      </w:pPr>
    </w:p>
    <w:p w:rsidR="00447D61" w:rsidRPr="00447D61" w:rsidRDefault="00447D61" w:rsidP="00447D61">
      <w:pPr>
        <w:autoSpaceDE w:val="0"/>
        <w:autoSpaceDN w:val="0"/>
        <w:adjustRightInd w:val="0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 xml:space="preserve">Участники стран СНГ, кроме Украины могут без процентов перечислить взнос на Киви-кошелек </w:t>
      </w:r>
      <w:r w:rsidR="0076659D">
        <w:rPr>
          <w:rFonts w:eastAsia="Calibri"/>
          <w:color w:val="000000"/>
          <w:sz w:val="24"/>
          <w:szCs w:val="24"/>
          <w:lang w:eastAsia="en-US"/>
        </w:rPr>
        <w:t>по номеру телефона +79617956392</w:t>
      </w:r>
      <w:r w:rsidR="00922C21">
        <w:rPr>
          <w:rFonts w:eastAsia="Calibri"/>
          <w:color w:val="000000"/>
          <w:sz w:val="24"/>
          <w:szCs w:val="24"/>
          <w:lang w:eastAsia="en-US"/>
        </w:rPr>
        <w:t xml:space="preserve">. </w:t>
      </w:r>
      <w:r w:rsidRPr="00447D61">
        <w:rPr>
          <w:rFonts w:eastAsia="Calibri"/>
          <w:color w:val="000000"/>
          <w:sz w:val="24"/>
          <w:szCs w:val="24"/>
          <w:lang w:eastAsia="en-US"/>
        </w:rPr>
        <w:t xml:space="preserve">Участники из Украины могут сделать перевод </w:t>
      </w:r>
      <w:hyperlink r:id="rId11" w:tgtFrame="_blank" w:history="1">
        <w:proofErr w:type="spellStart"/>
        <w:r w:rsidRPr="00447D61">
          <w:rPr>
            <w:rFonts w:eastAsiaTheme="minorHAnsi"/>
            <w:b/>
            <w:bCs/>
            <w:color w:val="0000FF"/>
            <w:sz w:val="23"/>
            <w:szCs w:val="23"/>
            <w:shd w:val="clear" w:color="auto" w:fill="FFFFFF"/>
            <w:lang w:eastAsia="en-US"/>
          </w:rPr>
          <w:t>Western</w:t>
        </w:r>
        <w:proofErr w:type="spellEnd"/>
        <w:r w:rsidRPr="00447D61">
          <w:rPr>
            <w:rFonts w:eastAsiaTheme="minorHAnsi"/>
            <w:b/>
            <w:bCs/>
            <w:color w:val="0000FF"/>
            <w:sz w:val="23"/>
            <w:szCs w:val="23"/>
            <w:shd w:val="clear" w:color="auto" w:fill="FFFFFF"/>
            <w:lang w:eastAsia="en-US"/>
          </w:rPr>
          <w:t xml:space="preserve"> </w:t>
        </w:r>
        <w:proofErr w:type="spellStart"/>
        <w:r w:rsidRPr="00447D61">
          <w:rPr>
            <w:rFonts w:eastAsiaTheme="minorHAnsi"/>
            <w:b/>
            <w:bCs/>
            <w:color w:val="0000FF"/>
            <w:sz w:val="23"/>
            <w:szCs w:val="23"/>
            <w:shd w:val="clear" w:color="auto" w:fill="FFFFFF"/>
            <w:lang w:eastAsia="en-US"/>
          </w:rPr>
          <w:t>Union</w:t>
        </w:r>
        <w:proofErr w:type="spellEnd"/>
      </w:hyperlink>
      <w:r w:rsidR="00C9358A">
        <w:rPr>
          <w:rFonts w:eastAsiaTheme="minorHAnsi"/>
          <w:lang w:eastAsia="en-US"/>
        </w:rPr>
        <w:t xml:space="preserve"> в </w:t>
      </w:r>
      <w:proofErr w:type="spellStart"/>
      <w:r w:rsidR="00C9358A">
        <w:rPr>
          <w:rFonts w:eastAsiaTheme="minorHAnsi"/>
          <w:lang w:eastAsia="en-US"/>
        </w:rPr>
        <w:t>ПриватБанке</w:t>
      </w:r>
      <w:proofErr w:type="spellEnd"/>
      <w:r w:rsidR="00C9358A">
        <w:rPr>
          <w:rFonts w:eastAsiaTheme="minorHAnsi"/>
          <w:lang w:eastAsia="en-US"/>
        </w:rPr>
        <w:t>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>*В сообщении указать ФИО участников.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447D61">
        <w:rPr>
          <w:rFonts w:eastAsia="Calibri"/>
          <w:b/>
          <w:color w:val="000000"/>
          <w:sz w:val="24"/>
          <w:szCs w:val="24"/>
          <w:lang w:eastAsia="en-US"/>
        </w:rPr>
        <w:t xml:space="preserve">Реквизиты для банковского перевода 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 xml:space="preserve">Для платежей из-за границы: 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r w:rsidRPr="00447D61">
        <w:rPr>
          <w:rFonts w:eastAsia="Calibri"/>
          <w:color w:val="000000"/>
          <w:sz w:val="24"/>
          <w:szCs w:val="24"/>
          <w:lang w:val="en-US" w:eastAsia="en-US"/>
        </w:rPr>
        <w:t>IBAN: CZ6827000000001002100915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r w:rsidRPr="00447D61">
        <w:rPr>
          <w:rFonts w:eastAsia="Calibri"/>
          <w:color w:val="000000"/>
          <w:sz w:val="24"/>
          <w:szCs w:val="24"/>
          <w:lang w:val="en-US" w:eastAsia="en-US"/>
        </w:rPr>
        <w:t>SWIFT: BACX CZ PP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Название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банка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UniCredit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Bank Czech Republic and Slovakia,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a.s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>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Юридический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адрес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банка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Želetavská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1525/1, Praha 4, 140 92, Czech Republic.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Владелец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счета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Perapektiva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plus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s.r.o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>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Юридический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адрес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владельца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счета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Praha 3, V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Zahradkach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2854/9, 13000, Czech Republic.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>Комментарий к платежу: Ваша фамилия, имя, дата рождения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>Валюта счета: Чешская крона (</w:t>
      </w:r>
      <w:r w:rsidRPr="00447D61">
        <w:rPr>
          <w:rFonts w:eastAsia="Calibri"/>
          <w:color w:val="000000"/>
          <w:sz w:val="24"/>
          <w:szCs w:val="24"/>
          <w:lang w:val="en-US" w:eastAsia="en-US"/>
        </w:rPr>
        <w:t>CZK</w:t>
      </w:r>
      <w:r w:rsidRPr="00447D61">
        <w:rPr>
          <w:rFonts w:eastAsia="Calibri"/>
          <w:color w:val="000000"/>
          <w:sz w:val="24"/>
          <w:szCs w:val="24"/>
          <w:lang w:eastAsia="en-US"/>
        </w:rPr>
        <w:t>)</w:t>
      </w:r>
    </w:p>
    <w:p w:rsidR="00447D61" w:rsidRDefault="00447D61">
      <w:pPr>
        <w:spacing w:line="233" w:lineRule="exact"/>
        <w:rPr>
          <w:rFonts w:eastAsia="Times New Roman"/>
          <w:b/>
          <w:bCs/>
          <w:sz w:val="24"/>
          <w:szCs w:val="24"/>
        </w:rPr>
      </w:pPr>
    </w:p>
    <w:p w:rsidR="00447D61" w:rsidRDefault="00447D61">
      <w:pPr>
        <w:spacing w:line="233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61" w:lineRule="exact"/>
        <w:rPr>
          <w:sz w:val="20"/>
          <w:szCs w:val="20"/>
        </w:rPr>
      </w:pPr>
    </w:p>
    <w:p w:rsidR="00D4489E" w:rsidRDefault="00AF4E31">
      <w:pPr>
        <w:ind w:left="80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Приложение 1</w:t>
      </w:r>
    </w:p>
    <w:p w:rsidR="00D4489E" w:rsidRDefault="00AF4E31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Заявка на участие в конкурсе </w:t>
      </w:r>
      <w:r w:rsidR="00910E51">
        <w:rPr>
          <w:rFonts w:eastAsia="Times New Roman"/>
          <w:b/>
          <w:bCs/>
          <w:sz w:val="24"/>
          <w:szCs w:val="24"/>
        </w:rPr>
        <w:t xml:space="preserve"> «</w:t>
      </w:r>
      <w:r w:rsidR="00C071A5">
        <w:rPr>
          <w:rFonts w:eastAsia="Times New Roman"/>
          <w:b/>
          <w:bCs/>
          <w:sz w:val="24"/>
          <w:szCs w:val="24"/>
        </w:rPr>
        <w:t>Занимательный английский</w:t>
      </w:r>
      <w:r w:rsidR="00C9358A">
        <w:rPr>
          <w:rFonts w:eastAsia="Times New Roman"/>
          <w:b/>
          <w:bCs/>
          <w:sz w:val="24"/>
          <w:szCs w:val="24"/>
        </w:rPr>
        <w:t>»</w:t>
      </w:r>
    </w:p>
    <w:p w:rsidR="00D4489E" w:rsidRDefault="00AF4E31">
      <w:pPr>
        <w:spacing w:line="235" w:lineRule="auto"/>
        <w:ind w:right="-1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(заполняется на каждого участника)</w:t>
      </w: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19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0"/>
        <w:gridCol w:w="4400"/>
      </w:tblGrid>
      <w:tr w:rsidR="00855AF1" w:rsidTr="00855AF1">
        <w:trPr>
          <w:trHeight w:val="276"/>
        </w:trPr>
        <w:tc>
          <w:tcPr>
            <w:tcW w:w="5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Ф.И.О. участника конкурса (полностью)</w:t>
            </w:r>
          </w:p>
        </w:tc>
        <w:tc>
          <w:tcPr>
            <w:tcW w:w="4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98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  <w:tr w:rsidR="00855AF1" w:rsidTr="00855AF1">
        <w:trPr>
          <w:trHeight w:val="26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Место учебы, класс (курс)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sz w:val="24"/>
                <w:szCs w:val="24"/>
              </w:rPr>
              <w:t>Место работы (полное название учебного</w:t>
            </w:r>
            <w:proofErr w:type="gramEnd"/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276"/>
        </w:trPr>
        <w:tc>
          <w:tcPr>
            <w:tcW w:w="5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заведения, адрес, телефон, e-</w:t>
            </w:r>
            <w:proofErr w:type="spellStart"/>
            <w:r>
              <w:rPr>
                <w:sz w:val="24"/>
                <w:szCs w:val="24"/>
              </w:rPr>
              <w:t>mail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  <w:tr w:rsidR="00855AF1" w:rsidTr="00855AF1">
        <w:trPr>
          <w:trHeight w:val="53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4"/>
                <w:szCs w:val="4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4"/>
                <w:szCs w:val="4"/>
              </w:rPr>
            </w:pPr>
          </w:p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работы (методическая разработка, научно-исследовательский проект и т. д.)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Название работы, представленной на конкурс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144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12"/>
                <w:szCs w:val="12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12"/>
                <w:szCs w:val="12"/>
              </w:rPr>
            </w:pPr>
          </w:p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Почтовый адрес автора для писем  (в случае необходимости)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26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Электронный адрес автора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6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ФИО руководителя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6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Ученая степень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6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Ученое звание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rPr>
                <w:sz w:val="20"/>
                <w:szCs w:val="20"/>
              </w:rPr>
            </w:pPr>
            <w:proofErr w:type="gramStart"/>
            <w:r>
              <w:rPr>
                <w:sz w:val="24"/>
                <w:szCs w:val="24"/>
              </w:rPr>
              <w:t>Организационный взнос (сумма, дата и способ</w:t>
            </w:r>
            <w:proofErr w:type="gramEnd"/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829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оплаты)</w:t>
            </w:r>
          </w:p>
          <w:p w:rsidR="00855AF1" w:rsidRDefault="00855AF1" w:rsidP="00855AF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 медаль с удостоверением плюс диплом,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  <w:tr w:rsidR="00855AF1" w:rsidTr="00855AF1">
        <w:trPr>
          <w:trHeight w:val="283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55AF1" w:rsidRDefault="00855AF1" w:rsidP="00855AF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только медаль с удостоверением,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  <w:tr w:rsidR="00855AF1" w:rsidTr="00855AF1">
        <w:trPr>
          <w:trHeight w:val="810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55AF1" w:rsidRDefault="00855AF1" w:rsidP="00855AF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только диплом.</w:t>
            </w:r>
          </w:p>
          <w:p w:rsidR="00855AF1" w:rsidRDefault="00855AF1">
            <w:pPr>
              <w:ind w:left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  <w:tr w:rsidR="00855AF1" w:rsidTr="00855AF1">
        <w:trPr>
          <w:trHeight w:val="22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855AF1" w:rsidTr="00855AF1">
        <w:trPr>
          <w:trHeight w:val="256"/>
        </w:trPr>
        <w:tc>
          <w:tcPr>
            <w:tcW w:w="5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Откуда Вы узнали о нашем проекте.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29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</w:tbl>
    <w:p w:rsidR="00D4489E" w:rsidRDefault="00D4489E">
      <w:pPr>
        <w:sectPr w:rsidR="00D4489E">
          <w:pgSz w:w="11900" w:h="16838"/>
          <w:pgMar w:top="1122" w:right="726" w:bottom="996" w:left="1440" w:header="0" w:footer="0" w:gutter="0"/>
          <w:cols w:space="720" w:equalWidth="0">
            <w:col w:w="9740"/>
          </w:cols>
        </w:sectPr>
      </w:pPr>
    </w:p>
    <w:p w:rsidR="00D4489E" w:rsidRDefault="00D4489E">
      <w:pPr>
        <w:jc w:val="center"/>
        <w:rPr>
          <w:sz w:val="20"/>
          <w:szCs w:val="20"/>
        </w:rPr>
      </w:pPr>
    </w:p>
    <w:p w:rsidR="00D4489E" w:rsidRDefault="00D4489E">
      <w:pPr>
        <w:sectPr w:rsidR="00D4489E">
          <w:pgSz w:w="11900" w:h="16838"/>
          <w:pgMar w:top="1440" w:right="1440" w:bottom="875" w:left="1440" w:header="0" w:footer="0" w:gutter="0"/>
          <w:cols w:space="0"/>
        </w:sectPr>
      </w:pPr>
    </w:p>
    <w:p w:rsidR="00AF4E31" w:rsidRDefault="00AF4E31"/>
    <w:sectPr w:rsidR="00AF4E31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D6"/>
    <w:multiLevelType w:val="hybridMultilevel"/>
    <w:tmpl w:val="E320C374"/>
    <w:lvl w:ilvl="0" w:tplc="B942B306">
      <w:start w:val="15"/>
      <w:numFmt w:val="lowerLetter"/>
      <w:lvlText w:val="%1"/>
      <w:lvlJc w:val="left"/>
    </w:lvl>
    <w:lvl w:ilvl="1" w:tplc="85D84E18">
      <w:numFmt w:val="decimal"/>
      <w:lvlText w:val=""/>
      <w:lvlJc w:val="left"/>
    </w:lvl>
    <w:lvl w:ilvl="2" w:tplc="6662140C">
      <w:numFmt w:val="decimal"/>
      <w:lvlText w:val=""/>
      <w:lvlJc w:val="left"/>
    </w:lvl>
    <w:lvl w:ilvl="3" w:tplc="8654AED0">
      <w:numFmt w:val="decimal"/>
      <w:lvlText w:val=""/>
      <w:lvlJc w:val="left"/>
    </w:lvl>
    <w:lvl w:ilvl="4" w:tplc="1850FBF8">
      <w:numFmt w:val="decimal"/>
      <w:lvlText w:val=""/>
      <w:lvlJc w:val="left"/>
    </w:lvl>
    <w:lvl w:ilvl="5" w:tplc="F09C3484">
      <w:numFmt w:val="decimal"/>
      <w:lvlText w:val=""/>
      <w:lvlJc w:val="left"/>
    </w:lvl>
    <w:lvl w:ilvl="6" w:tplc="0540EC3A">
      <w:numFmt w:val="decimal"/>
      <w:lvlText w:val=""/>
      <w:lvlJc w:val="left"/>
    </w:lvl>
    <w:lvl w:ilvl="7" w:tplc="F00A5BAC">
      <w:numFmt w:val="decimal"/>
      <w:lvlText w:val=""/>
      <w:lvlJc w:val="left"/>
    </w:lvl>
    <w:lvl w:ilvl="8" w:tplc="308A99C6">
      <w:numFmt w:val="decimal"/>
      <w:lvlText w:val=""/>
      <w:lvlJc w:val="left"/>
    </w:lvl>
  </w:abstractNum>
  <w:abstractNum w:abstractNumId="1">
    <w:nsid w:val="00003D6C"/>
    <w:multiLevelType w:val="hybridMultilevel"/>
    <w:tmpl w:val="A7E805C2"/>
    <w:lvl w:ilvl="0" w:tplc="5526E72A">
      <w:start w:val="15"/>
      <w:numFmt w:val="lowerLetter"/>
      <w:lvlText w:val="%1"/>
      <w:lvlJc w:val="left"/>
    </w:lvl>
    <w:lvl w:ilvl="1" w:tplc="F9BAFD2E">
      <w:numFmt w:val="decimal"/>
      <w:lvlText w:val=""/>
      <w:lvlJc w:val="left"/>
    </w:lvl>
    <w:lvl w:ilvl="2" w:tplc="5C2EE3C6">
      <w:numFmt w:val="decimal"/>
      <w:lvlText w:val=""/>
      <w:lvlJc w:val="left"/>
    </w:lvl>
    <w:lvl w:ilvl="3" w:tplc="E242A00E">
      <w:numFmt w:val="decimal"/>
      <w:lvlText w:val=""/>
      <w:lvlJc w:val="left"/>
    </w:lvl>
    <w:lvl w:ilvl="4" w:tplc="CB5E82C8">
      <w:numFmt w:val="decimal"/>
      <w:lvlText w:val=""/>
      <w:lvlJc w:val="left"/>
    </w:lvl>
    <w:lvl w:ilvl="5" w:tplc="D48CAE86">
      <w:numFmt w:val="decimal"/>
      <w:lvlText w:val=""/>
      <w:lvlJc w:val="left"/>
    </w:lvl>
    <w:lvl w:ilvl="6" w:tplc="F948D836">
      <w:numFmt w:val="decimal"/>
      <w:lvlText w:val=""/>
      <w:lvlJc w:val="left"/>
    </w:lvl>
    <w:lvl w:ilvl="7" w:tplc="43268890">
      <w:numFmt w:val="decimal"/>
      <w:lvlText w:val=""/>
      <w:lvlJc w:val="left"/>
    </w:lvl>
    <w:lvl w:ilvl="8" w:tplc="608C5554">
      <w:numFmt w:val="decimal"/>
      <w:lvlText w:val=""/>
      <w:lvlJc w:val="left"/>
    </w:lvl>
  </w:abstractNum>
  <w:abstractNum w:abstractNumId="2">
    <w:nsid w:val="00004AE1"/>
    <w:multiLevelType w:val="hybridMultilevel"/>
    <w:tmpl w:val="47BEA72C"/>
    <w:lvl w:ilvl="0" w:tplc="AC641782">
      <w:start w:val="1"/>
      <w:numFmt w:val="bullet"/>
      <w:lvlText w:val="и"/>
      <w:lvlJc w:val="left"/>
    </w:lvl>
    <w:lvl w:ilvl="1" w:tplc="207ECCC0">
      <w:numFmt w:val="decimal"/>
      <w:lvlText w:val=""/>
      <w:lvlJc w:val="left"/>
    </w:lvl>
    <w:lvl w:ilvl="2" w:tplc="9C200FC0">
      <w:numFmt w:val="decimal"/>
      <w:lvlText w:val=""/>
      <w:lvlJc w:val="left"/>
    </w:lvl>
    <w:lvl w:ilvl="3" w:tplc="A502ED22">
      <w:numFmt w:val="decimal"/>
      <w:lvlText w:val=""/>
      <w:lvlJc w:val="left"/>
    </w:lvl>
    <w:lvl w:ilvl="4" w:tplc="C0669236">
      <w:numFmt w:val="decimal"/>
      <w:lvlText w:val=""/>
      <w:lvlJc w:val="left"/>
    </w:lvl>
    <w:lvl w:ilvl="5" w:tplc="9DC8A954">
      <w:numFmt w:val="decimal"/>
      <w:lvlText w:val=""/>
      <w:lvlJc w:val="left"/>
    </w:lvl>
    <w:lvl w:ilvl="6" w:tplc="A162D9F6">
      <w:numFmt w:val="decimal"/>
      <w:lvlText w:val=""/>
      <w:lvlJc w:val="left"/>
    </w:lvl>
    <w:lvl w:ilvl="7" w:tplc="6C1C0A88">
      <w:numFmt w:val="decimal"/>
      <w:lvlText w:val=""/>
      <w:lvlJc w:val="left"/>
    </w:lvl>
    <w:lvl w:ilvl="8" w:tplc="7FDA4F4C">
      <w:numFmt w:val="decimal"/>
      <w:lvlText w:val=""/>
      <w:lvlJc w:val="left"/>
    </w:lvl>
  </w:abstractNum>
  <w:abstractNum w:abstractNumId="3">
    <w:nsid w:val="000072AE"/>
    <w:multiLevelType w:val="hybridMultilevel"/>
    <w:tmpl w:val="DDE06418"/>
    <w:lvl w:ilvl="0" w:tplc="5AC812C0">
      <w:start w:val="15"/>
      <w:numFmt w:val="lowerLetter"/>
      <w:lvlText w:val="%1"/>
      <w:lvlJc w:val="left"/>
    </w:lvl>
    <w:lvl w:ilvl="1" w:tplc="BA4EBE8A">
      <w:start w:val="1"/>
      <w:numFmt w:val="bullet"/>
      <w:lvlText w:val=""/>
      <w:lvlJc w:val="left"/>
    </w:lvl>
    <w:lvl w:ilvl="2" w:tplc="335EF894">
      <w:numFmt w:val="decimal"/>
      <w:lvlText w:val=""/>
      <w:lvlJc w:val="left"/>
    </w:lvl>
    <w:lvl w:ilvl="3" w:tplc="00A88546">
      <w:numFmt w:val="decimal"/>
      <w:lvlText w:val=""/>
      <w:lvlJc w:val="left"/>
    </w:lvl>
    <w:lvl w:ilvl="4" w:tplc="45F2C7C0">
      <w:numFmt w:val="decimal"/>
      <w:lvlText w:val=""/>
      <w:lvlJc w:val="left"/>
    </w:lvl>
    <w:lvl w:ilvl="5" w:tplc="B3B4986C">
      <w:numFmt w:val="decimal"/>
      <w:lvlText w:val=""/>
      <w:lvlJc w:val="left"/>
    </w:lvl>
    <w:lvl w:ilvl="6" w:tplc="D6425CE0">
      <w:numFmt w:val="decimal"/>
      <w:lvlText w:val=""/>
      <w:lvlJc w:val="left"/>
    </w:lvl>
    <w:lvl w:ilvl="7" w:tplc="520E6298">
      <w:numFmt w:val="decimal"/>
      <w:lvlText w:val=""/>
      <w:lvlJc w:val="left"/>
    </w:lvl>
    <w:lvl w:ilvl="8" w:tplc="B7386764">
      <w:numFmt w:val="decimal"/>
      <w:lvlText w:val=""/>
      <w:lvlJc w:val="left"/>
    </w:lvl>
  </w:abstractNum>
  <w:abstractNum w:abstractNumId="4">
    <w:nsid w:val="05BE05F9"/>
    <w:multiLevelType w:val="multilevel"/>
    <w:tmpl w:val="9476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3102CD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520CAA"/>
    <w:multiLevelType w:val="hybridMultilevel"/>
    <w:tmpl w:val="5288882C"/>
    <w:lvl w:ilvl="0" w:tplc="04190009">
      <w:start w:val="1"/>
      <w:numFmt w:val="bullet"/>
      <w:lvlText w:val=""/>
      <w:lvlJc w:val="left"/>
      <w:pPr>
        <w:ind w:left="9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8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9751F9"/>
    <w:multiLevelType w:val="hybridMultilevel"/>
    <w:tmpl w:val="CFB2996A"/>
    <w:lvl w:ilvl="0" w:tplc="BCA8158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2A57A1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6462410"/>
    <w:multiLevelType w:val="multilevel"/>
    <w:tmpl w:val="6BF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11"/>
  </w:num>
  <w:num w:numId="9">
    <w:abstractNumId w:val="6"/>
  </w:num>
  <w:num w:numId="10">
    <w:abstractNumId w:val="8"/>
  </w:num>
  <w:num w:numId="11">
    <w:abstractNumId w:val="10"/>
  </w:num>
  <w:num w:numId="12">
    <w:abstractNumId w:val="4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89E"/>
    <w:rsid w:val="00066F24"/>
    <w:rsid w:val="00073DB6"/>
    <w:rsid w:val="0017737D"/>
    <w:rsid w:val="00234C68"/>
    <w:rsid w:val="0039597B"/>
    <w:rsid w:val="003C79AE"/>
    <w:rsid w:val="004047D9"/>
    <w:rsid w:val="00447D61"/>
    <w:rsid w:val="00451C52"/>
    <w:rsid w:val="004764E4"/>
    <w:rsid w:val="0050649E"/>
    <w:rsid w:val="00542174"/>
    <w:rsid w:val="005F6CDA"/>
    <w:rsid w:val="00647DAC"/>
    <w:rsid w:val="00653338"/>
    <w:rsid w:val="00666E14"/>
    <w:rsid w:val="006D37FF"/>
    <w:rsid w:val="007256C6"/>
    <w:rsid w:val="0076659D"/>
    <w:rsid w:val="007D4C08"/>
    <w:rsid w:val="007D74D8"/>
    <w:rsid w:val="0081587D"/>
    <w:rsid w:val="0084319A"/>
    <w:rsid w:val="008443EB"/>
    <w:rsid w:val="00847888"/>
    <w:rsid w:val="00855AF1"/>
    <w:rsid w:val="00892CB4"/>
    <w:rsid w:val="00910E51"/>
    <w:rsid w:val="00922C21"/>
    <w:rsid w:val="0099214C"/>
    <w:rsid w:val="00A3490C"/>
    <w:rsid w:val="00A5044E"/>
    <w:rsid w:val="00AF4E31"/>
    <w:rsid w:val="00B318C7"/>
    <w:rsid w:val="00B43CEF"/>
    <w:rsid w:val="00BB5960"/>
    <w:rsid w:val="00BB7DCF"/>
    <w:rsid w:val="00C057C5"/>
    <w:rsid w:val="00C071A5"/>
    <w:rsid w:val="00C9358A"/>
    <w:rsid w:val="00CE0178"/>
    <w:rsid w:val="00CE67D3"/>
    <w:rsid w:val="00D31E6A"/>
    <w:rsid w:val="00D4489E"/>
    <w:rsid w:val="00DA0B8E"/>
    <w:rsid w:val="00DB2498"/>
    <w:rsid w:val="00DD7456"/>
    <w:rsid w:val="00E2393C"/>
    <w:rsid w:val="00ED4C27"/>
    <w:rsid w:val="00F1220F"/>
    <w:rsid w:val="00F273E5"/>
    <w:rsid w:val="00FD59AB"/>
    <w:rsid w:val="00FF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447D6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447D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47D61"/>
    <w:pPr>
      <w:ind w:left="720"/>
      <w:contextualSpacing/>
    </w:pPr>
  </w:style>
  <w:style w:type="table" w:customStyle="1" w:styleId="11">
    <w:name w:val="Сетка таблицы11"/>
    <w:basedOn w:val="a1"/>
    <w:next w:val="a4"/>
    <w:uiPriority w:val="59"/>
    <w:rsid w:val="00922C2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B318C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uiPriority w:val="59"/>
    <w:rsid w:val="00BB5960"/>
    <w:rPr>
      <w:rFonts w:ascii="Calibri" w:eastAsia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447D6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447D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47D61"/>
    <w:pPr>
      <w:ind w:left="720"/>
      <w:contextualSpacing/>
    </w:pPr>
  </w:style>
  <w:style w:type="table" w:customStyle="1" w:styleId="11">
    <w:name w:val="Сетка таблицы11"/>
    <w:basedOn w:val="a1"/>
    <w:next w:val="a4"/>
    <w:uiPriority w:val="59"/>
    <w:rsid w:val="00922C2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B318C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uiPriority w:val="59"/>
    <w:rsid w:val="00BB5960"/>
    <w:rPr>
      <w:rFonts w:ascii="Calibri" w:eastAsia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snaa777@gmail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andex.ru/maps/?text=%D0%B2%D0%B5%D1%81%D1%82%D0%B5%D1%80%D0%BD%20%D1%8E%D0%BD%D0%B8%D0%BE%D0%BD%20%D0%B2%20%D0%BC%D0%B8%D0%B0%D1%81%D1%81%D0%B5%202017&amp;source=wizbiz_new_map_single&amp;z=14&amp;ll=60.108108%2C55.061194&amp;sctx=CAAAAAIABcQkXMgNTkAUsB2M2IVLQKYol8YvvMQ%2F%2FiYUIuAQzj8CAAAAAQIBAAAAAAAAAAFqsrrAs6iV98wrAAABAACAPwAAAAAAAAAA&amp;oid=1217927057&amp;ol=biz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perspektiva-plus.pro/index.php/sbornik-kultura-prosveshchenie-literatur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1462</Words>
  <Characters>8336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Компьютер</cp:lastModifiedBy>
  <cp:revision>25</cp:revision>
  <dcterms:created xsi:type="dcterms:W3CDTF">2018-06-23T09:49:00Z</dcterms:created>
  <dcterms:modified xsi:type="dcterms:W3CDTF">2018-11-15T01:54:00Z</dcterms:modified>
</cp:coreProperties>
</file>