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04" w:rsidRDefault="00862104" w:rsidP="00862104">
      <w:pPr>
        <w:pStyle w:val="40"/>
        <w:shd w:val="clear" w:color="auto" w:fill="auto"/>
        <w:spacing w:before="0"/>
        <w:ind w:left="20"/>
        <w:rPr>
          <w:color w:val="000000"/>
          <w:sz w:val="24"/>
          <w:szCs w:val="24"/>
          <w:lang w:bidi="ru-RU"/>
        </w:rPr>
      </w:pPr>
    </w:p>
    <w:p w:rsidR="00862104" w:rsidRDefault="00862104" w:rsidP="00862104">
      <w:pPr>
        <w:shd w:val="clear" w:color="auto" w:fill="FFFFFF"/>
        <w:spacing w:after="0" w:line="326" w:lineRule="exact"/>
        <w:ind w:right="-1"/>
        <w:jc w:val="center"/>
        <w:rPr>
          <w:rFonts w:ascii="Times New Roman" w:hAnsi="Times New Roman" w:cs="Times New Roman"/>
          <w:b/>
          <w:cap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12"/>
          <w:sz w:val="28"/>
          <w:szCs w:val="28"/>
        </w:rPr>
        <w:t xml:space="preserve">Отдел образования </w:t>
      </w:r>
    </w:p>
    <w:p w:rsidR="00862104" w:rsidRDefault="00862104" w:rsidP="00862104">
      <w:pPr>
        <w:shd w:val="clear" w:color="auto" w:fill="FFFFFF"/>
        <w:spacing w:after="0" w:line="326" w:lineRule="exact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администрации Терского района</w:t>
      </w:r>
    </w:p>
    <w:p w:rsidR="00862104" w:rsidRDefault="00862104" w:rsidP="00862104">
      <w:pPr>
        <w:shd w:val="clear" w:color="auto" w:fill="FFFFFF"/>
        <w:spacing w:before="648" w:after="0"/>
        <w:ind w:left="284" w:right="1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ПРИКАЗ</w:t>
      </w:r>
    </w:p>
    <w:p w:rsidR="00862104" w:rsidRDefault="00862104" w:rsidP="00862104">
      <w:pPr>
        <w:shd w:val="clear" w:color="auto" w:fill="FFFFFF"/>
        <w:tabs>
          <w:tab w:val="left" w:pos="8323"/>
        </w:tabs>
        <w:spacing w:before="307"/>
        <w:ind w:left="284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от  05.0</w:t>
      </w:r>
      <w:r w:rsidR="00F04695">
        <w:rPr>
          <w:rFonts w:ascii="Times New Roman" w:hAnsi="Times New Roman" w:cs="Times New Roman"/>
          <w:spacing w:val="-7"/>
          <w:sz w:val="28"/>
          <w:szCs w:val="28"/>
        </w:rPr>
        <w:t>3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. 2019                                                                              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F04695">
        <w:rPr>
          <w:rFonts w:ascii="Times New Roman" w:hAnsi="Times New Roman" w:cs="Times New Roman"/>
          <w:spacing w:val="-8"/>
          <w:sz w:val="28"/>
          <w:szCs w:val="28"/>
        </w:rPr>
        <w:t>52</w:t>
      </w:r>
    </w:p>
    <w:p w:rsidR="00862104" w:rsidRPr="003802F6" w:rsidRDefault="00862104" w:rsidP="003802F6">
      <w:pPr>
        <w:shd w:val="clear" w:color="auto" w:fill="FFFFFF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п.г.т. Умба</w:t>
      </w:r>
    </w:p>
    <w:p w:rsidR="00862104" w:rsidRDefault="00862104" w:rsidP="00BD2090">
      <w:pPr>
        <w:pStyle w:val="40"/>
        <w:shd w:val="clear" w:color="auto" w:fill="auto"/>
        <w:spacing w:before="0" w:line="240" w:lineRule="auto"/>
        <w:ind w:left="20"/>
        <w:rPr>
          <w:color w:val="000000"/>
          <w:sz w:val="28"/>
          <w:szCs w:val="28"/>
          <w:lang w:bidi="ru-RU"/>
        </w:rPr>
      </w:pPr>
      <w:r w:rsidRPr="00862104">
        <w:rPr>
          <w:color w:val="000000"/>
          <w:sz w:val="28"/>
          <w:szCs w:val="28"/>
          <w:lang w:bidi="ru-RU"/>
        </w:rPr>
        <w:t xml:space="preserve">Об утверждении Плана мероприятий по </w:t>
      </w:r>
      <w:r w:rsidR="00F04695">
        <w:rPr>
          <w:color w:val="000000"/>
          <w:sz w:val="28"/>
          <w:szCs w:val="28"/>
          <w:lang w:bidi="ru-RU"/>
        </w:rPr>
        <w:t xml:space="preserve"> </w:t>
      </w:r>
      <w:r w:rsidR="00F04695" w:rsidRPr="00F04695">
        <w:rPr>
          <w:sz w:val="28"/>
          <w:szCs w:val="28"/>
        </w:rPr>
        <w:t>развитию системы дошкольного образования в условиях реализации</w:t>
      </w:r>
      <w:r w:rsidR="00C86B5A">
        <w:rPr>
          <w:sz w:val="28"/>
          <w:szCs w:val="28"/>
        </w:rPr>
        <w:t xml:space="preserve"> </w:t>
      </w:r>
      <w:r w:rsidR="00F04695" w:rsidRPr="00F04695">
        <w:rPr>
          <w:sz w:val="28"/>
          <w:szCs w:val="28"/>
        </w:rPr>
        <w:t xml:space="preserve">федерального государственного образовательного стандарта дошкольного образования </w:t>
      </w:r>
      <w:r w:rsidR="00F04695">
        <w:rPr>
          <w:sz w:val="28"/>
          <w:szCs w:val="28"/>
        </w:rPr>
        <w:t>в</w:t>
      </w:r>
      <w:r w:rsidRPr="00862104">
        <w:rPr>
          <w:color w:val="000000"/>
          <w:sz w:val="28"/>
          <w:szCs w:val="28"/>
          <w:lang w:bidi="ru-RU"/>
        </w:rPr>
        <w:t xml:space="preserve"> </w:t>
      </w:r>
      <w:r w:rsidRPr="00862104">
        <w:rPr>
          <w:sz w:val="28"/>
          <w:szCs w:val="28"/>
        </w:rPr>
        <w:t>Терско</w:t>
      </w:r>
      <w:r w:rsidR="00F04695">
        <w:rPr>
          <w:sz w:val="28"/>
          <w:szCs w:val="28"/>
        </w:rPr>
        <w:t>м</w:t>
      </w:r>
      <w:r w:rsidRPr="00862104">
        <w:rPr>
          <w:sz w:val="28"/>
          <w:szCs w:val="28"/>
        </w:rPr>
        <w:t xml:space="preserve"> район</w:t>
      </w:r>
      <w:r w:rsidR="00F04695">
        <w:rPr>
          <w:sz w:val="28"/>
          <w:szCs w:val="28"/>
        </w:rPr>
        <w:t>е</w:t>
      </w:r>
      <w:r w:rsidR="00BD2090">
        <w:rPr>
          <w:sz w:val="28"/>
          <w:szCs w:val="28"/>
        </w:rPr>
        <w:t xml:space="preserve"> </w:t>
      </w:r>
      <w:r w:rsidRPr="00862104">
        <w:rPr>
          <w:color w:val="000000"/>
          <w:sz w:val="28"/>
          <w:szCs w:val="28"/>
          <w:lang w:bidi="ru-RU"/>
        </w:rPr>
        <w:t>на 2019 - 2020 годы</w:t>
      </w:r>
    </w:p>
    <w:p w:rsidR="003802F6" w:rsidRPr="00862104" w:rsidRDefault="003802F6" w:rsidP="00BD2090">
      <w:pPr>
        <w:pStyle w:val="40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C86B5A" w:rsidRDefault="00862104" w:rsidP="00862104">
      <w:pPr>
        <w:pStyle w:val="40"/>
        <w:shd w:val="clear" w:color="auto" w:fill="auto"/>
        <w:spacing w:before="0" w:line="240" w:lineRule="auto"/>
        <w:ind w:left="20"/>
        <w:jc w:val="both"/>
        <w:rPr>
          <w:color w:val="000000"/>
          <w:sz w:val="28"/>
          <w:szCs w:val="28"/>
          <w:lang w:bidi="ru-RU"/>
        </w:rPr>
      </w:pPr>
      <w:r w:rsidRPr="00862104">
        <w:rPr>
          <w:b w:val="0"/>
          <w:color w:val="000000"/>
          <w:sz w:val="28"/>
          <w:szCs w:val="28"/>
          <w:lang w:bidi="ru-RU"/>
        </w:rPr>
        <w:t xml:space="preserve">       На основании приказа Министерства образования и науки Мурманской </w:t>
      </w:r>
      <w:r w:rsidR="00F0501E">
        <w:rPr>
          <w:b w:val="0"/>
          <w:color w:val="000000"/>
          <w:sz w:val="28"/>
          <w:szCs w:val="28"/>
          <w:lang w:bidi="ru-RU"/>
        </w:rPr>
        <w:t xml:space="preserve">области от </w:t>
      </w:r>
      <w:r w:rsidR="00F04695">
        <w:rPr>
          <w:b w:val="0"/>
          <w:color w:val="000000"/>
          <w:sz w:val="28"/>
          <w:szCs w:val="28"/>
          <w:lang w:bidi="ru-RU"/>
        </w:rPr>
        <w:t>31.01</w:t>
      </w:r>
      <w:r w:rsidR="00F0501E">
        <w:rPr>
          <w:b w:val="0"/>
          <w:color w:val="000000"/>
          <w:sz w:val="28"/>
          <w:szCs w:val="28"/>
          <w:lang w:bidi="ru-RU"/>
        </w:rPr>
        <w:t>.201</w:t>
      </w:r>
      <w:r w:rsidR="00F04695">
        <w:rPr>
          <w:b w:val="0"/>
          <w:color w:val="000000"/>
          <w:sz w:val="28"/>
          <w:szCs w:val="28"/>
          <w:lang w:bidi="ru-RU"/>
        </w:rPr>
        <w:t>9</w:t>
      </w:r>
      <w:r w:rsidR="00F0501E">
        <w:rPr>
          <w:b w:val="0"/>
          <w:color w:val="000000"/>
          <w:sz w:val="28"/>
          <w:szCs w:val="28"/>
          <w:lang w:bidi="ru-RU"/>
        </w:rPr>
        <w:t xml:space="preserve"> года № </w:t>
      </w:r>
      <w:r w:rsidR="00F04695">
        <w:rPr>
          <w:b w:val="0"/>
          <w:color w:val="000000"/>
          <w:sz w:val="28"/>
          <w:szCs w:val="28"/>
          <w:lang w:bidi="ru-RU"/>
        </w:rPr>
        <w:t>165</w:t>
      </w:r>
      <w:r w:rsidRPr="00862104">
        <w:rPr>
          <w:b w:val="0"/>
          <w:color w:val="000000"/>
          <w:sz w:val="28"/>
          <w:szCs w:val="28"/>
          <w:lang w:bidi="ru-RU"/>
        </w:rPr>
        <w:t xml:space="preserve"> «Об утверждении Плана мероприятий </w:t>
      </w:r>
      <w:r w:rsidRPr="00F04695">
        <w:rPr>
          <w:b w:val="0"/>
          <w:color w:val="000000"/>
          <w:sz w:val="28"/>
          <w:szCs w:val="28"/>
          <w:lang w:bidi="ru-RU"/>
        </w:rPr>
        <w:t xml:space="preserve">по </w:t>
      </w:r>
      <w:r w:rsidR="00F04695" w:rsidRPr="00F04695">
        <w:rPr>
          <w:b w:val="0"/>
          <w:sz w:val="28"/>
          <w:szCs w:val="28"/>
        </w:rPr>
        <w:t>развитию системы дошкольного об</w:t>
      </w:r>
      <w:r w:rsidR="00F04695">
        <w:rPr>
          <w:b w:val="0"/>
          <w:sz w:val="28"/>
          <w:szCs w:val="28"/>
        </w:rPr>
        <w:t xml:space="preserve">разования в условиях реализации </w:t>
      </w:r>
      <w:r w:rsidR="00F04695" w:rsidRPr="00F04695">
        <w:rPr>
          <w:b w:val="0"/>
          <w:sz w:val="28"/>
          <w:szCs w:val="28"/>
        </w:rPr>
        <w:t>федерального государственного образовательного стандарта дошкольного образования на 2019-2020 г</w:t>
      </w:r>
      <w:r w:rsidR="00F04695">
        <w:rPr>
          <w:b w:val="0"/>
          <w:sz w:val="28"/>
          <w:szCs w:val="28"/>
        </w:rPr>
        <w:t>г</w:t>
      </w:r>
      <w:r w:rsidR="00F04695" w:rsidRPr="00F04695">
        <w:rPr>
          <w:b w:val="0"/>
          <w:sz w:val="28"/>
          <w:szCs w:val="28"/>
        </w:rPr>
        <w:t>.</w:t>
      </w:r>
      <w:r w:rsidRPr="00F04695">
        <w:rPr>
          <w:b w:val="0"/>
          <w:color w:val="000000"/>
          <w:sz w:val="28"/>
          <w:szCs w:val="28"/>
          <w:lang w:bidi="ru-RU"/>
        </w:rPr>
        <w:t>»</w:t>
      </w:r>
      <w:r w:rsidRPr="00862104">
        <w:rPr>
          <w:b w:val="0"/>
          <w:color w:val="000000"/>
          <w:sz w:val="28"/>
          <w:szCs w:val="28"/>
          <w:lang w:bidi="ru-RU"/>
        </w:rPr>
        <w:t xml:space="preserve">,  в целях </w:t>
      </w:r>
      <w:r w:rsidR="0072033C">
        <w:rPr>
          <w:b w:val="0"/>
          <w:color w:val="000000"/>
          <w:sz w:val="28"/>
          <w:szCs w:val="28"/>
          <w:lang w:bidi="ru-RU"/>
        </w:rPr>
        <w:t>развития системы</w:t>
      </w:r>
      <w:r w:rsidRPr="00862104">
        <w:rPr>
          <w:b w:val="0"/>
          <w:color w:val="000000"/>
          <w:sz w:val="28"/>
          <w:szCs w:val="28"/>
          <w:lang w:bidi="ru-RU"/>
        </w:rPr>
        <w:t xml:space="preserve"> </w:t>
      </w:r>
      <w:r w:rsidR="0072033C">
        <w:rPr>
          <w:b w:val="0"/>
          <w:color w:val="000000"/>
          <w:sz w:val="28"/>
          <w:szCs w:val="28"/>
          <w:lang w:bidi="ru-RU"/>
        </w:rPr>
        <w:t>дошкольного</w:t>
      </w:r>
      <w:r w:rsidR="00F0501E">
        <w:rPr>
          <w:b w:val="0"/>
          <w:color w:val="000000"/>
          <w:sz w:val="28"/>
          <w:szCs w:val="28"/>
          <w:lang w:bidi="ru-RU"/>
        </w:rPr>
        <w:t xml:space="preserve"> </w:t>
      </w:r>
      <w:r w:rsidRPr="00862104">
        <w:rPr>
          <w:b w:val="0"/>
          <w:color w:val="000000"/>
          <w:sz w:val="28"/>
          <w:szCs w:val="28"/>
          <w:lang w:bidi="ru-RU"/>
        </w:rPr>
        <w:t xml:space="preserve">образования </w:t>
      </w:r>
      <w:r w:rsidR="0072033C">
        <w:rPr>
          <w:b w:val="0"/>
          <w:color w:val="000000"/>
          <w:sz w:val="28"/>
          <w:szCs w:val="28"/>
          <w:lang w:bidi="ru-RU"/>
        </w:rPr>
        <w:t>в</w:t>
      </w:r>
      <w:r w:rsidRPr="00862104">
        <w:rPr>
          <w:b w:val="0"/>
          <w:color w:val="000000"/>
          <w:sz w:val="28"/>
          <w:szCs w:val="28"/>
          <w:lang w:bidi="ru-RU"/>
        </w:rPr>
        <w:t xml:space="preserve"> Терско</w:t>
      </w:r>
      <w:r w:rsidR="0072033C">
        <w:rPr>
          <w:b w:val="0"/>
          <w:color w:val="000000"/>
          <w:sz w:val="28"/>
          <w:szCs w:val="28"/>
          <w:lang w:bidi="ru-RU"/>
        </w:rPr>
        <w:t>м</w:t>
      </w:r>
      <w:r w:rsidRPr="00862104">
        <w:rPr>
          <w:b w:val="0"/>
          <w:color w:val="000000"/>
          <w:sz w:val="28"/>
          <w:szCs w:val="28"/>
          <w:lang w:bidi="ru-RU"/>
        </w:rPr>
        <w:t xml:space="preserve"> район</w:t>
      </w:r>
      <w:r w:rsidR="0072033C">
        <w:rPr>
          <w:b w:val="0"/>
          <w:color w:val="000000"/>
          <w:sz w:val="28"/>
          <w:szCs w:val="28"/>
          <w:lang w:bidi="ru-RU"/>
        </w:rPr>
        <w:t>е</w:t>
      </w:r>
      <w:r w:rsidRPr="00862104">
        <w:rPr>
          <w:color w:val="000000"/>
          <w:sz w:val="28"/>
          <w:szCs w:val="28"/>
          <w:lang w:bidi="ru-RU"/>
        </w:rPr>
        <w:t xml:space="preserve"> </w:t>
      </w:r>
    </w:p>
    <w:p w:rsidR="00862104" w:rsidRPr="00862104" w:rsidRDefault="00862104" w:rsidP="00862104">
      <w:pPr>
        <w:pStyle w:val="40"/>
        <w:shd w:val="clear" w:color="auto" w:fill="auto"/>
        <w:spacing w:before="0" w:line="240" w:lineRule="auto"/>
        <w:ind w:left="20"/>
        <w:jc w:val="both"/>
        <w:rPr>
          <w:b w:val="0"/>
          <w:sz w:val="28"/>
          <w:szCs w:val="28"/>
        </w:rPr>
      </w:pPr>
      <w:r w:rsidRPr="003802F6">
        <w:rPr>
          <w:rStyle w:val="22pt"/>
          <w:b/>
          <w:sz w:val="28"/>
          <w:szCs w:val="28"/>
        </w:rPr>
        <w:t>приказываю:</w:t>
      </w:r>
    </w:p>
    <w:p w:rsidR="00862104" w:rsidRPr="0072033C" w:rsidRDefault="0072033C" w:rsidP="0072033C">
      <w:pPr>
        <w:pStyle w:val="40"/>
        <w:shd w:val="clear" w:color="auto" w:fill="auto"/>
        <w:spacing w:before="0" w:line="240" w:lineRule="auto"/>
        <w:ind w:left="20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 xml:space="preserve">        1.  </w:t>
      </w:r>
      <w:r w:rsidR="00862104" w:rsidRPr="0072033C">
        <w:rPr>
          <w:b w:val="0"/>
          <w:color w:val="000000"/>
          <w:sz w:val="28"/>
          <w:szCs w:val="28"/>
          <w:lang w:bidi="ru-RU"/>
        </w:rPr>
        <w:t>Утвердить прилагаемый План мероприятий по</w:t>
      </w:r>
      <w:r w:rsidRPr="0072033C">
        <w:rPr>
          <w:b w:val="0"/>
          <w:color w:val="000000"/>
          <w:sz w:val="28"/>
          <w:szCs w:val="28"/>
          <w:lang w:bidi="ru-RU"/>
        </w:rPr>
        <w:t xml:space="preserve">  </w:t>
      </w:r>
      <w:r w:rsidRPr="0072033C">
        <w:rPr>
          <w:b w:val="0"/>
          <w:sz w:val="28"/>
          <w:szCs w:val="28"/>
        </w:rPr>
        <w:t>развитию системы дошкольного образования в условиях реализации</w:t>
      </w:r>
      <w:r w:rsidR="00C86B5A">
        <w:rPr>
          <w:b w:val="0"/>
          <w:sz w:val="28"/>
          <w:szCs w:val="28"/>
        </w:rPr>
        <w:t xml:space="preserve"> </w:t>
      </w:r>
      <w:r w:rsidRPr="0072033C">
        <w:rPr>
          <w:b w:val="0"/>
          <w:sz w:val="28"/>
          <w:szCs w:val="28"/>
        </w:rPr>
        <w:t>федерального государственного образовательного стандарта дошкольного образования в</w:t>
      </w:r>
      <w:r w:rsidRPr="0072033C">
        <w:rPr>
          <w:b w:val="0"/>
          <w:color w:val="000000"/>
          <w:sz w:val="28"/>
          <w:szCs w:val="28"/>
          <w:lang w:bidi="ru-RU"/>
        </w:rPr>
        <w:t xml:space="preserve"> </w:t>
      </w:r>
      <w:r w:rsidRPr="0072033C">
        <w:rPr>
          <w:b w:val="0"/>
          <w:sz w:val="28"/>
          <w:szCs w:val="28"/>
        </w:rPr>
        <w:t xml:space="preserve">Терском районе </w:t>
      </w:r>
      <w:r w:rsidRPr="0072033C">
        <w:rPr>
          <w:b w:val="0"/>
          <w:color w:val="000000"/>
          <w:sz w:val="28"/>
          <w:szCs w:val="28"/>
          <w:lang w:bidi="ru-RU"/>
        </w:rPr>
        <w:t>на 2019 - 2020 годы</w:t>
      </w:r>
      <w:r w:rsidR="00862104" w:rsidRPr="0072033C">
        <w:rPr>
          <w:color w:val="000000"/>
          <w:sz w:val="28"/>
          <w:szCs w:val="28"/>
          <w:lang w:bidi="ru-RU"/>
        </w:rPr>
        <w:t xml:space="preserve"> </w:t>
      </w:r>
      <w:r w:rsidR="00862104" w:rsidRPr="00C86B5A">
        <w:rPr>
          <w:b w:val="0"/>
          <w:color w:val="000000"/>
          <w:sz w:val="28"/>
          <w:szCs w:val="28"/>
          <w:lang w:bidi="ru-RU"/>
        </w:rPr>
        <w:t>(далее - План мероприятий).</w:t>
      </w:r>
    </w:p>
    <w:p w:rsidR="00862104" w:rsidRPr="00862104" w:rsidRDefault="0072033C" w:rsidP="0072033C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2.</w:t>
      </w:r>
      <w:r w:rsidR="00C86B5A">
        <w:rPr>
          <w:color w:val="000000"/>
          <w:sz w:val="28"/>
          <w:szCs w:val="28"/>
          <w:lang w:bidi="ru-RU"/>
        </w:rPr>
        <w:t xml:space="preserve"> </w:t>
      </w:r>
      <w:r w:rsidR="00862104">
        <w:rPr>
          <w:color w:val="000000"/>
          <w:sz w:val="28"/>
          <w:szCs w:val="28"/>
          <w:lang w:bidi="ru-RU"/>
        </w:rPr>
        <w:t xml:space="preserve">Руководителям </w:t>
      </w:r>
      <w:r>
        <w:rPr>
          <w:color w:val="000000"/>
          <w:sz w:val="28"/>
          <w:szCs w:val="28"/>
          <w:lang w:bidi="ru-RU"/>
        </w:rPr>
        <w:t>дошкольных образовательных</w:t>
      </w:r>
      <w:r w:rsidR="00862104">
        <w:rPr>
          <w:color w:val="000000"/>
          <w:sz w:val="28"/>
          <w:szCs w:val="28"/>
          <w:lang w:bidi="ru-RU"/>
        </w:rPr>
        <w:t xml:space="preserve"> организаций, </w:t>
      </w:r>
      <w:r>
        <w:rPr>
          <w:color w:val="000000"/>
          <w:sz w:val="28"/>
          <w:szCs w:val="28"/>
          <w:lang w:bidi="ru-RU"/>
        </w:rPr>
        <w:t>Малашенко Л.А.</w:t>
      </w:r>
      <w:r w:rsidR="00862104">
        <w:rPr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color w:val="000000"/>
          <w:sz w:val="28"/>
          <w:szCs w:val="28"/>
          <w:lang w:bidi="ru-RU"/>
        </w:rPr>
        <w:t>Вопияшиной</w:t>
      </w:r>
      <w:proofErr w:type="spellEnd"/>
      <w:r>
        <w:rPr>
          <w:color w:val="000000"/>
          <w:sz w:val="28"/>
          <w:szCs w:val="28"/>
          <w:lang w:bidi="ru-RU"/>
        </w:rPr>
        <w:t xml:space="preserve"> Т.Б.</w:t>
      </w:r>
      <w:r w:rsidR="00862104">
        <w:rPr>
          <w:color w:val="000000"/>
          <w:sz w:val="28"/>
          <w:szCs w:val="28"/>
          <w:lang w:bidi="ru-RU"/>
        </w:rPr>
        <w:t>:</w:t>
      </w:r>
    </w:p>
    <w:p w:rsidR="00862104" w:rsidRPr="00862104" w:rsidRDefault="00862104" w:rsidP="00C86B5A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hanging="579"/>
        <w:jc w:val="both"/>
        <w:rPr>
          <w:sz w:val="28"/>
          <w:szCs w:val="28"/>
        </w:rPr>
      </w:pPr>
      <w:r w:rsidRPr="00862104">
        <w:rPr>
          <w:color w:val="000000"/>
          <w:sz w:val="28"/>
          <w:szCs w:val="28"/>
          <w:lang w:bidi="ru-RU"/>
        </w:rPr>
        <w:t>Обеспечить выполнение Плана мероприятий.</w:t>
      </w:r>
    </w:p>
    <w:p w:rsidR="00862104" w:rsidRPr="00F0501E" w:rsidRDefault="00862104" w:rsidP="00C86B5A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hanging="579"/>
        <w:jc w:val="both"/>
        <w:rPr>
          <w:sz w:val="28"/>
          <w:szCs w:val="28"/>
        </w:rPr>
      </w:pPr>
      <w:r w:rsidRPr="00F0501E">
        <w:rPr>
          <w:color w:val="000000"/>
          <w:sz w:val="28"/>
          <w:szCs w:val="28"/>
          <w:lang w:bidi="ru-RU"/>
        </w:rPr>
        <w:t xml:space="preserve">Внести необходимые изменения и дополнения в планы работы </w:t>
      </w:r>
      <w:r w:rsidR="0072033C">
        <w:rPr>
          <w:color w:val="000000"/>
          <w:sz w:val="28"/>
          <w:szCs w:val="28"/>
          <w:lang w:bidi="ru-RU"/>
        </w:rPr>
        <w:t>дошкольных образовательных</w:t>
      </w:r>
      <w:r w:rsidRPr="00F0501E">
        <w:rPr>
          <w:color w:val="000000"/>
          <w:sz w:val="28"/>
          <w:szCs w:val="28"/>
          <w:lang w:bidi="ru-RU"/>
        </w:rPr>
        <w:t xml:space="preserve"> организаций в целях </w:t>
      </w:r>
      <w:r w:rsidR="0072033C" w:rsidRPr="0072033C">
        <w:rPr>
          <w:color w:val="000000"/>
          <w:sz w:val="28"/>
          <w:szCs w:val="28"/>
          <w:lang w:bidi="ru-RU"/>
        </w:rPr>
        <w:t>развития системы дошкольного</w:t>
      </w:r>
      <w:r w:rsidR="0072033C">
        <w:rPr>
          <w:color w:val="000000"/>
          <w:sz w:val="28"/>
          <w:szCs w:val="28"/>
          <w:lang w:bidi="ru-RU"/>
        </w:rPr>
        <w:t xml:space="preserve"> </w:t>
      </w:r>
      <w:r w:rsidR="0072033C" w:rsidRPr="00862104">
        <w:rPr>
          <w:color w:val="000000"/>
          <w:sz w:val="28"/>
          <w:szCs w:val="28"/>
          <w:lang w:bidi="ru-RU"/>
        </w:rPr>
        <w:t>образования</w:t>
      </w:r>
      <w:r w:rsidRPr="00F0501E">
        <w:rPr>
          <w:color w:val="000000"/>
          <w:sz w:val="28"/>
          <w:szCs w:val="28"/>
          <w:lang w:bidi="ru-RU"/>
        </w:rPr>
        <w:t>.</w:t>
      </w:r>
    </w:p>
    <w:p w:rsidR="00862104" w:rsidRPr="00BD2090" w:rsidRDefault="00862104" w:rsidP="00C86B5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right="40" w:firstLine="567"/>
        <w:jc w:val="both"/>
        <w:rPr>
          <w:b w:val="0"/>
          <w:sz w:val="28"/>
          <w:szCs w:val="28"/>
        </w:rPr>
      </w:pPr>
      <w:proofErr w:type="gramStart"/>
      <w:r w:rsidRPr="00BD2090">
        <w:rPr>
          <w:b w:val="0"/>
          <w:color w:val="000000"/>
          <w:sz w:val="28"/>
          <w:szCs w:val="28"/>
          <w:lang w:bidi="ru-RU"/>
        </w:rPr>
        <w:t>Контроль за</w:t>
      </w:r>
      <w:proofErr w:type="gramEnd"/>
      <w:r w:rsidRPr="00BD2090">
        <w:rPr>
          <w:b w:val="0"/>
          <w:color w:val="000000"/>
          <w:sz w:val="28"/>
          <w:szCs w:val="28"/>
          <w:lang w:bidi="ru-RU"/>
        </w:rPr>
        <w:t xml:space="preserve"> исполнением приказа возложить на ведущего специалиста отдела образования, Дементьеву Н.В.</w:t>
      </w:r>
    </w:p>
    <w:p w:rsidR="00862104" w:rsidRDefault="00862104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F0501E" w:rsidRDefault="00F0501E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F0501E" w:rsidRDefault="00F0501E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862104" w:rsidRDefault="00862104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Начальник отдела                             </w:t>
      </w:r>
      <w:r w:rsidR="004944F6">
        <w:rPr>
          <w:color w:val="000000"/>
          <w:sz w:val="28"/>
          <w:szCs w:val="28"/>
          <w:lang w:bidi="ru-RU"/>
        </w:rPr>
        <w:t xml:space="preserve">                     </w:t>
      </w:r>
      <w:r>
        <w:rPr>
          <w:color w:val="000000"/>
          <w:sz w:val="28"/>
          <w:szCs w:val="28"/>
          <w:lang w:bidi="ru-RU"/>
        </w:rPr>
        <w:t xml:space="preserve">               О.В.</w:t>
      </w:r>
      <w:r w:rsidR="004944F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Горохова</w:t>
      </w:r>
    </w:p>
    <w:p w:rsidR="00C86B5A" w:rsidRDefault="00C86B5A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C86B5A" w:rsidRDefault="00C86B5A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C86B5A" w:rsidRDefault="00C86B5A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C86B5A" w:rsidRDefault="00C86B5A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C86B5A" w:rsidRDefault="00C86B5A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C86B5A" w:rsidRDefault="00C86B5A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C86B5A" w:rsidRDefault="00C86B5A" w:rsidP="00862104">
      <w:pPr>
        <w:pStyle w:val="20"/>
        <w:shd w:val="clear" w:color="auto" w:fill="auto"/>
        <w:tabs>
          <w:tab w:val="left" w:pos="1249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  <w:sectPr w:rsidR="00C86B5A" w:rsidSect="00936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B5A" w:rsidRDefault="00C86B5A" w:rsidP="00C86B5A">
      <w:pPr>
        <w:pStyle w:val="22"/>
        <w:keepNext/>
        <w:keepLines/>
        <w:shd w:val="clear" w:color="auto" w:fill="auto"/>
        <w:tabs>
          <w:tab w:val="left" w:pos="9781"/>
        </w:tabs>
        <w:ind w:left="9781"/>
        <w:jc w:val="right"/>
      </w:pPr>
      <w:bookmarkStart w:id="0" w:name="bookmark1"/>
      <w:r>
        <w:lastRenderedPageBreak/>
        <w:t>УТВЕРЖДЕН</w:t>
      </w:r>
      <w:bookmarkStart w:id="1" w:name="bookmark2"/>
      <w:bookmarkEnd w:id="0"/>
      <w:r>
        <w:t xml:space="preserve"> </w:t>
      </w:r>
    </w:p>
    <w:p w:rsidR="00C86B5A" w:rsidRDefault="00C86B5A" w:rsidP="00C86B5A">
      <w:pPr>
        <w:pStyle w:val="22"/>
        <w:keepNext/>
        <w:keepLines/>
        <w:shd w:val="clear" w:color="auto" w:fill="auto"/>
        <w:tabs>
          <w:tab w:val="left" w:pos="9781"/>
        </w:tabs>
        <w:ind w:left="9781"/>
        <w:jc w:val="right"/>
      </w:pPr>
      <w:r>
        <w:t xml:space="preserve">приказом </w:t>
      </w:r>
      <w:bookmarkEnd w:id="1"/>
      <w:r>
        <w:t xml:space="preserve">отдела образования администрации Терского района </w:t>
      </w:r>
      <w:r>
        <w:rPr>
          <w:rFonts w:hint="eastAsia"/>
        </w:rPr>
        <w:t>от 0</w:t>
      </w:r>
      <w:r>
        <w:t>5</w:t>
      </w:r>
      <w:r>
        <w:rPr>
          <w:rFonts w:hint="eastAsia"/>
        </w:rPr>
        <w:t>.0</w:t>
      </w:r>
      <w:r>
        <w:t>3</w:t>
      </w:r>
      <w:r>
        <w:rPr>
          <w:rFonts w:hint="eastAsia"/>
        </w:rPr>
        <w:t xml:space="preserve">.2019 № </w:t>
      </w:r>
      <w:r>
        <w:t>52</w:t>
      </w:r>
    </w:p>
    <w:p w:rsidR="00C86B5A" w:rsidRDefault="00C86B5A" w:rsidP="00C86B5A">
      <w:pPr>
        <w:pStyle w:val="50"/>
        <w:shd w:val="clear" w:color="auto" w:fill="auto"/>
        <w:spacing w:before="0" w:after="0"/>
        <w:ind w:left="100"/>
      </w:pPr>
    </w:p>
    <w:p w:rsidR="00C86B5A" w:rsidRDefault="00C86B5A" w:rsidP="00C86B5A">
      <w:pPr>
        <w:pStyle w:val="50"/>
        <w:shd w:val="clear" w:color="auto" w:fill="auto"/>
        <w:spacing w:before="0" w:after="0"/>
        <w:ind w:left="100"/>
      </w:pPr>
      <w:r>
        <w:t xml:space="preserve">План мероприятий по развитию системы дошкольного образования в условиях реализации федерального государственного образовательного стандарта дошкольного образования на 2019-2020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C86B5A" w:rsidRDefault="00C86B5A" w:rsidP="00C86B5A">
      <w:pPr>
        <w:pStyle w:val="50"/>
        <w:shd w:val="clear" w:color="auto" w:fill="auto"/>
        <w:spacing w:before="0" w:after="0"/>
        <w:ind w:left="100"/>
      </w:pPr>
    </w:p>
    <w:tbl>
      <w:tblPr>
        <w:tblStyle w:val="a4"/>
        <w:tblW w:w="14722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8"/>
        <w:gridCol w:w="709"/>
        <w:gridCol w:w="142"/>
        <w:gridCol w:w="6095"/>
        <w:gridCol w:w="2126"/>
        <w:gridCol w:w="3036"/>
        <w:gridCol w:w="83"/>
        <w:gridCol w:w="2523"/>
      </w:tblGrid>
      <w:tr w:rsidR="00C86B5A" w:rsidTr="00F324E4">
        <w:tc>
          <w:tcPr>
            <w:tcW w:w="71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ind w:left="-10"/>
              <w:rPr>
                <w:sz w:val="22"/>
                <w:szCs w:val="22"/>
              </w:rPr>
            </w:pPr>
            <w:r w:rsidRPr="00303712">
              <w:rPr>
                <w:rStyle w:val="211pt"/>
              </w:rPr>
              <w:t xml:space="preserve">№ </w:t>
            </w:r>
            <w:proofErr w:type="gramStart"/>
            <w:r w:rsidRPr="00303712">
              <w:rPr>
                <w:rStyle w:val="211pt"/>
              </w:rPr>
              <w:t>п</w:t>
            </w:r>
            <w:proofErr w:type="gramEnd"/>
            <w:r w:rsidRPr="00303712">
              <w:rPr>
                <w:rStyle w:val="211pt"/>
              </w:rPr>
              <w:t>/п</w:t>
            </w:r>
          </w:p>
        </w:tc>
        <w:tc>
          <w:tcPr>
            <w:tcW w:w="623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303712">
              <w:rPr>
                <w:rStyle w:val="211pt"/>
              </w:rPr>
              <w:t>Направления мероприятий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303712">
              <w:rPr>
                <w:rStyle w:val="211pt"/>
              </w:rPr>
              <w:t>Сроки</w:t>
            </w:r>
          </w:p>
        </w:tc>
        <w:tc>
          <w:tcPr>
            <w:tcW w:w="303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ind w:left="240"/>
              <w:rPr>
                <w:sz w:val="22"/>
                <w:szCs w:val="22"/>
              </w:rPr>
            </w:pPr>
            <w:r w:rsidRPr="00303712">
              <w:rPr>
                <w:rStyle w:val="211pt"/>
              </w:rPr>
              <w:t>Ответственные</w:t>
            </w:r>
          </w:p>
        </w:tc>
        <w:tc>
          <w:tcPr>
            <w:tcW w:w="2606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303712">
              <w:rPr>
                <w:rStyle w:val="211pt"/>
              </w:rPr>
              <w:t>Ожидаемые результаты</w:t>
            </w:r>
          </w:p>
        </w:tc>
      </w:tr>
      <w:tr w:rsidR="00C86B5A" w:rsidTr="00F324E4">
        <w:tc>
          <w:tcPr>
            <w:tcW w:w="14722" w:type="dxa"/>
            <w:gridSpan w:val="8"/>
          </w:tcPr>
          <w:p w:rsidR="00C86B5A" w:rsidRPr="00303712" w:rsidRDefault="00C86B5A" w:rsidP="00F324E4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rStyle w:val="211pt"/>
                <w:b/>
              </w:rPr>
            </w:pPr>
          </w:p>
          <w:p w:rsidR="00C86B5A" w:rsidRPr="00303712" w:rsidRDefault="00C86B5A" w:rsidP="00C86B5A">
            <w:pPr>
              <w:pStyle w:val="5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left"/>
              <w:rPr>
                <w:rStyle w:val="211pt"/>
                <w:b/>
              </w:rPr>
            </w:pPr>
            <w:r w:rsidRPr="00303712">
              <w:rPr>
                <w:rStyle w:val="211pt"/>
              </w:rPr>
              <w:t>Аналитическое обеспечение реализации федерального государственного образовательного стандарта дошкольного образования</w:t>
            </w:r>
          </w:p>
          <w:p w:rsidR="00C86B5A" w:rsidRPr="00303712" w:rsidRDefault="00C86B5A" w:rsidP="00F324E4">
            <w:pPr>
              <w:pStyle w:val="50"/>
              <w:shd w:val="clear" w:color="auto" w:fill="auto"/>
              <w:spacing w:before="0" w:after="0" w:line="240" w:lineRule="auto"/>
              <w:ind w:left="36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C86B5A" w:rsidTr="00F324E4">
        <w:tc>
          <w:tcPr>
            <w:tcW w:w="71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1.1</w:t>
            </w:r>
          </w:p>
        </w:tc>
        <w:tc>
          <w:tcPr>
            <w:tcW w:w="623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Участие в мониторинге муниципальных систем оценки качества дошкольного образования в соответствии с разработанным инструментарием, анализ и обобщение результатов исследования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Ноябрь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2019 г.</w:t>
            </w:r>
          </w:p>
        </w:tc>
        <w:tc>
          <w:tcPr>
            <w:tcW w:w="303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</w:t>
            </w:r>
          </w:p>
        </w:tc>
        <w:tc>
          <w:tcPr>
            <w:tcW w:w="2606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303712">
              <w:rPr>
                <w:rStyle w:val="211pt0"/>
              </w:rPr>
              <w:t>Аналитический отчет</w:t>
            </w:r>
          </w:p>
        </w:tc>
      </w:tr>
      <w:tr w:rsidR="00C86B5A" w:rsidTr="00F324E4">
        <w:trPr>
          <w:gridBefore w:val="1"/>
          <w:wBefore w:w="8" w:type="dxa"/>
        </w:trPr>
        <w:tc>
          <w:tcPr>
            <w:tcW w:w="709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ind w:left="-108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1.2</w:t>
            </w:r>
          </w:p>
        </w:tc>
        <w:tc>
          <w:tcPr>
            <w:tcW w:w="623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 xml:space="preserve">Участие в аналитическом семинаре по результатам </w:t>
            </w:r>
            <w:proofErr w:type="gramStart"/>
            <w:r w:rsidRPr="00303712">
              <w:rPr>
                <w:rStyle w:val="211pt0"/>
              </w:rPr>
              <w:t>исследования качества образовательной среды мониторинга муниципальных систем оценки качества дошкольного образования</w:t>
            </w:r>
            <w:proofErr w:type="gramEnd"/>
            <w:r w:rsidRPr="00303712">
              <w:rPr>
                <w:rStyle w:val="211pt0"/>
              </w:rPr>
              <w:t xml:space="preserve"> на предмет соответствия их </w:t>
            </w:r>
            <w:proofErr w:type="spellStart"/>
            <w:r w:rsidRPr="00303712">
              <w:rPr>
                <w:rStyle w:val="211pt0"/>
              </w:rPr>
              <w:t>критериальной</w:t>
            </w:r>
            <w:proofErr w:type="spellEnd"/>
            <w:r w:rsidRPr="00303712">
              <w:rPr>
                <w:rStyle w:val="211pt0"/>
              </w:rPr>
              <w:t xml:space="preserve"> базы положениям ФГОС ДО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Март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2020 г.</w:t>
            </w:r>
          </w:p>
        </w:tc>
        <w:tc>
          <w:tcPr>
            <w:tcW w:w="303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Style w:val="211pt0"/>
              </w:rPr>
              <w:t>Получение м</w:t>
            </w:r>
            <w:r w:rsidRPr="00303712">
              <w:rPr>
                <w:rStyle w:val="211pt0"/>
              </w:rPr>
              <w:t>етодически</w:t>
            </w:r>
            <w:r>
              <w:rPr>
                <w:rStyle w:val="211pt0"/>
              </w:rPr>
              <w:t>х</w:t>
            </w:r>
            <w:r w:rsidRPr="00303712">
              <w:rPr>
                <w:rStyle w:val="211pt0"/>
              </w:rPr>
              <w:t xml:space="preserve"> материал</w:t>
            </w:r>
            <w:r>
              <w:rPr>
                <w:rStyle w:val="211pt0"/>
              </w:rPr>
              <w:t>ов</w:t>
            </w:r>
          </w:p>
        </w:tc>
      </w:tr>
      <w:tr w:rsidR="00C86B5A" w:rsidTr="00F324E4">
        <w:tc>
          <w:tcPr>
            <w:tcW w:w="14722" w:type="dxa"/>
            <w:gridSpan w:val="8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 w:rsidRPr="00303712">
              <w:rPr>
                <w:rStyle w:val="211pt"/>
              </w:rPr>
              <w:t xml:space="preserve">2. Организационно-методическое обеспечение реализации </w:t>
            </w:r>
            <w:proofErr w:type="gramStart"/>
            <w:r w:rsidRPr="00303712">
              <w:rPr>
                <w:rStyle w:val="211pt"/>
              </w:rPr>
              <w:t>федерального</w:t>
            </w:r>
            <w:proofErr w:type="gramEnd"/>
            <w:r w:rsidRPr="00303712">
              <w:rPr>
                <w:rStyle w:val="211pt"/>
              </w:rPr>
              <w:t xml:space="preserve"> государственного 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 w:rsidRPr="00303712">
              <w:rPr>
                <w:rStyle w:val="211pt"/>
              </w:rPr>
              <w:t>образовательного стандарта дошкольного образования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2.1.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Организационно-методическое сопровождение участия педагогических работников системы дошкольного образования в творческих группах по актуальным вопросам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2019-2020 гг.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Материалы обобщения опыта творческих групп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2.2.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Участие в  семинаре с использованием видеоконференцсвязи «Интеграция регионального содержания в целостный педагогический процесс»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Апрель 2019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Материалы обобщения опыта творческих групп</w:t>
            </w:r>
          </w:p>
        </w:tc>
      </w:tr>
      <w:tr w:rsidR="00C86B5A" w:rsidTr="00F324E4">
        <w:trPr>
          <w:trHeight w:val="274"/>
        </w:trPr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lastRenderedPageBreak/>
              <w:t>2.3.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Участие в  областном конкурсе «Детский сад года Мурманской области»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Ежегодно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июнь-октябрь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sz w:val="22"/>
                <w:szCs w:val="22"/>
              </w:rPr>
              <w:t>МБДОУ детский сад №5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1pt0"/>
              </w:rPr>
              <w:t xml:space="preserve">Публикации в сборнике </w:t>
            </w:r>
            <w:r w:rsidRPr="00303712">
              <w:rPr>
                <w:rStyle w:val="211pt0"/>
              </w:rPr>
              <w:t>материалов вариативных инновационных практик ДОО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2.4.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Участие в Форуме педагогических работников дошкольного образования Мурманской области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Ноябрь 2019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sz w:val="22"/>
                <w:szCs w:val="22"/>
              </w:rPr>
              <w:t>Выступления педагогов ДОО Терского района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2.5.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Участие в межрегиональной научно-практической конференции «Профессиональная компетентность педагога: ключевое условие и ресурс развития качества дошкольного образования»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Ноябрь 2020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 xml:space="preserve">Выступление педагогов 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  <w:lang w:val="en-US" w:eastAsia="en-US" w:bidi="en-US"/>
              </w:rPr>
              <w:t>2.</w:t>
            </w:r>
            <w:r w:rsidRPr="00303712">
              <w:rPr>
                <w:rStyle w:val="211pt0"/>
                <w:lang w:eastAsia="en-US" w:bidi="en-US"/>
              </w:rPr>
              <w:t>6</w:t>
            </w:r>
            <w:r w:rsidRPr="00303712">
              <w:rPr>
                <w:rStyle w:val="211pt0"/>
                <w:lang w:val="en-US" w:eastAsia="en-US" w:bidi="en-US"/>
              </w:rPr>
              <w:t>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 xml:space="preserve">Участие в семинарах, </w:t>
            </w:r>
            <w:proofErr w:type="spellStart"/>
            <w:r w:rsidRPr="00303712">
              <w:rPr>
                <w:rStyle w:val="211pt0"/>
              </w:rPr>
              <w:t>вебинарах</w:t>
            </w:r>
            <w:proofErr w:type="spellEnd"/>
            <w:r w:rsidRPr="00303712">
              <w:rPr>
                <w:rStyle w:val="211pt0"/>
              </w:rPr>
              <w:t xml:space="preserve"> по вопросам реализации федерального государственного образовательного стандарта дошкольного образования: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2019-2020 гг.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Получение методических материалов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2.6.1.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 xml:space="preserve">Интерактивные коллекции и музеи в развивающей среде дошкольной образовательной организации (семинар с использованием видеоконференцсвязи) 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Март 2019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Получение методических материалов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2.6.2.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Технологии приобщения детей дошкольного возраста к народной культуре средствами искусства (семинар с использованием видеоконференцсвязи)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Апрель 2019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Получение методических материалов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2. 6.3.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Проектирование мотивирующей предметно-пространственной среды ДОО как условие качества дошкольного образования (</w:t>
            </w:r>
            <w:proofErr w:type="spellStart"/>
            <w:r w:rsidRPr="00303712">
              <w:rPr>
                <w:rStyle w:val="211pt0"/>
              </w:rPr>
              <w:t>вебинар</w:t>
            </w:r>
            <w:proofErr w:type="spellEnd"/>
            <w:r w:rsidRPr="00303712">
              <w:rPr>
                <w:rStyle w:val="211pt0"/>
              </w:rPr>
              <w:t>)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Май 2019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Получение методических материалов</w:t>
            </w:r>
          </w:p>
        </w:tc>
      </w:tr>
      <w:tr w:rsidR="00C86B5A" w:rsidTr="00F324E4">
        <w:trPr>
          <w:trHeight w:val="820"/>
        </w:trPr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2.6.4.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 xml:space="preserve">Инклюзивное образование условиях реализации ФГОС </w:t>
            </w:r>
            <w:proofErr w:type="gramStart"/>
            <w:r w:rsidRPr="00303712">
              <w:rPr>
                <w:rStyle w:val="211pt0"/>
              </w:rPr>
              <w:t>ДО</w:t>
            </w:r>
            <w:proofErr w:type="gramEnd"/>
            <w:r w:rsidRPr="00303712">
              <w:rPr>
                <w:rStyle w:val="211pt0"/>
              </w:rPr>
              <w:t xml:space="preserve"> (семинар)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Май 2019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Получение методических материалов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2.6.5.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Эффективные практики развития игрового взаимодействия воспитанников в условиях дошкольной образовательной организации (семинар с использованием видеоконференцсвязи)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Октябрь 2019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Получение методических материалов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2.6.6.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Эффективные практики приобщения воспитанников дошкольных образовательных организаций к традициям и ценностям семьи, общества и государства (семинар с использованием видеоконференцсвязи)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Декабрь 2019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Получение методических материалов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2.6.7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 xml:space="preserve">Родительский клуб как форма поддержки образовательных </w:t>
            </w:r>
            <w:r w:rsidRPr="00303712">
              <w:rPr>
                <w:rStyle w:val="211pt0"/>
              </w:rPr>
              <w:lastRenderedPageBreak/>
              <w:t>инициатив семьи (семинар с использованием видеоконференцсвязи)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lastRenderedPageBreak/>
              <w:t>Февраль 2020 г.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 xml:space="preserve">Отдел образования </w:t>
            </w:r>
            <w:r w:rsidRPr="00303712">
              <w:rPr>
                <w:rStyle w:val="211pt0"/>
              </w:rPr>
              <w:lastRenderedPageBreak/>
              <w:t>администрации Терского района, ИМЦ, ДОО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lastRenderedPageBreak/>
              <w:t xml:space="preserve">Получение </w:t>
            </w:r>
            <w:r w:rsidRPr="00303712">
              <w:rPr>
                <w:rStyle w:val="211pt0"/>
              </w:rPr>
              <w:lastRenderedPageBreak/>
              <w:t>методических материалов</w:t>
            </w:r>
          </w:p>
        </w:tc>
      </w:tr>
      <w:tr w:rsidR="00C86B5A" w:rsidTr="00F324E4">
        <w:tc>
          <w:tcPr>
            <w:tcW w:w="859" w:type="dxa"/>
            <w:gridSpan w:val="3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lastRenderedPageBreak/>
              <w:t>2.6.8.</w:t>
            </w:r>
          </w:p>
        </w:tc>
        <w:tc>
          <w:tcPr>
            <w:tcW w:w="6095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Современные практики проведения досуга в ДОО во взаимодействии с семьями воспитанников (семинар с видеоконференцсвязью)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Май 2020 г.</w:t>
            </w:r>
          </w:p>
        </w:tc>
        <w:tc>
          <w:tcPr>
            <w:tcW w:w="3119" w:type="dxa"/>
            <w:gridSpan w:val="2"/>
          </w:tcPr>
          <w:p w:rsidR="00C86B5A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Получение методических материалов</w:t>
            </w:r>
          </w:p>
        </w:tc>
      </w:tr>
      <w:tr w:rsidR="00C86B5A" w:rsidTr="00F324E4">
        <w:tc>
          <w:tcPr>
            <w:tcW w:w="14722" w:type="dxa"/>
            <w:gridSpan w:val="8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 w:rsidRPr="00303712">
              <w:rPr>
                <w:rStyle w:val="211pt"/>
              </w:rPr>
              <w:t>3. Кадровое обеспечение реализации федерального государственного образовательного стандарта дошкольного образования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</w:p>
        </w:tc>
      </w:tr>
      <w:tr w:rsidR="00C86B5A" w:rsidTr="00F324E4">
        <w:tc>
          <w:tcPr>
            <w:tcW w:w="71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3.1.</w:t>
            </w:r>
          </w:p>
        </w:tc>
        <w:tc>
          <w:tcPr>
            <w:tcW w:w="623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Обеспечение повышения квалификации руководителей и педагогов дошкольных образовательных организаций по вопросам реализации федерального государственного образовательного стандарта дошкольного образования на основе дифференцированного подхода.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отдельному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графику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sz w:val="22"/>
                <w:szCs w:val="22"/>
              </w:rPr>
              <w:t>ИМЦ</w:t>
            </w: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План-график повышения квалификации</w:t>
            </w:r>
          </w:p>
        </w:tc>
      </w:tr>
      <w:tr w:rsidR="00C86B5A" w:rsidTr="00F324E4">
        <w:tc>
          <w:tcPr>
            <w:tcW w:w="14722" w:type="dxa"/>
            <w:gridSpan w:val="8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"/>
              </w:rPr>
            </w:pPr>
            <w:r w:rsidRPr="00303712">
              <w:rPr>
                <w:rStyle w:val="211pt"/>
              </w:rPr>
              <w:t>4. Информационное обеспечение реализации федерального государственного образовательного стандарта дошкольного образования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</w:p>
        </w:tc>
      </w:tr>
      <w:tr w:rsidR="00C86B5A" w:rsidTr="00F324E4">
        <w:tc>
          <w:tcPr>
            <w:tcW w:w="71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4.1.</w:t>
            </w:r>
          </w:p>
        </w:tc>
        <w:tc>
          <w:tcPr>
            <w:tcW w:w="623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Наполнение сайта администрации Терского района и сайтов ДОО материалами информационного и научно-методического содержания, обобщение и распространение актуального педагогического опыта, размещение материалов по ознакомлению с инновационными практиками в области дошкольного образования.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Постоянно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Методические материалы по сопровождению и обобщению инновационного опыта дошкольных образовательных организаций</w:t>
            </w:r>
          </w:p>
        </w:tc>
      </w:tr>
      <w:tr w:rsidR="00C86B5A" w:rsidTr="00F324E4">
        <w:tc>
          <w:tcPr>
            <w:tcW w:w="71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4.2.</w:t>
            </w:r>
          </w:p>
        </w:tc>
        <w:tc>
          <w:tcPr>
            <w:tcW w:w="6237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Взаимодействие со средствами массовой информации по вопросам комплексного освещения различных направлений образовательной деятельности в условиях реализации ФГОС дошкольного образования</w:t>
            </w:r>
          </w:p>
        </w:tc>
        <w:tc>
          <w:tcPr>
            <w:tcW w:w="2126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Постоянно</w:t>
            </w:r>
          </w:p>
        </w:tc>
        <w:tc>
          <w:tcPr>
            <w:tcW w:w="3119" w:type="dxa"/>
            <w:gridSpan w:val="2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pt0"/>
              </w:rPr>
            </w:pPr>
            <w:r w:rsidRPr="00303712">
              <w:rPr>
                <w:rStyle w:val="211pt0"/>
              </w:rPr>
              <w:t>Отдел образования администрации Терского района, ИМЦ, ДОО</w:t>
            </w:r>
          </w:p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C86B5A" w:rsidRPr="00303712" w:rsidRDefault="00C86B5A" w:rsidP="00F324E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3712">
              <w:rPr>
                <w:rStyle w:val="211pt0"/>
              </w:rPr>
              <w:t>Освещение образовательных событий сферы дошкольного образования</w:t>
            </w:r>
          </w:p>
        </w:tc>
      </w:tr>
    </w:tbl>
    <w:p w:rsidR="00C86B5A" w:rsidRPr="00792B83" w:rsidRDefault="00C86B5A" w:rsidP="00C86B5A">
      <w:pPr>
        <w:pStyle w:val="50"/>
        <w:shd w:val="clear" w:color="auto" w:fill="auto"/>
        <w:spacing w:before="0" w:after="0"/>
        <w:ind w:left="100"/>
        <w:rPr>
          <w:sz w:val="28"/>
          <w:szCs w:val="28"/>
        </w:rPr>
      </w:pPr>
    </w:p>
    <w:p w:rsidR="00C86B5A" w:rsidRPr="00792B83" w:rsidRDefault="00C86B5A" w:rsidP="00C86B5A">
      <w:pPr>
        <w:rPr>
          <w:sz w:val="28"/>
          <w:szCs w:val="28"/>
        </w:rPr>
      </w:pPr>
    </w:p>
    <w:p w:rsidR="00C86B5A" w:rsidRPr="00862104" w:rsidRDefault="00C86B5A" w:rsidP="00C86B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bookmarkStart w:id="2" w:name="_GoBack"/>
      <w:bookmarkEnd w:id="2"/>
    </w:p>
    <w:sectPr w:rsidR="00C86B5A" w:rsidRPr="00862104" w:rsidSect="00C86B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395"/>
    <w:multiLevelType w:val="multilevel"/>
    <w:tmpl w:val="AA62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016EF"/>
    <w:multiLevelType w:val="hybridMultilevel"/>
    <w:tmpl w:val="0504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B2375"/>
    <w:multiLevelType w:val="multilevel"/>
    <w:tmpl w:val="CE529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04"/>
    <w:rsid w:val="0029102F"/>
    <w:rsid w:val="003802F6"/>
    <w:rsid w:val="003806B7"/>
    <w:rsid w:val="003B3685"/>
    <w:rsid w:val="004944F6"/>
    <w:rsid w:val="00517FE4"/>
    <w:rsid w:val="0072033C"/>
    <w:rsid w:val="00794D85"/>
    <w:rsid w:val="00862104"/>
    <w:rsid w:val="0093670A"/>
    <w:rsid w:val="00BD2090"/>
    <w:rsid w:val="00C86B5A"/>
    <w:rsid w:val="00F04695"/>
    <w:rsid w:val="00F0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1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6210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Полужирный;Интервал 2 pt"/>
    <w:basedOn w:val="2"/>
    <w:rsid w:val="0086210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2104"/>
    <w:pPr>
      <w:widowControl w:val="0"/>
      <w:shd w:val="clear" w:color="auto" w:fill="FFFFFF"/>
      <w:spacing w:before="840" w:after="5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62104"/>
    <w:pPr>
      <w:widowControl w:val="0"/>
      <w:shd w:val="clear" w:color="auto" w:fill="FFFFFF"/>
      <w:spacing w:before="540"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D2090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C86B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C86B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86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C8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86B5A"/>
    <w:pPr>
      <w:widowControl w:val="0"/>
      <w:shd w:val="clear" w:color="auto" w:fill="FFFFFF"/>
      <w:spacing w:before="420"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C86B5A"/>
    <w:pPr>
      <w:widowControl w:val="0"/>
      <w:shd w:val="clear" w:color="auto" w:fill="FFFFFF"/>
      <w:spacing w:after="0" w:line="30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86B5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1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6210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Полужирный;Интервал 2 pt"/>
    <w:basedOn w:val="2"/>
    <w:rsid w:val="0086210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2104"/>
    <w:pPr>
      <w:widowControl w:val="0"/>
      <w:shd w:val="clear" w:color="auto" w:fill="FFFFFF"/>
      <w:spacing w:before="840" w:after="5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62104"/>
    <w:pPr>
      <w:widowControl w:val="0"/>
      <w:shd w:val="clear" w:color="auto" w:fill="FFFFFF"/>
      <w:spacing w:before="540" w:after="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D2090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C86B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C86B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86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C8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86B5A"/>
    <w:pPr>
      <w:widowControl w:val="0"/>
      <w:shd w:val="clear" w:color="auto" w:fill="FFFFFF"/>
      <w:spacing w:before="420"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C86B5A"/>
    <w:pPr>
      <w:widowControl w:val="0"/>
      <w:shd w:val="clear" w:color="auto" w:fill="FFFFFF"/>
      <w:spacing w:after="0" w:line="302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C86B5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F6C5-3A6E-4526-AE29-5F613F36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d_nv</dc:creator>
  <cp:lastModifiedBy>Татьяна</cp:lastModifiedBy>
  <cp:revision>2</cp:revision>
  <cp:lastPrinted>2019-03-06T11:35:00Z</cp:lastPrinted>
  <dcterms:created xsi:type="dcterms:W3CDTF">2019-03-06T11:44:00Z</dcterms:created>
  <dcterms:modified xsi:type="dcterms:W3CDTF">2019-03-06T11:44:00Z</dcterms:modified>
</cp:coreProperties>
</file>