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F0B93">
        <w:rPr>
          <w:rFonts w:ascii="Times New Roman" w:eastAsia="Times New Roman" w:hAnsi="Times New Roman" w:cs="Times New Roman"/>
          <w:b/>
        </w:rPr>
        <w:t>распоряжением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DF1CF5">
        <w:rPr>
          <w:rFonts w:ascii="Times New Roman" w:eastAsia="Times New Roman" w:hAnsi="Times New Roman" w:cs="Times New Roman"/>
          <w:b/>
        </w:rPr>
        <w:t>26</w:t>
      </w:r>
      <w:r w:rsidR="00796ED4">
        <w:rPr>
          <w:rFonts w:ascii="Times New Roman" w:eastAsia="Times New Roman" w:hAnsi="Times New Roman" w:cs="Times New Roman"/>
          <w:b/>
        </w:rPr>
        <w:t>.12.2022</w:t>
      </w:r>
      <w:r w:rsidRPr="0025574D">
        <w:rPr>
          <w:rFonts w:ascii="Times New Roman" w:eastAsia="Times New Roman" w:hAnsi="Times New Roman" w:cs="Times New Roman"/>
          <w:b/>
        </w:rPr>
        <w:t xml:space="preserve"> №</w:t>
      </w:r>
      <w:r w:rsidR="000D0139">
        <w:rPr>
          <w:rFonts w:ascii="Times New Roman" w:eastAsia="Times New Roman" w:hAnsi="Times New Roman" w:cs="Times New Roman"/>
          <w:b/>
        </w:rPr>
        <w:t xml:space="preserve"> </w:t>
      </w:r>
      <w:r w:rsidR="00416D75">
        <w:rPr>
          <w:rFonts w:ascii="Times New Roman" w:eastAsia="Times New Roman" w:hAnsi="Times New Roman" w:cs="Times New Roman"/>
          <w:b/>
        </w:rPr>
        <w:t>717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0D0139" w:rsidRDefault="000D0139" w:rsidP="00650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на основании ст.6.1</w:t>
      </w:r>
      <w:r w:rsidR="000703AF" w:rsidRPr="000703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Федерального закона от 18.07.2011 № 223-ФЗ </w:t>
      </w:r>
      <w:r w:rsidRPr="000D0139">
        <w:rPr>
          <w:rFonts w:ascii="Times New Roman" w:hAnsi="Times New Roman" w:cs="Times New Roman"/>
          <w:b/>
        </w:rPr>
        <w:t>«</w:t>
      </w:r>
      <w:r w:rsidRPr="000D0139">
        <w:rPr>
          <w:rFonts w:ascii="Times New Roman" w:hAnsi="Times New Roman" w:cs="Times New Roman"/>
          <w:b/>
          <w:sz w:val="24"/>
          <w:szCs w:val="24"/>
        </w:rPr>
        <w:t xml:space="preserve">О закупках товаров, работ, услуг </w:t>
      </w:r>
    </w:p>
    <w:p w:rsidR="000703AF" w:rsidRDefault="000D0139" w:rsidP="000D0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0139">
        <w:rPr>
          <w:rFonts w:ascii="Times New Roman" w:hAnsi="Times New Roman" w:cs="Times New Roman"/>
          <w:b/>
          <w:sz w:val="24"/>
          <w:szCs w:val="24"/>
        </w:rPr>
        <w:t>отдельными видами юридических лиц»</w:t>
      </w:r>
      <w:r>
        <w:rPr>
          <w:rFonts w:ascii="Times New Roman" w:hAnsi="Times New Roman" w:cs="Times New Roman"/>
          <w:b/>
        </w:rPr>
        <w:t xml:space="preserve"> </w:t>
      </w:r>
      <w:r w:rsidR="000703AF" w:rsidRPr="000703AF">
        <w:rPr>
          <w:rFonts w:ascii="Times New Roman" w:hAnsi="Times New Roman" w:cs="Times New Roman"/>
          <w:b/>
        </w:rPr>
        <w:t xml:space="preserve">на </w:t>
      </w:r>
      <w:r w:rsidR="009F0B93">
        <w:rPr>
          <w:rFonts w:ascii="Times New Roman" w:hAnsi="Times New Roman" w:cs="Times New Roman"/>
          <w:b/>
        </w:rPr>
        <w:t>202</w:t>
      </w:r>
      <w:r w:rsidR="00796ED4">
        <w:rPr>
          <w:rFonts w:ascii="Times New Roman" w:hAnsi="Times New Roman" w:cs="Times New Roman"/>
          <w:b/>
        </w:rPr>
        <w:t>3</w:t>
      </w:r>
      <w:r w:rsidR="000703AF"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9F0B93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EE3D70" w:rsidRPr="000703AF" w:rsidTr="00681ACD">
        <w:trPr>
          <w:trHeight w:val="1606"/>
        </w:trPr>
        <w:tc>
          <w:tcPr>
            <w:tcW w:w="567" w:type="dxa"/>
            <w:vAlign w:val="center"/>
          </w:tcPr>
          <w:p w:rsidR="00EE3D70" w:rsidRPr="002556DE" w:rsidRDefault="00EE3D70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3D70" w:rsidRPr="00C6097E" w:rsidRDefault="00796ED4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796ED4" w:rsidRPr="00796ED4" w:rsidRDefault="00796ED4" w:rsidP="00796ED4">
            <w:pPr>
              <w:jc w:val="center"/>
              <w:rPr>
                <w:bCs/>
                <w:sz w:val="24"/>
                <w:szCs w:val="24"/>
              </w:rPr>
            </w:pPr>
            <w:r w:rsidRPr="00796ED4">
              <w:rPr>
                <w:bCs/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bCs/>
                <w:sz w:val="24"/>
                <w:szCs w:val="24"/>
              </w:rPr>
              <w:t>«</w:t>
            </w:r>
            <w:r w:rsidRPr="00796ED4">
              <w:rPr>
                <w:bCs/>
                <w:sz w:val="24"/>
                <w:szCs w:val="24"/>
              </w:rPr>
              <w:t>Центр комплексного обслуживания</w:t>
            </w:r>
            <w:r>
              <w:rPr>
                <w:bCs/>
                <w:sz w:val="24"/>
                <w:szCs w:val="24"/>
              </w:rPr>
              <w:t>»</w:t>
            </w:r>
            <w:r w:rsidRPr="00796ED4">
              <w:rPr>
                <w:bCs/>
                <w:sz w:val="24"/>
                <w:szCs w:val="24"/>
              </w:rPr>
              <w:t xml:space="preserve"> </w:t>
            </w:r>
          </w:p>
          <w:p w:rsidR="001261E7" w:rsidRDefault="001261E7">
            <w:pPr>
              <w:jc w:val="center"/>
              <w:rPr>
                <w:sz w:val="24"/>
                <w:szCs w:val="24"/>
              </w:rPr>
            </w:pPr>
          </w:p>
          <w:p w:rsidR="00EE3D70" w:rsidRPr="000D0139" w:rsidRDefault="001261E7" w:rsidP="00796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0D0139" w:rsidRPr="000D0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511100</w:t>
            </w:r>
            <w:r w:rsidR="00796ED4">
              <w:rPr>
                <w:sz w:val="24"/>
                <w:szCs w:val="24"/>
              </w:rPr>
              <w:t>2122</w:t>
            </w:r>
          </w:p>
        </w:tc>
        <w:tc>
          <w:tcPr>
            <w:tcW w:w="2693" w:type="dxa"/>
            <w:vAlign w:val="center"/>
          </w:tcPr>
          <w:p w:rsidR="00EE3D70" w:rsidRDefault="00796ED4" w:rsidP="00796ED4">
            <w:pPr>
              <w:pStyle w:val="a8"/>
              <w:jc w:val="both"/>
            </w:pPr>
            <w:r>
              <w:rPr>
                <w:sz w:val="22"/>
                <w:szCs w:val="22"/>
              </w:rPr>
              <w:t>184703</w:t>
            </w:r>
            <w:r w:rsidR="000D0139" w:rsidRPr="000703AF">
              <w:rPr>
                <w:sz w:val="22"/>
                <w:szCs w:val="22"/>
              </w:rPr>
              <w:t>, Мурманск</w:t>
            </w:r>
            <w:r w:rsidR="000D0139">
              <w:rPr>
                <w:sz w:val="22"/>
                <w:szCs w:val="22"/>
              </w:rPr>
              <w:t>ая</w:t>
            </w:r>
            <w:r w:rsidR="000D0139" w:rsidRPr="000703AF">
              <w:rPr>
                <w:sz w:val="22"/>
                <w:szCs w:val="22"/>
              </w:rPr>
              <w:t xml:space="preserve"> област</w:t>
            </w:r>
            <w:r w:rsidR="000D0139">
              <w:rPr>
                <w:sz w:val="22"/>
                <w:szCs w:val="22"/>
              </w:rPr>
              <w:t>ь</w:t>
            </w:r>
            <w:r w:rsidR="000D0139" w:rsidRPr="000703AF">
              <w:rPr>
                <w:sz w:val="22"/>
                <w:szCs w:val="22"/>
              </w:rPr>
              <w:t>,</w:t>
            </w:r>
            <w:r w:rsidR="00847B32">
              <w:rPr>
                <w:sz w:val="22"/>
                <w:szCs w:val="22"/>
              </w:rPr>
              <w:t xml:space="preserve"> Терского района,</w:t>
            </w:r>
            <w:r w:rsidR="000D01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мба</w:t>
            </w:r>
            <w:r w:rsidR="000D0139">
              <w:rPr>
                <w:sz w:val="22"/>
                <w:szCs w:val="22"/>
              </w:rPr>
              <w:t xml:space="preserve">, </w:t>
            </w:r>
            <w:r w:rsidR="000D0139" w:rsidRPr="000703A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Беломорская</w:t>
            </w:r>
            <w:r w:rsidR="000D0139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1Б</w:t>
            </w:r>
          </w:p>
        </w:tc>
        <w:tc>
          <w:tcPr>
            <w:tcW w:w="2693" w:type="dxa"/>
          </w:tcPr>
          <w:p w:rsidR="000D0139" w:rsidRPr="000703AF" w:rsidRDefault="000D0139" w:rsidP="000D013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в сфере</w:t>
            </w:r>
          </w:p>
          <w:p w:rsidR="000D0139" w:rsidRDefault="000D0139" w:rsidP="000D013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EE3D70" w:rsidRPr="000703AF" w:rsidRDefault="00EE3D70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0D0139" w:rsidRPr="003E0771" w:rsidRDefault="000D0139" w:rsidP="000D01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Статья 6.1 Федерального закона от 18.07.2011 № 223-ФЗ «О </w:t>
            </w:r>
            <w:r w:rsidR="003E0771">
              <w:rPr>
                <w:sz w:val="22"/>
                <w:szCs w:val="22"/>
              </w:rPr>
              <w:t>закупках товаров, работ, услуг отдельными видами юридических лиц</w:t>
            </w:r>
            <w:r>
              <w:rPr>
                <w:sz w:val="22"/>
                <w:szCs w:val="22"/>
              </w:rPr>
              <w:t xml:space="preserve">», Постановление администрации Терского района от </w:t>
            </w:r>
            <w:r w:rsidR="00850635">
              <w:rPr>
                <w:sz w:val="22"/>
                <w:szCs w:val="22"/>
              </w:rPr>
              <w:t>24</w:t>
            </w:r>
            <w:r w:rsidR="003E0771">
              <w:rPr>
                <w:sz w:val="22"/>
                <w:szCs w:val="22"/>
              </w:rPr>
              <w:t>.11.2021</w:t>
            </w:r>
            <w:r>
              <w:rPr>
                <w:sz w:val="22"/>
                <w:szCs w:val="22"/>
              </w:rPr>
              <w:t xml:space="preserve"> № </w:t>
            </w:r>
            <w:r w:rsidR="00850635">
              <w:rPr>
                <w:sz w:val="22"/>
                <w:szCs w:val="22"/>
              </w:rPr>
              <w:t>931</w:t>
            </w:r>
            <w:r w:rsidR="003E0771">
              <w:rPr>
                <w:sz w:val="22"/>
                <w:szCs w:val="22"/>
              </w:rPr>
              <w:t xml:space="preserve"> </w:t>
            </w:r>
            <w:r w:rsidRPr="003E0771">
              <w:rPr>
                <w:sz w:val="24"/>
                <w:szCs w:val="24"/>
              </w:rPr>
              <w:t>«</w:t>
            </w:r>
            <w:r w:rsidR="003E0771" w:rsidRPr="003E0771">
              <w:rPr>
                <w:sz w:val="24"/>
                <w:szCs w:val="24"/>
              </w:rPr>
              <w:t xml:space="preserve">Об утверждении </w:t>
            </w:r>
            <w:r w:rsidR="003E0771" w:rsidRPr="003E0771">
              <w:rPr>
                <w:rFonts w:eastAsiaTheme="minorEastAsia"/>
                <w:sz w:val="24"/>
                <w:szCs w:val="24"/>
              </w:rPr>
              <w:t>Порядка осуществления ведомственного контроля закупочной деятельности отдельных видов юридических лиц, осуществляющих закупки товаров, работ, услуг в соответствии с Федеральным законом от 18.07.2011 № 223-ФЗ «О закупках товаров, работ, услуг отдельными видами юридических лиц»</w:t>
            </w:r>
            <w:proofErr w:type="gramEnd"/>
          </w:p>
          <w:p w:rsidR="00EE3D70" w:rsidRPr="000703AF" w:rsidRDefault="00EE3D70" w:rsidP="00166874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703AF"/>
    <w:rsid w:val="000D0139"/>
    <w:rsid w:val="000D641C"/>
    <w:rsid w:val="000F1360"/>
    <w:rsid w:val="00117489"/>
    <w:rsid w:val="001261E7"/>
    <w:rsid w:val="001368D2"/>
    <w:rsid w:val="00144871"/>
    <w:rsid w:val="00164C99"/>
    <w:rsid w:val="001B5699"/>
    <w:rsid w:val="001C18E0"/>
    <w:rsid w:val="00214B7B"/>
    <w:rsid w:val="00235CF5"/>
    <w:rsid w:val="002556DE"/>
    <w:rsid w:val="0025574D"/>
    <w:rsid w:val="002558B1"/>
    <w:rsid w:val="00291899"/>
    <w:rsid w:val="002B76A8"/>
    <w:rsid w:val="002C065E"/>
    <w:rsid w:val="002F4999"/>
    <w:rsid w:val="002F7787"/>
    <w:rsid w:val="00320B06"/>
    <w:rsid w:val="00343ED0"/>
    <w:rsid w:val="003606DF"/>
    <w:rsid w:val="00370EFF"/>
    <w:rsid w:val="00375A31"/>
    <w:rsid w:val="00385BC8"/>
    <w:rsid w:val="003D14DB"/>
    <w:rsid w:val="003D64A2"/>
    <w:rsid w:val="003E0771"/>
    <w:rsid w:val="003E4C26"/>
    <w:rsid w:val="003F60B1"/>
    <w:rsid w:val="00416D75"/>
    <w:rsid w:val="00421E49"/>
    <w:rsid w:val="004448A9"/>
    <w:rsid w:val="004559D0"/>
    <w:rsid w:val="00472BBE"/>
    <w:rsid w:val="00475C27"/>
    <w:rsid w:val="004D3BF5"/>
    <w:rsid w:val="004F17D9"/>
    <w:rsid w:val="00513AAC"/>
    <w:rsid w:val="00521FE6"/>
    <w:rsid w:val="00530BDF"/>
    <w:rsid w:val="0054238E"/>
    <w:rsid w:val="0054432C"/>
    <w:rsid w:val="005A4FB4"/>
    <w:rsid w:val="005B1BEA"/>
    <w:rsid w:val="006025B4"/>
    <w:rsid w:val="0062505E"/>
    <w:rsid w:val="00642198"/>
    <w:rsid w:val="00650B91"/>
    <w:rsid w:val="00656E6E"/>
    <w:rsid w:val="00657DA2"/>
    <w:rsid w:val="00666521"/>
    <w:rsid w:val="00681ACD"/>
    <w:rsid w:val="00685938"/>
    <w:rsid w:val="00686EC9"/>
    <w:rsid w:val="006A0230"/>
    <w:rsid w:val="006B1469"/>
    <w:rsid w:val="006D1298"/>
    <w:rsid w:val="006F2E1F"/>
    <w:rsid w:val="00702DAB"/>
    <w:rsid w:val="00703738"/>
    <w:rsid w:val="007063F6"/>
    <w:rsid w:val="00734E17"/>
    <w:rsid w:val="00744E49"/>
    <w:rsid w:val="00771309"/>
    <w:rsid w:val="00796ED4"/>
    <w:rsid w:val="007B0172"/>
    <w:rsid w:val="007F0F37"/>
    <w:rsid w:val="00807B3C"/>
    <w:rsid w:val="008462F8"/>
    <w:rsid w:val="0084755C"/>
    <w:rsid w:val="00847B32"/>
    <w:rsid w:val="00850635"/>
    <w:rsid w:val="00895721"/>
    <w:rsid w:val="008961FF"/>
    <w:rsid w:val="0089761F"/>
    <w:rsid w:val="008A0913"/>
    <w:rsid w:val="008A46B7"/>
    <w:rsid w:val="008B175E"/>
    <w:rsid w:val="008C194F"/>
    <w:rsid w:val="008C75B4"/>
    <w:rsid w:val="008E2C15"/>
    <w:rsid w:val="008E4BD5"/>
    <w:rsid w:val="00913D0D"/>
    <w:rsid w:val="00921F61"/>
    <w:rsid w:val="00940770"/>
    <w:rsid w:val="00976D04"/>
    <w:rsid w:val="0099175D"/>
    <w:rsid w:val="009B4899"/>
    <w:rsid w:val="009F0B93"/>
    <w:rsid w:val="009F0EB8"/>
    <w:rsid w:val="009F5A01"/>
    <w:rsid w:val="00A12E23"/>
    <w:rsid w:val="00A41529"/>
    <w:rsid w:val="00A41FFF"/>
    <w:rsid w:val="00A44B4B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7352A"/>
    <w:rsid w:val="00B90F18"/>
    <w:rsid w:val="00BC0CDB"/>
    <w:rsid w:val="00BC5C01"/>
    <w:rsid w:val="00BF401A"/>
    <w:rsid w:val="00BF4EDB"/>
    <w:rsid w:val="00C04EC6"/>
    <w:rsid w:val="00C268BC"/>
    <w:rsid w:val="00C6097E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1CF5"/>
    <w:rsid w:val="00DF242A"/>
    <w:rsid w:val="00E07077"/>
    <w:rsid w:val="00E159AA"/>
    <w:rsid w:val="00E23887"/>
    <w:rsid w:val="00E643C0"/>
    <w:rsid w:val="00E74F5E"/>
    <w:rsid w:val="00E9670F"/>
    <w:rsid w:val="00ED5D4C"/>
    <w:rsid w:val="00EE3D70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D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75</cp:revision>
  <cp:lastPrinted>2022-12-26T06:14:00Z</cp:lastPrinted>
  <dcterms:created xsi:type="dcterms:W3CDTF">2012-04-26T12:40:00Z</dcterms:created>
  <dcterms:modified xsi:type="dcterms:W3CDTF">2022-12-26T06:14:00Z</dcterms:modified>
</cp:coreProperties>
</file>