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AB" w:rsidRPr="000101AF" w:rsidRDefault="00853DAB" w:rsidP="00853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A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53DAB" w:rsidRPr="000101AF" w:rsidRDefault="00853DAB" w:rsidP="00853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AF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53DAB" w:rsidRPr="000101AF" w:rsidRDefault="00853DAB" w:rsidP="00853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AF">
        <w:rPr>
          <w:rFonts w:ascii="Times New Roman" w:hAnsi="Times New Roman" w:cs="Times New Roman"/>
          <w:b/>
          <w:sz w:val="24"/>
          <w:szCs w:val="24"/>
        </w:rPr>
        <w:t>сельское поселение Варзуга</w:t>
      </w:r>
    </w:p>
    <w:p w:rsidR="00853DAB" w:rsidRPr="000101AF" w:rsidRDefault="00853DAB" w:rsidP="00853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AF">
        <w:rPr>
          <w:rFonts w:ascii="Times New Roman" w:hAnsi="Times New Roman" w:cs="Times New Roman"/>
          <w:b/>
          <w:sz w:val="24"/>
          <w:szCs w:val="24"/>
        </w:rPr>
        <w:t>Терского района</w:t>
      </w:r>
    </w:p>
    <w:p w:rsidR="00853DAB" w:rsidRPr="000101AF" w:rsidRDefault="00853DAB" w:rsidP="00853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DAB" w:rsidRPr="000101AF" w:rsidRDefault="00853DAB" w:rsidP="00853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A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53DAB" w:rsidRPr="000101AF" w:rsidRDefault="00853DAB" w:rsidP="00853DAB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0101AF">
        <w:rPr>
          <w:rFonts w:ascii="Times New Roman" w:hAnsi="Times New Roman" w:cs="Times New Roman"/>
          <w:b/>
          <w:sz w:val="24"/>
          <w:szCs w:val="24"/>
        </w:rPr>
        <w:t>01.09.2010</w:t>
      </w:r>
      <w:r w:rsidR="00746523">
        <w:rPr>
          <w:rFonts w:ascii="Times New Roman" w:hAnsi="Times New Roman" w:cs="Times New Roman"/>
          <w:b/>
          <w:sz w:val="24"/>
          <w:szCs w:val="24"/>
        </w:rPr>
        <w:t>г</w:t>
      </w:r>
      <w:r w:rsidRPr="000101AF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с.Варзуга                           </w:t>
      </w:r>
      <w:r w:rsidR="0074652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101AF">
        <w:rPr>
          <w:rFonts w:ascii="Times New Roman" w:hAnsi="Times New Roman" w:cs="Times New Roman"/>
          <w:b/>
          <w:sz w:val="24"/>
          <w:szCs w:val="24"/>
        </w:rPr>
        <w:t xml:space="preserve">                     № 42</w:t>
      </w:r>
    </w:p>
    <w:p w:rsidR="00853DAB" w:rsidRPr="000101AF" w:rsidRDefault="00853DAB" w:rsidP="00853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AF">
        <w:rPr>
          <w:rFonts w:ascii="Times New Roman" w:hAnsi="Times New Roman" w:cs="Times New Roman"/>
          <w:b/>
          <w:sz w:val="24"/>
          <w:szCs w:val="24"/>
        </w:rPr>
        <w:t xml:space="preserve">Об опубликовании, согласовании и назначении публичных слушаний </w:t>
      </w:r>
    </w:p>
    <w:p w:rsidR="00853DAB" w:rsidRPr="000101AF" w:rsidRDefault="00853DAB" w:rsidP="00853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AF">
        <w:rPr>
          <w:rFonts w:ascii="Times New Roman" w:hAnsi="Times New Roman" w:cs="Times New Roman"/>
          <w:b/>
          <w:sz w:val="24"/>
          <w:szCs w:val="24"/>
        </w:rPr>
        <w:t xml:space="preserve">по рассмотрению проекта Генерального плана сельского </w:t>
      </w:r>
    </w:p>
    <w:p w:rsidR="00853DAB" w:rsidRPr="000101AF" w:rsidRDefault="00853DAB" w:rsidP="00853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AF">
        <w:rPr>
          <w:rFonts w:ascii="Times New Roman" w:hAnsi="Times New Roman" w:cs="Times New Roman"/>
          <w:b/>
          <w:sz w:val="24"/>
          <w:szCs w:val="24"/>
        </w:rPr>
        <w:t>поселение Варзуга Терского района</w:t>
      </w:r>
    </w:p>
    <w:p w:rsidR="00853DAB" w:rsidRPr="000101AF" w:rsidRDefault="00853DAB" w:rsidP="00853D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DAB" w:rsidRPr="000101AF" w:rsidRDefault="00853DAB" w:rsidP="00853D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1AF">
        <w:rPr>
          <w:rFonts w:ascii="Times New Roman" w:hAnsi="Times New Roman" w:cs="Times New Roman"/>
          <w:sz w:val="24"/>
          <w:szCs w:val="24"/>
        </w:rPr>
        <w:t xml:space="preserve">В соответствии с ст.ст. 24, 25, 28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решением Совета депутатов МО СП Варзуга от 07.09.2007 г. №  106  «О принятии Положения о порядке организации и проведения публичных слушаний в муниципальном образовании сельское поселение Варзуга», Уставом сельского поселения Варзуга Терского района, </w:t>
      </w:r>
      <w:r w:rsidRPr="000101A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53DAB" w:rsidRPr="000101AF" w:rsidRDefault="00853DAB" w:rsidP="00853D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01AF">
        <w:rPr>
          <w:rFonts w:ascii="Times New Roman" w:hAnsi="Times New Roman"/>
          <w:sz w:val="24"/>
          <w:szCs w:val="24"/>
        </w:rPr>
        <w:t>Обеспечить согласование проекта Генерального плана сельского поселения Варзуга Терского района в соответствии с требованиями ст. 25 Градостроительного кодекса Российской Федерации.</w:t>
      </w:r>
    </w:p>
    <w:p w:rsidR="00853DAB" w:rsidRPr="000101AF" w:rsidRDefault="00853DAB" w:rsidP="00853D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01AF">
        <w:rPr>
          <w:rFonts w:ascii="Times New Roman" w:hAnsi="Times New Roman"/>
          <w:sz w:val="24"/>
          <w:szCs w:val="24"/>
        </w:rPr>
        <w:t>Обнародовать через филиалы Терской ЦБС, расположенные на территории сельского поселения Варзуга Проект положений о территориальном планировании, содержащихся в генеральном плане муниципального образования сельское поселение Варзуга и материалы по обоснованию, включающие в себя цели и задачи территориального планирования, перечень мероприятий и указание на последовательность их выполнения.</w:t>
      </w:r>
    </w:p>
    <w:p w:rsidR="00853DAB" w:rsidRPr="000101AF" w:rsidRDefault="00853DAB" w:rsidP="00853D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01AF">
        <w:rPr>
          <w:rFonts w:ascii="Times New Roman" w:hAnsi="Times New Roman"/>
          <w:sz w:val="24"/>
          <w:szCs w:val="24"/>
        </w:rPr>
        <w:t>Создать комиссию по проведению публичных слушаний (далее – комиссия) в составе: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5"/>
        <w:gridCol w:w="6521"/>
      </w:tblGrid>
      <w:tr w:rsidR="00853DAB" w:rsidRPr="000101AF" w:rsidTr="005D6788">
        <w:tc>
          <w:tcPr>
            <w:tcW w:w="2655" w:type="dxa"/>
          </w:tcPr>
          <w:p w:rsidR="00853DAB" w:rsidRPr="000101AF" w:rsidRDefault="00853DAB" w:rsidP="005D67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AF">
              <w:rPr>
                <w:rFonts w:ascii="Times New Roman" w:hAnsi="Times New Roman"/>
                <w:sz w:val="24"/>
                <w:szCs w:val="24"/>
              </w:rPr>
              <w:t>Попов Г.Н.</w:t>
            </w:r>
          </w:p>
        </w:tc>
        <w:tc>
          <w:tcPr>
            <w:tcW w:w="6521" w:type="dxa"/>
          </w:tcPr>
          <w:p w:rsidR="00853DAB" w:rsidRPr="000101AF" w:rsidRDefault="00853DAB" w:rsidP="005D67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AF">
              <w:rPr>
                <w:rFonts w:ascii="Times New Roman" w:hAnsi="Times New Roman"/>
                <w:sz w:val="24"/>
                <w:szCs w:val="24"/>
              </w:rPr>
              <w:t>Глава МО СП Варзуга – Председатель комиссии;</w:t>
            </w:r>
          </w:p>
        </w:tc>
      </w:tr>
      <w:tr w:rsidR="00853DAB" w:rsidRPr="000101AF" w:rsidTr="005D6788">
        <w:tc>
          <w:tcPr>
            <w:tcW w:w="2655" w:type="dxa"/>
          </w:tcPr>
          <w:p w:rsidR="00853DAB" w:rsidRPr="000101AF" w:rsidRDefault="00853DAB" w:rsidP="005D67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AF">
              <w:rPr>
                <w:rFonts w:ascii="Times New Roman" w:hAnsi="Times New Roman"/>
                <w:sz w:val="24"/>
                <w:szCs w:val="24"/>
              </w:rPr>
              <w:t>Кожин П.А.</w:t>
            </w:r>
          </w:p>
          <w:p w:rsidR="00853DAB" w:rsidRPr="000101AF" w:rsidRDefault="00853DAB" w:rsidP="005D67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A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6521" w:type="dxa"/>
          </w:tcPr>
          <w:p w:rsidR="00853DAB" w:rsidRPr="000101AF" w:rsidRDefault="00853DAB" w:rsidP="005D67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AF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комиссии;</w:t>
            </w:r>
          </w:p>
        </w:tc>
      </w:tr>
      <w:tr w:rsidR="00853DAB" w:rsidRPr="000101AF" w:rsidTr="005D6788">
        <w:tc>
          <w:tcPr>
            <w:tcW w:w="2655" w:type="dxa"/>
          </w:tcPr>
          <w:p w:rsidR="00853DAB" w:rsidRPr="000101AF" w:rsidRDefault="00853DAB" w:rsidP="005D67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AF">
              <w:rPr>
                <w:rFonts w:ascii="Times New Roman" w:hAnsi="Times New Roman"/>
                <w:sz w:val="24"/>
                <w:szCs w:val="24"/>
              </w:rPr>
              <w:t>Почтарь Е.Л.</w:t>
            </w:r>
          </w:p>
        </w:tc>
        <w:tc>
          <w:tcPr>
            <w:tcW w:w="6521" w:type="dxa"/>
          </w:tcPr>
          <w:p w:rsidR="00853DAB" w:rsidRPr="000101AF" w:rsidRDefault="00853DAB" w:rsidP="005D67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AF">
              <w:rPr>
                <w:rFonts w:ascii="Times New Roman" w:hAnsi="Times New Roman"/>
                <w:sz w:val="24"/>
                <w:szCs w:val="24"/>
              </w:rPr>
              <w:t>Секретарь комиссии;</w:t>
            </w:r>
          </w:p>
        </w:tc>
      </w:tr>
      <w:tr w:rsidR="00853DAB" w:rsidRPr="000101AF" w:rsidTr="005D6788">
        <w:tc>
          <w:tcPr>
            <w:tcW w:w="2655" w:type="dxa"/>
          </w:tcPr>
          <w:p w:rsidR="00853DAB" w:rsidRPr="000101AF" w:rsidRDefault="00853DAB" w:rsidP="005D67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AF">
              <w:rPr>
                <w:rFonts w:ascii="Times New Roman" w:hAnsi="Times New Roman"/>
                <w:sz w:val="24"/>
                <w:szCs w:val="24"/>
              </w:rPr>
              <w:t>Вопияшина Н.Н.</w:t>
            </w:r>
          </w:p>
        </w:tc>
        <w:tc>
          <w:tcPr>
            <w:tcW w:w="6521" w:type="dxa"/>
          </w:tcPr>
          <w:p w:rsidR="00853DAB" w:rsidRPr="000101AF" w:rsidRDefault="00853DAB" w:rsidP="005D67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AF">
              <w:rPr>
                <w:rFonts w:ascii="Times New Roman" w:hAnsi="Times New Roman"/>
                <w:sz w:val="24"/>
                <w:szCs w:val="24"/>
              </w:rPr>
              <w:t>Председатель Совета депутатов МО СП Варзуга – член комиссии;</w:t>
            </w:r>
          </w:p>
        </w:tc>
      </w:tr>
      <w:tr w:rsidR="00853DAB" w:rsidRPr="000101AF" w:rsidTr="005D6788">
        <w:tc>
          <w:tcPr>
            <w:tcW w:w="2655" w:type="dxa"/>
          </w:tcPr>
          <w:p w:rsidR="00853DAB" w:rsidRPr="000101AF" w:rsidRDefault="00853DAB" w:rsidP="005D67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AF">
              <w:rPr>
                <w:rFonts w:ascii="Times New Roman" w:hAnsi="Times New Roman"/>
                <w:sz w:val="24"/>
                <w:szCs w:val="24"/>
              </w:rPr>
              <w:t xml:space="preserve">  Двинин В.Ю.</w:t>
            </w:r>
          </w:p>
          <w:p w:rsidR="00853DAB" w:rsidRPr="000101AF" w:rsidRDefault="00853DAB" w:rsidP="005D67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AF">
              <w:rPr>
                <w:rFonts w:ascii="Times New Roman" w:hAnsi="Times New Roman"/>
                <w:sz w:val="24"/>
                <w:szCs w:val="24"/>
              </w:rPr>
              <w:t xml:space="preserve">(по согласованию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21" w:type="dxa"/>
          </w:tcPr>
          <w:p w:rsidR="00853DAB" w:rsidRPr="000101AF" w:rsidRDefault="00853DAB" w:rsidP="005D67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AF">
              <w:rPr>
                <w:rFonts w:ascii="Times New Roman" w:hAnsi="Times New Roman"/>
                <w:sz w:val="24"/>
                <w:szCs w:val="24"/>
              </w:rPr>
              <w:t>- член комиссии</w:t>
            </w:r>
          </w:p>
        </w:tc>
      </w:tr>
    </w:tbl>
    <w:p w:rsidR="00853DAB" w:rsidRPr="000101AF" w:rsidRDefault="00853DAB" w:rsidP="00853D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01AF">
        <w:rPr>
          <w:rFonts w:ascii="Times New Roman" w:hAnsi="Times New Roman"/>
          <w:sz w:val="24"/>
          <w:szCs w:val="24"/>
        </w:rPr>
        <w:t>В целях доведения до населения и заинтересованных лиц информации о содержании проекта Генерального плана сельского поселения Варзуга Терского района Мурманской области Комиссии по проведению публичных слушаний организовать экспозицию демонстрационных материалов проекта Генерального плана сельского поселения Варзуга и проекта Генерального плана села Варзуга (проекты карт (схем), на которых отображена информация, предусмотренная частью 6 статьи 23 Градостроительного кодекса Российской Федерации) со дня обнародования информации о проведении публичных слушаний ежедневно в рабочие дни с 15-00 ч. до 17-00 ч. по адресу: с. Варзуга, ул. Успенская, 40 в администрации сельского поселения.</w:t>
      </w:r>
    </w:p>
    <w:p w:rsidR="00853DAB" w:rsidRPr="000101AF" w:rsidRDefault="00853DAB" w:rsidP="00853D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01AF">
        <w:rPr>
          <w:rFonts w:ascii="Times New Roman" w:hAnsi="Times New Roman"/>
          <w:sz w:val="24"/>
          <w:szCs w:val="24"/>
        </w:rPr>
        <w:t>Назначить публичные слушания по проекту Генерального плана сельского поселения Варзуга и провести их в следующих населенных пунктах:</w:t>
      </w:r>
    </w:p>
    <w:p w:rsidR="00853DAB" w:rsidRPr="000101AF" w:rsidRDefault="00853DAB" w:rsidP="00853DA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0101AF">
        <w:rPr>
          <w:rFonts w:ascii="Times New Roman" w:hAnsi="Times New Roman"/>
          <w:sz w:val="24"/>
          <w:szCs w:val="24"/>
        </w:rPr>
        <w:lastRenderedPageBreak/>
        <w:t>с. Варзуга совместно с проектом Генерального плана села Варзуга «05» октября 2010г. в 15 час. 00 мин. по адресу: с. Варзуга, ул. Успенская, д.40 (Администрация МО СП Варзуга);</w:t>
      </w:r>
    </w:p>
    <w:p w:rsidR="00853DAB" w:rsidRPr="000101AF" w:rsidRDefault="00853DAB" w:rsidP="00853DA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0101AF">
        <w:rPr>
          <w:rFonts w:ascii="Times New Roman" w:hAnsi="Times New Roman"/>
          <w:sz w:val="24"/>
          <w:szCs w:val="24"/>
        </w:rPr>
        <w:t>с.Кузомень совместно с проектом Генерального плана села Кузомень «06» октября 2010г. в 13 час. 00 мин. по адресу: с.Кузомень, д.67 (Сельский клуб);</w:t>
      </w:r>
    </w:p>
    <w:p w:rsidR="00853DAB" w:rsidRPr="000101AF" w:rsidRDefault="00853DAB" w:rsidP="00853DA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0101AF">
        <w:rPr>
          <w:rFonts w:ascii="Times New Roman" w:hAnsi="Times New Roman"/>
          <w:sz w:val="24"/>
          <w:szCs w:val="24"/>
        </w:rPr>
        <w:t>с.Кашкаранцы совместно с проектом Генерального плана села Кашкаранцы «07» октября 2010г. в 13 час. 00 мин</w:t>
      </w:r>
      <w:r w:rsidR="00F524F2">
        <w:rPr>
          <w:rFonts w:ascii="Times New Roman" w:hAnsi="Times New Roman"/>
          <w:sz w:val="24"/>
          <w:szCs w:val="24"/>
        </w:rPr>
        <w:t xml:space="preserve">. </w:t>
      </w:r>
      <w:r w:rsidRPr="000101AF">
        <w:rPr>
          <w:rFonts w:ascii="Times New Roman" w:hAnsi="Times New Roman"/>
          <w:sz w:val="24"/>
          <w:szCs w:val="24"/>
        </w:rPr>
        <w:t>по адресу: с.Кашкаранцы, д. 44  (Сельский клуб) ;</w:t>
      </w:r>
    </w:p>
    <w:p w:rsidR="00853DAB" w:rsidRPr="000101AF" w:rsidRDefault="00853DAB" w:rsidP="00853DA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0101AF">
        <w:rPr>
          <w:rFonts w:ascii="Times New Roman" w:hAnsi="Times New Roman"/>
          <w:sz w:val="24"/>
          <w:szCs w:val="24"/>
        </w:rPr>
        <w:t>с.Чаваньга совместно с проектом Генерального плана села Чаваньга «08» октября 2010г. в 12 час. 00 мин., с. Чаваньга, д.65 д. (Сельский клуб);</w:t>
      </w:r>
    </w:p>
    <w:p w:rsidR="00853DAB" w:rsidRPr="000101AF" w:rsidRDefault="00853DAB" w:rsidP="00853DA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0101AF">
        <w:rPr>
          <w:rFonts w:ascii="Times New Roman" w:hAnsi="Times New Roman"/>
          <w:sz w:val="24"/>
          <w:szCs w:val="24"/>
        </w:rPr>
        <w:t xml:space="preserve">с.Тетрино совместно с проектом Генерального плана села Тетрино «08» октября 2010г. в 12 час. 00 мин., с. Чаваньга, д. 65 (Сельский клуб); </w:t>
      </w:r>
    </w:p>
    <w:p w:rsidR="00853DAB" w:rsidRPr="000101AF" w:rsidRDefault="00853DAB" w:rsidP="00853DA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0101AF">
        <w:rPr>
          <w:rFonts w:ascii="Times New Roman" w:hAnsi="Times New Roman"/>
          <w:sz w:val="24"/>
          <w:szCs w:val="24"/>
        </w:rPr>
        <w:t>с.Чапома совместно с проектом Генерального плана села Чапома «12» октября 2010г. в 12 час. 00 мин., с. Чапома, д.41 (Сельский клуб);</w:t>
      </w:r>
    </w:p>
    <w:p w:rsidR="00853DAB" w:rsidRPr="000101AF" w:rsidRDefault="00853DAB" w:rsidP="00853DA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0101AF">
        <w:rPr>
          <w:rFonts w:ascii="Times New Roman" w:hAnsi="Times New Roman"/>
          <w:sz w:val="24"/>
          <w:szCs w:val="24"/>
        </w:rPr>
        <w:t>с.Пялица совместно с проектом Генерального плана села Пялица «12» октября 2010г. в 12 час. 00 мин., с.Чапома, д. 41 (Сельский клуб);</w:t>
      </w:r>
    </w:p>
    <w:p w:rsidR="00853DAB" w:rsidRPr="000101AF" w:rsidRDefault="00853DAB" w:rsidP="00853D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01AF">
        <w:rPr>
          <w:rFonts w:ascii="Times New Roman" w:hAnsi="Times New Roman"/>
          <w:sz w:val="24"/>
          <w:szCs w:val="24"/>
        </w:rPr>
        <w:t>Прием заявлений и предложений граждан по вопросу публичных слушаний осуществляется Комиссией по проведению публичных слушаний со дня обнародования информации о проведении публичных слушаний ежедневно в рабочие дни с 15-00 ч. до 17-00 ч. по адресу: с. Варзуга, ул. Успенская, 40 (администрация МО СП Варзуга).</w:t>
      </w:r>
    </w:p>
    <w:p w:rsidR="00853DAB" w:rsidRPr="000101AF" w:rsidRDefault="00853DAB" w:rsidP="00853D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01AF">
        <w:rPr>
          <w:rFonts w:ascii="Times New Roman" w:hAnsi="Times New Roman"/>
          <w:sz w:val="24"/>
          <w:szCs w:val="24"/>
        </w:rPr>
        <w:t>Информация о проведении публичных слушаний (настоящее Постановление) и заключение о результатах публичных слушаний подлежат обнародованию через филиалы Терской ЦБС, расположенные на территории сельского поселения Варзуга.</w:t>
      </w:r>
    </w:p>
    <w:p w:rsidR="00853DAB" w:rsidRPr="000101AF" w:rsidRDefault="00853DAB" w:rsidP="00853D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01AF">
        <w:rPr>
          <w:rFonts w:ascii="Times New Roman" w:hAnsi="Times New Roman"/>
          <w:sz w:val="24"/>
          <w:szCs w:val="24"/>
        </w:rPr>
        <w:t>Контроль за выполнением данного Постановления оставляю за собой.</w:t>
      </w:r>
    </w:p>
    <w:p w:rsidR="00853DAB" w:rsidRPr="000101AF" w:rsidRDefault="00853DAB" w:rsidP="00853DA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53DAB" w:rsidRDefault="00853DAB" w:rsidP="00853DA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46523" w:rsidRPr="000101AF" w:rsidRDefault="00746523" w:rsidP="00853DA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53DAB" w:rsidRPr="000101AF" w:rsidRDefault="00853DAB" w:rsidP="0085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1AF">
        <w:rPr>
          <w:rFonts w:ascii="Times New Roman" w:hAnsi="Times New Roman" w:cs="Times New Roman"/>
          <w:sz w:val="24"/>
          <w:szCs w:val="24"/>
        </w:rPr>
        <w:t xml:space="preserve">Глава МО СП Варзуга Терского района             </w:t>
      </w:r>
      <w:r w:rsidR="009E0C4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101AF">
        <w:rPr>
          <w:rFonts w:ascii="Times New Roman" w:hAnsi="Times New Roman" w:cs="Times New Roman"/>
          <w:sz w:val="24"/>
          <w:szCs w:val="24"/>
        </w:rPr>
        <w:t xml:space="preserve"> </w:t>
      </w:r>
      <w:r w:rsidR="0074652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101AF">
        <w:rPr>
          <w:rFonts w:ascii="Times New Roman" w:hAnsi="Times New Roman" w:cs="Times New Roman"/>
          <w:sz w:val="24"/>
          <w:szCs w:val="24"/>
        </w:rPr>
        <w:t xml:space="preserve"> Г.Н.</w:t>
      </w:r>
      <w:r w:rsidR="00746523">
        <w:rPr>
          <w:rFonts w:ascii="Times New Roman" w:hAnsi="Times New Roman" w:cs="Times New Roman"/>
          <w:sz w:val="24"/>
          <w:szCs w:val="24"/>
        </w:rPr>
        <w:t xml:space="preserve"> </w:t>
      </w:r>
      <w:r w:rsidRPr="000101AF">
        <w:rPr>
          <w:rFonts w:ascii="Times New Roman" w:hAnsi="Times New Roman" w:cs="Times New Roman"/>
          <w:sz w:val="24"/>
          <w:szCs w:val="24"/>
        </w:rPr>
        <w:t>Попов</w:t>
      </w:r>
    </w:p>
    <w:p w:rsidR="00266F22" w:rsidRPr="000101AF" w:rsidRDefault="00266F22">
      <w:pPr>
        <w:rPr>
          <w:rFonts w:ascii="Times New Roman" w:hAnsi="Times New Roman" w:cs="Times New Roman"/>
        </w:rPr>
      </w:pPr>
    </w:p>
    <w:sectPr w:rsidR="00266F22" w:rsidRPr="000101AF" w:rsidSect="00746523">
      <w:pgSz w:w="11906" w:h="16838"/>
      <w:pgMar w:top="1135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946DF"/>
    <w:multiLevelType w:val="hybridMultilevel"/>
    <w:tmpl w:val="ADCE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53DAB"/>
    <w:rsid w:val="000101AF"/>
    <w:rsid w:val="00266F22"/>
    <w:rsid w:val="004A1478"/>
    <w:rsid w:val="00531150"/>
    <w:rsid w:val="0059479A"/>
    <w:rsid w:val="00661299"/>
    <w:rsid w:val="00746523"/>
    <w:rsid w:val="00853DAB"/>
    <w:rsid w:val="009E0C4B"/>
    <w:rsid w:val="00F5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3DA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956</Words>
  <Characters>5454</Characters>
  <Application>Microsoft Office Word</Application>
  <DocSecurity>0</DocSecurity>
  <Lines>45</Lines>
  <Paragraphs>12</Paragraphs>
  <ScaleCrop>false</ScaleCrop>
  <Company>Microsoft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 Тарасов</cp:lastModifiedBy>
  <cp:revision>6</cp:revision>
  <cp:lastPrinted>2014-11-13T09:04:00Z</cp:lastPrinted>
  <dcterms:created xsi:type="dcterms:W3CDTF">2014-03-28T11:45:00Z</dcterms:created>
  <dcterms:modified xsi:type="dcterms:W3CDTF">2014-11-13T09:04:00Z</dcterms:modified>
</cp:coreProperties>
</file>