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ED3" w:rsidRPr="00731706" w:rsidRDefault="00595ED3" w:rsidP="00556E98">
      <w:pPr>
        <w:ind w:firstLine="0"/>
        <w:contextualSpacing/>
        <w:jc w:val="center"/>
        <w:rPr>
          <w:b/>
          <w:sz w:val="40"/>
          <w:szCs w:val="40"/>
        </w:rPr>
      </w:pPr>
      <w:r w:rsidRPr="00731706">
        <w:rPr>
          <w:b/>
          <w:sz w:val="40"/>
          <w:szCs w:val="40"/>
        </w:rPr>
        <w:t>Администрация Терского района</w:t>
      </w:r>
    </w:p>
    <w:p w:rsidR="00595ED3" w:rsidRPr="00731706" w:rsidRDefault="00595ED3" w:rsidP="00556E98">
      <w:pPr>
        <w:ind w:firstLine="0"/>
        <w:contextualSpacing/>
        <w:jc w:val="center"/>
        <w:rPr>
          <w:b/>
          <w:sz w:val="32"/>
          <w:szCs w:val="32"/>
        </w:rPr>
      </w:pPr>
    </w:p>
    <w:p w:rsidR="00595ED3" w:rsidRPr="00731706" w:rsidRDefault="00595ED3" w:rsidP="00556E98">
      <w:pPr>
        <w:keepNext/>
        <w:ind w:firstLine="0"/>
        <w:contextualSpacing/>
        <w:jc w:val="center"/>
        <w:outlineLvl w:val="0"/>
        <w:rPr>
          <w:b/>
          <w:sz w:val="48"/>
          <w:szCs w:val="48"/>
        </w:rPr>
      </w:pPr>
      <w:r w:rsidRPr="00731706">
        <w:rPr>
          <w:b/>
          <w:sz w:val="48"/>
          <w:szCs w:val="48"/>
        </w:rPr>
        <w:t>Постановление</w:t>
      </w:r>
    </w:p>
    <w:p w:rsidR="00595ED3" w:rsidRDefault="00595ED3" w:rsidP="00556E98">
      <w:pPr>
        <w:ind w:firstLine="0"/>
        <w:contextualSpacing/>
        <w:jc w:val="center"/>
        <w:rPr>
          <w:b/>
          <w:sz w:val="32"/>
          <w:szCs w:val="32"/>
        </w:rPr>
      </w:pPr>
    </w:p>
    <w:p w:rsidR="00731706" w:rsidRPr="00556E98" w:rsidRDefault="008C40B3" w:rsidP="00731706">
      <w:pPr>
        <w:ind w:firstLine="0"/>
        <w:jc w:val="left"/>
        <w:rPr>
          <w:b/>
          <w:sz w:val="26"/>
          <w:szCs w:val="26"/>
        </w:rPr>
      </w:pPr>
      <w:r>
        <w:rPr>
          <w:b/>
          <w:sz w:val="26"/>
          <w:szCs w:val="26"/>
        </w:rPr>
        <w:t>00.00.2019</w:t>
      </w:r>
      <w:r w:rsidR="00731706" w:rsidRPr="00731F98">
        <w:rPr>
          <w:b/>
          <w:sz w:val="26"/>
          <w:szCs w:val="26"/>
        </w:rPr>
        <w:t xml:space="preserve">                </w:t>
      </w:r>
      <w:r w:rsidR="00556E98" w:rsidRPr="00731F98">
        <w:rPr>
          <w:b/>
          <w:sz w:val="26"/>
          <w:szCs w:val="26"/>
        </w:rPr>
        <w:t xml:space="preserve">                           </w:t>
      </w:r>
      <w:r w:rsidR="00731706" w:rsidRPr="00731F98">
        <w:rPr>
          <w:b/>
          <w:sz w:val="26"/>
          <w:szCs w:val="26"/>
        </w:rPr>
        <w:t xml:space="preserve"> п.г.т. Умба                                    </w:t>
      </w:r>
      <w:r w:rsidR="00556E98" w:rsidRPr="00731F98">
        <w:rPr>
          <w:b/>
          <w:sz w:val="26"/>
          <w:szCs w:val="26"/>
        </w:rPr>
        <w:t xml:space="preserve">     </w:t>
      </w:r>
      <w:r w:rsidR="00731706" w:rsidRPr="00731F98">
        <w:rPr>
          <w:b/>
          <w:sz w:val="26"/>
          <w:szCs w:val="26"/>
        </w:rPr>
        <w:t xml:space="preserve">         № </w:t>
      </w:r>
      <w:r w:rsidR="00D00C75" w:rsidRPr="00731F98">
        <w:rPr>
          <w:b/>
          <w:sz w:val="26"/>
          <w:szCs w:val="26"/>
        </w:rPr>
        <w:t>000</w:t>
      </w:r>
    </w:p>
    <w:p w:rsidR="00731706" w:rsidRPr="00556E98" w:rsidRDefault="00731706" w:rsidP="00595ED3">
      <w:pPr>
        <w:ind w:firstLine="567"/>
        <w:contextualSpacing/>
        <w:jc w:val="center"/>
        <w:rPr>
          <w:b/>
          <w:sz w:val="26"/>
          <w:szCs w:val="26"/>
        </w:rPr>
      </w:pPr>
    </w:p>
    <w:p w:rsidR="00595ED3" w:rsidRPr="00336C41" w:rsidRDefault="00595ED3" w:rsidP="00595ED3">
      <w:pPr>
        <w:ind w:firstLine="567"/>
        <w:contextualSpacing/>
        <w:jc w:val="center"/>
        <w:rPr>
          <w:b/>
        </w:rPr>
      </w:pPr>
      <w:r w:rsidRPr="00336C41">
        <w:rPr>
          <w:b/>
        </w:rPr>
        <w:t xml:space="preserve">Об утверждении административного регламента </w:t>
      </w:r>
    </w:p>
    <w:p w:rsidR="00595ED3" w:rsidRPr="00336C41" w:rsidRDefault="00595ED3" w:rsidP="00595ED3">
      <w:pPr>
        <w:ind w:firstLine="567"/>
        <w:contextualSpacing/>
        <w:jc w:val="center"/>
        <w:rPr>
          <w:b/>
        </w:rPr>
      </w:pPr>
      <w:r w:rsidRPr="00336C41">
        <w:rPr>
          <w:b/>
        </w:rPr>
        <w:t>муниципального образования Терский район по предоставлению государственной услуги по переданным полномочиям «</w:t>
      </w:r>
      <w:bookmarkStart w:id="0" w:name="_GoBack"/>
      <w:r w:rsidRPr="00336C41">
        <w:rPr>
          <w:b/>
        </w:rPr>
        <w:t>Выдача разрешения в случаях выдачи доверенности от имени подопечного</w:t>
      </w:r>
      <w:bookmarkEnd w:id="0"/>
      <w:r w:rsidRPr="00336C41">
        <w:rPr>
          <w:b/>
        </w:rPr>
        <w:t>»</w:t>
      </w:r>
    </w:p>
    <w:p w:rsidR="00731706" w:rsidRPr="00336C41" w:rsidRDefault="00731706" w:rsidP="00595ED3">
      <w:pPr>
        <w:ind w:firstLine="567"/>
        <w:contextualSpacing/>
      </w:pPr>
    </w:p>
    <w:p w:rsidR="00731F98" w:rsidRPr="00336C41" w:rsidRDefault="00731F98" w:rsidP="00731F98">
      <w:pPr>
        <w:ind w:firstLine="567"/>
        <w:contextualSpacing/>
        <w:rPr>
          <w:b/>
        </w:rPr>
      </w:pPr>
      <w:proofErr w:type="gramStart"/>
      <w:r w:rsidRPr="00336C41">
        <w:t>В целях совершенствования работы по предоставлению муниципальных услуг и исполнению муниципальных функций, в соответствии с Федеральным законом от 27.06.2010 № 210-ФЗ «Об организации предоставления государственных и муниципальных услуг», постановлениями администрации Терского района от 26.03.2018 № 141 «Об утверждении Реестра муниципальных услуг муниципального образования Терский район» и от 26.11.2018 № 573 «О порядке разработки и утверждения административных регламентов предоставления муниципальных услуг, осуществляемых по обращениям</w:t>
      </w:r>
      <w:proofErr w:type="gramEnd"/>
      <w:r w:rsidRPr="00336C41">
        <w:t xml:space="preserve"> заявителей» администрация Терского района </w:t>
      </w:r>
    </w:p>
    <w:p w:rsidR="00595ED3" w:rsidRPr="00336C41" w:rsidRDefault="00595ED3" w:rsidP="00595ED3">
      <w:pPr>
        <w:autoSpaceDE w:val="0"/>
        <w:autoSpaceDN w:val="0"/>
        <w:adjustRightInd w:val="0"/>
        <w:ind w:firstLine="567"/>
        <w:contextualSpacing/>
        <w:rPr>
          <w:spacing w:val="40"/>
        </w:rPr>
      </w:pPr>
    </w:p>
    <w:p w:rsidR="00595ED3" w:rsidRPr="00336C41" w:rsidRDefault="00731F98" w:rsidP="00595ED3">
      <w:pPr>
        <w:autoSpaceDE w:val="0"/>
        <w:autoSpaceDN w:val="0"/>
        <w:adjustRightInd w:val="0"/>
        <w:ind w:firstLine="567"/>
        <w:contextualSpacing/>
        <w:rPr>
          <w:b/>
          <w:spacing w:val="40"/>
        </w:rPr>
      </w:pPr>
      <w:r w:rsidRPr="00336C41">
        <w:rPr>
          <w:b/>
          <w:spacing w:val="40"/>
        </w:rPr>
        <w:t>ПОСТАНОВЛЯЕТ</w:t>
      </w:r>
      <w:r w:rsidR="00595ED3" w:rsidRPr="00336C41">
        <w:rPr>
          <w:b/>
          <w:spacing w:val="40"/>
        </w:rPr>
        <w:t>:</w:t>
      </w:r>
    </w:p>
    <w:p w:rsidR="00595ED3" w:rsidRPr="00336C41" w:rsidRDefault="00595ED3" w:rsidP="00595ED3">
      <w:pPr>
        <w:autoSpaceDE w:val="0"/>
        <w:autoSpaceDN w:val="0"/>
        <w:adjustRightInd w:val="0"/>
        <w:ind w:firstLine="567"/>
        <w:contextualSpacing/>
      </w:pPr>
    </w:p>
    <w:p w:rsidR="00595ED3" w:rsidRPr="00336C41" w:rsidRDefault="00595ED3" w:rsidP="00595ED3">
      <w:pPr>
        <w:ind w:firstLine="567"/>
        <w:contextualSpacing/>
      </w:pPr>
      <w:r w:rsidRPr="00336C41">
        <w:t>1. Утвердить прилагаемый административный регламент муниципального образования Терский район по предоставлению государственной услуги по переданным полномочиям «Выдача разрешения в случаях выдачи доверенности от имени подопечного».</w:t>
      </w:r>
    </w:p>
    <w:p w:rsidR="00D757DD" w:rsidRPr="00336C41" w:rsidRDefault="00595ED3" w:rsidP="00595ED3">
      <w:pPr>
        <w:ind w:firstLine="567"/>
        <w:contextualSpacing/>
      </w:pPr>
      <w:r w:rsidRPr="00336C41">
        <w:t xml:space="preserve">2. </w:t>
      </w:r>
      <w:r w:rsidR="00D757DD" w:rsidRPr="00336C41">
        <w:t>Считать утратившими силу:</w:t>
      </w:r>
    </w:p>
    <w:p w:rsidR="00595ED3" w:rsidRPr="00336C41" w:rsidRDefault="00D757DD" w:rsidP="00595ED3">
      <w:pPr>
        <w:ind w:firstLine="567"/>
        <w:contextualSpacing/>
      </w:pPr>
      <w:r w:rsidRPr="00336C41">
        <w:t>- п</w:t>
      </w:r>
      <w:r w:rsidR="00595ED3" w:rsidRPr="00336C41">
        <w:t>остановление адм</w:t>
      </w:r>
      <w:r w:rsidR="00D00C75" w:rsidRPr="00336C41">
        <w:t>инистрации Терского района от 01.04.2018</w:t>
      </w:r>
      <w:r w:rsidR="00595ED3" w:rsidRPr="00336C41">
        <w:t xml:space="preserve"> № </w:t>
      </w:r>
      <w:r w:rsidR="00D00C75" w:rsidRPr="00336C41">
        <w:t xml:space="preserve">128 </w:t>
      </w:r>
      <w:r w:rsidR="00595ED3" w:rsidRPr="00336C41">
        <w:t>«Об утверждении административного регламента муниципального образования Терский район по предоставлению государственной услуги по переданным полномочиям «Выдача разрешения в случаях выдачи дов</w:t>
      </w:r>
      <w:r w:rsidRPr="00336C41">
        <w:t>еренности от имени подопечного»;</w:t>
      </w:r>
    </w:p>
    <w:p w:rsidR="00D757DD" w:rsidRPr="00336C41" w:rsidRDefault="00D757DD" w:rsidP="00D757DD">
      <w:pPr>
        <w:ind w:firstLine="567"/>
        <w:rPr>
          <w:snapToGrid w:val="0"/>
        </w:rPr>
      </w:pPr>
      <w:r w:rsidRPr="00336C41">
        <w:t>- пункты 71 и 72 постановления администрации Терского района  от 22.11.2017 № 534 «</w:t>
      </w:r>
      <w:r w:rsidRPr="00336C41">
        <w:rPr>
          <w:snapToGrid w:val="0"/>
        </w:rPr>
        <w:t>О внесении изменений в  некоторые постановления администрации Терского района»;</w:t>
      </w:r>
    </w:p>
    <w:p w:rsidR="00336C41" w:rsidRPr="00336C41" w:rsidRDefault="00336C41" w:rsidP="00336C41">
      <w:pPr>
        <w:ind w:firstLine="567"/>
        <w:rPr>
          <w:snapToGrid w:val="0"/>
        </w:rPr>
      </w:pPr>
      <w:r w:rsidRPr="00336C41">
        <w:t xml:space="preserve">- </w:t>
      </w:r>
      <w:r w:rsidRPr="00336C41">
        <w:rPr>
          <w:snapToGrid w:val="0"/>
        </w:rPr>
        <w:t>пункт 5 постановления администрации Терского района от 25.12.2017 № 593 «О внесении изменений в  некоторые постановления администрации Терского района»;</w:t>
      </w:r>
    </w:p>
    <w:p w:rsidR="00D757DD" w:rsidRPr="00336C41" w:rsidRDefault="00336C41" w:rsidP="00336C41">
      <w:pPr>
        <w:ind w:firstLine="567"/>
        <w:rPr>
          <w:snapToGrid w:val="0"/>
        </w:rPr>
      </w:pPr>
      <w:r w:rsidRPr="00336C41">
        <w:rPr>
          <w:snapToGrid w:val="0"/>
        </w:rPr>
        <w:t>- пункт 19 постановления администрации Терского района от 09.04.2019 № 369 «О внесении изменений в  некоторые постановления администрации Терского района».</w:t>
      </w:r>
    </w:p>
    <w:p w:rsidR="00595ED3" w:rsidRPr="00336C41" w:rsidRDefault="00595ED3" w:rsidP="00595ED3">
      <w:pPr>
        <w:ind w:firstLine="567"/>
      </w:pPr>
      <w:r w:rsidRPr="00336C41">
        <w:t>3. Постановление подлежит обнародованию и размещению на официальном сайте Терского района.</w:t>
      </w:r>
    </w:p>
    <w:p w:rsidR="00595ED3" w:rsidRPr="00336C41" w:rsidRDefault="00595ED3" w:rsidP="00595ED3">
      <w:pPr>
        <w:ind w:firstLine="567"/>
        <w:contextualSpacing/>
      </w:pPr>
      <w:r w:rsidRPr="00336C41">
        <w:t xml:space="preserve">4. Контроль исполнения настоящего постановления возложить на заместителя главы администрации Терского района </w:t>
      </w:r>
      <w:proofErr w:type="spellStart"/>
      <w:r w:rsidRPr="00336C41">
        <w:t>Терещука</w:t>
      </w:r>
      <w:proofErr w:type="spellEnd"/>
      <w:r w:rsidRPr="00336C41">
        <w:t xml:space="preserve"> Ф.Ф.</w:t>
      </w:r>
    </w:p>
    <w:p w:rsidR="00595ED3" w:rsidRPr="00731706" w:rsidRDefault="00595ED3" w:rsidP="00595ED3">
      <w:pPr>
        <w:autoSpaceDE w:val="0"/>
        <w:autoSpaceDN w:val="0"/>
        <w:adjustRightInd w:val="0"/>
        <w:ind w:firstLine="0"/>
        <w:contextualSpacing/>
        <w:rPr>
          <w:sz w:val="28"/>
          <w:szCs w:val="28"/>
        </w:rPr>
      </w:pPr>
    </w:p>
    <w:p w:rsidR="00731706" w:rsidRPr="00336C41" w:rsidRDefault="00731706" w:rsidP="00731706">
      <w:pPr>
        <w:autoSpaceDE w:val="0"/>
        <w:autoSpaceDN w:val="0"/>
        <w:adjustRightInd w:val="0"/>
        <w:ind w:firstLine="0"/>
        <w:contextualSpacing/>
        <w:rPr>
          <w:b/>
          <w:sz w:val="26"/>
          <w:szCs w:val="26"/>
        </w:rPr>
      </w:pPr>
      <w:r w:rsidRPr="00336C41">
        <w:rPr>
          <w:b/>
          <w:sz w:val="26"/>
          <w:szCs w:val="26"/>
        </w:rPr>
        <w:t>Глава администрации</w:t>
      </w:r>
    </w:p>
    <w:p w:rsidR="00731706" w:rsidRPr="00336C41" w:rsidRDefault="00731706" w:rsidP="00731706">
      <w:pPr>
        <w:autoSpaceDE w:val="0"/>
        <w:autoSpaceDN w:val="0"/>
        <w:adjustRightInd w:val="0"/>
        <w:ind w:firstLine="0"/>
        <w:contextualSpacing/>
        <w:rPr>
          <w:b/>
          <w:sz w:val="26"/>
          <w:szCs w:val="26"/>
        </w:rPr>
      </w:pPr>
      <w:r w:rsidRPr="00336C41">
        <w:rPr>
          <w:b/>
          <w:sz w:val="26"/>
          <w:szCs w:val="26"/>
        </w:rPr>
        <w:t xml:space="preserve">Терского района                                                                   </w:t>
      </w:r>
      <w:r w:rsidR="00336C41">
        <w:rPr>
          <w:b/>
          <w:sz w:val="26"/>
          <w:szCs w:val="26"/>
        </w:rPr>
        <w:t xml:space="preserve">             </w:t>
      </w:r>
      <w:r w:rsidRPr="00336C41">
        <w:rPr>
          <w:b/>
          <w:sz w:val="26"/>
          <w:szCs w:val="26"/>
        </w:rPr>
        <w:t xml:space="preserve"> Н.А. </w:t>
      </w:r>
      <w:proofErr w:type="spellStart"/>
      <w:r w:rsidRPr="00336C41">
        <w:rPr>
          <w:b/>
          <w:sz w:val="26"/>
          <w:szCs w:val="26"/>
        </w:rPr>
        <w:t>Самойленко</w:t>
      </w:r>
      <w:proofErr w:type="spellEnd"/>
    </w:p>
    <w:p w:rsidR="00731706" w:rsidRPr="00336C41" w:rsidRDefault="00731706" w:rsidP="00731706">
      <w:pPr>
        <w:autoSpaceDE w:val="0"/>
        <w:autoSpaceDN w:val="0"/>
        <w:adjustRightInd w:val="0"/>
        <w:ind w:firstLine="0"/>
        <w:contextualSpacing/>
        <w:rPr>
          <w:b/>
          <w:sz w:val="26"/>
          <w:szCs w:val="26"/>
        </w:rPr>
      </w:pPr>
    </w:p>
    <w:p w:rsidR="00731706" w:rsidRPr="00336C41" w:rsidRDefault="00731706" w:rsidP="00731706">
      <w:pPr>
        <w:ind w:firstLine="0"/>
        <w:contextualSpacing/>
        <w:rPr>
          <w:b/>
          <w:sz w:val="26"/>
          <w:szCs w:val="26"/>
        </w:rPr>
      </w:pPr>
      <w:r w:rsidRPr="00336C41">
        <w:rPr>
          <w:b/>
          <w:sz w:val="26"/>
          <w:szCs w:val="26"/>
        </w:rPr>
        <w:t>Верно</w:t>
      </w:r>
      <w:r w:rsidR="00556E98" w:rsidRPr="00336C41">
        <w:rPr>
          <w:b/>
          <w:sz w:val="26"/>
          <w:szCs w:val="26"/>
        </w:rPr>
        <w:t>.</w:t>
      </w:r>
    </w:p>
    <w:p w:rsidR="00731706" w:rsidRPr="00336C41" w:rsidRDefault="00731706" w:rsidP="00731706">
      <w:pPr>
        <w:ind w:firstLine="0"/>
        <w:contextualSpacing/>
        <w:rPr>
          <w:b/>
          <w:sz w:val="26"/>
          <w:szCs w:val="26"/>
        </w:rPr>
      </w:pPr>
      <w:r w:rsidRPr="00336C41">
        <w:rPr>
          <w:b/>
          <w:sz w:val="26"/>
          <w:szCs w:val="26"/>
        </w:rPr>
        <w:t xml:space="preserve">Начальник общего </w:t>
      </w:r>
    </w:p>
    <w:p w:rsidR="00731706" w:rsidRPr="00156D30" w:rsidRDefault="00731706" w:rsidP="00731706">
      <w:pPr>
        <w:ind w:firstLine="0"/>
        <w:contextualSpacing/>
        <w:rPr>
          <w:b/>
          <w:sz w:val="28"/>
          <w:szCs w:val="28"/>
        </w:rPr>
      </w:pPr>
      <w:r w:rsidRPr="00336C41">
        <w:rPr>
          <w:b/>
          <w:sz w:val="26"/>
          <w:szCs w:val="26"/>
        </w:rPr>
        <w:t xml:space="preserve">отдела администрации Терского района                                  </w:t>
      </w:r>
      <w:r w:rsidR="00336C41">
        <w:rPr>
          <w:b/>
          <w:sz w:val="26"/>
          <w:szCs w:val="26"/>
        </w:rPr>
        <w:t xml:space="preserve">          </w:t>
      </w:r>
      <w:r w:rsidRPr="00336C41">
        <w:rPr>
          <w:b/>
          <w:sz w:val="26"/>
          <w:szCs w:val="26"/>
        </w:rPr>
        <w:t>И.Н. Тарасова</w:t>
      </w:r>
    </w:p>
    <w:p w:rsidR="00595ED3" w:rsidRPr="00731706" w:rsidRDefault="00556E98" w:rsidP="00336C41">
      <w:pPr>
        <w:spacing w:line="276" w:lineRule="auto"/>
        <w:ind w:firstLine="0"/>
        <w:jc w:val="right"/>
      </w:pPr>
      <w:r>
        <w:br w:type="page"/>
      </w:r>
      <w:r w:rsidR="00595ED3" w:rsidRPr="00731706">
        <w:lastRenderedPageBreak/>
        <w:t>Утвержден</w:t>
      </w:r>
    </w:p>
    <w:p w:rsidR="00595ED3" w:rsidRPr="00731F98" w:rsidRDefault="00595ED3" w:rsidP="00336C41">
      <w:pPr>
        <w:ind w:firstLine="567"/>
        <w:contextualSpacing/>
        <w:jc w:val="right"/>
      </w:pPr>
      <w:r w:rsidRPr="00731F98">
        <w:t>постановлением администрации</w:t>
      </w:r>
    </w:p>
    <w:p w:rsidR="00595ED3" w:rsidRPr="00731F98" w:rsidRDefault="00595ED3" w:rsidP="00336C41">
      <w:pPr>
        <w:ind w:firstLine="567"/>
        <w:contextualSpacing/>
        <w:jc w:val="right"/>
      </w:pPr>
      <w:r w:rsidRPr="00731F98">
        <w:t>Терского района</w:t>
      </w:r>
    </w:p>
    <w:p w:rsidR="00595ED3" w:rsidRPr="00731706" w:rsidRDefault="00D00C75" w:rsidP="00336C41">
      <w:pPr>
        <w:ind w:firstLine="567"/>
        <w:contextualSpacing/>
        <w:jc w:val="right"/>
      </w:pPr>
      <w:r w:rsidRPr="00731F98">
        <w:t>от 00.00.2018</w:t>
      </w:r>
      <w:r w:rsidR="00595ED3" w:rsidRPr="00731F98">
        <w:t xml:space="preserve"> № </w:t>
      </w:r>
      <w:r w:rsidRPr="00731F98">
        <w:t>000</w:t>
      </w:r>
    </w:p>
    <w:p w:rsidR="00595ED3" w:rsidRDefault="00595ED3" w:rsidP="00336C41">
      <w:pPr>
        <w:ind w:firstLine="567"/>
        <w:contextualSpacing/>
        <w:jc w:val="center"/>
        <w:rPr>
          <w:b/>
        </w:rPr>
      </w:pPr>
    </w:p>
    <w:p w:rsidR="00336C41" w:rsidRPr="00731706" w:rsidRDefault="00336C41" w:rsidP="00336C41">
      <w:pPr>
        <w:ind w:firstLine="567"/>
        <w:contextualSpacing/>
        <w:jc w:val="center"/>
        <w:rPr>
          <w:b/>
        </w:rPr>
      </w:pPr>
    </w:p>
    <w:p w:rsidR="00595ED3" w:rsidRPr="00731706" w:rsidRDefault="00595ED3" w:rsidP="00336C41">
      <w:pPr>
        <w:ind w:firstLine="567"/>
        <w:contextualSpacing/>
        <w:jc w:val="center"/>
        <w:rPr>
          <w:b/>
        </w:rPr>
      </w:pPr>
      <w:r w:rsidRPr="00731706">
        <w:rPr>
          <w:b/>
        </w:rPr>
        <w:t>АДМИНИСТРАТИВНЫЙ РЕГЛАМЕНТ</w:t>
      </w:r>
    </w:p>
    <w:p w:rsidR="00595ED3" w:rsidRPr="00731706" w:rsidRDefault="00595ED3" w:rsidP="00595ED3">
      <w:pPr>
        <w:ind w:firstLine="567"/>
        <w:contextualSpacing/>
        <w:jc w:val="center"/>
        <w:rPr>
          <w:b/>
        </w:rPr>
      </w:pPr>
      <w:r w:rsidRPr="00731706">
        <w:rPr>
          <w:b/>
        </w:rPr>
        <w:t xml:space="preserve">муниципального образования Терский район по предоставлению государственной услуги по переданным полномочиям «Выдача разрешения </w:t>
      </w:r>
    </w:p>
    <w:p w:rsidR="00595ED3" w:rsidRPr="00731706" w:rsidRDefault="00595ED3" w:rsidP="00595ED3">
      <w:pPr>
        <w:ind w:firstLine="567"/>
        <w:contextualSpacing/>
        <w:jc w:val="center"/>
        <w:rPr>
          <w:b/>
        </w:rPr>
      </w:pPr>
      <w:r w:rsidRPr="00731706">
        <w:rPr>
          <w:b/>
        </w:rPr>
        <w:t>в случаях выдачи доверенности от имени подопечного»</w:t>
      </w:r>
    </w:p>
    <w:p w:rsidR="00595ED3" w:rsidRPr="00731706" w:rsidRDefault="00595ED3" w:rsidP="00595ED3">
      <w:pPr>
        <w:ind w:firstLine="567"/>
        <w:contextualSpacing/>
      </w:pPr>
    </w:p>
    <w:p w:rsidR="00595ED3" w:rsidRPr="00731706" w:rsidRDefault="00595ED3" w:rsidP="00731F98">
      <w:pPr>
        <w:numPr>
          <w:ilvl w:val="0"/>
          <w:numId w:val="1"/>
        </w:numPr>
        <w:tabs>
          <w:tab w:val="left" w:pos="0"/>
        </w:tabs>
        <w:autoSpaceDE w:val="0"/>
        <w:autoSpaceDN w:val="0"/>
        <w:adjustRightInd w:val="0"/>
        <w:ind w:left="0" w:firstLine="0"/>
        <w:contextualSpacing/>
        <w:jc w:val="center"/>
        <w:outlineLvl w:val="1"/>
        <w:rPr>
          <w:b/>
        </w:rPr>
      </w:pPr>
      <w:r w:rsidRPr="00731706">
        <w:rPr>
          <w:b/>
        </w:rPr>
        <w:t>ОБЩИЕ ПОЛОЖЕНИЯ</w:t>
      </w:r>
    </w:p>
    <w:p w:rsidR="00595ED3" w:rsidRPr="00731706" w:rsidRDefault="00595ED3" w:rsidP="00731F98">
      <w:pPr>
        <w:tabs>
          <w:tab w:val="left" w:pos="0"/>
        </w:tabs>
        <w:autoSpaceDE w:val="0"/>
        <w:autoSpaceDN w:val="0"/>
        <w:adjustRightInd w:val="0"/>
        <w:ind w:firstLine="0"/>
        <w:contextualSpacing/>
        <w:outlineLvl w:val="1"/>
      </w:pPr>
    </w:p>
    <w:p w:rsidR="00595ED3" w:rsidRDefault="00595ED3" w:rsidP="00731F98">
      <w:pPr>
        <w:numPr>
          <w:ilvl w:val="1"/>
          <w:numId w:val="1"/>
        </w:numPr>
        <w:tabs>
          <w:tab w:val="left" w:pos="0"/>
        </w:tabs>
        <w:autoSpaceDE w:val="0"/>
        <w:autoSpaceDN w:val="0"/>
        <w:adjustRightInd w:val="0"/>
        <w:ind w:left="0" w:firstLine="0"/>
        <w:contextualSpacing/>
        <w:jc w:val="center"/>
        <w:outlineLvl w:val="1"/>
        <w:rPr>
          <w:b/>
        </w:rPr>
      </w:pPr>
      <w:r w:rsidRPr="00731706">
        <w:rPr>
          <w:b/>
        </w:rPr>
        <w:t>Предмет регулирования административного регламента</w:t>
      </w:r>
    </w:p>
    <w:p w:rsidR="00556E98" w:rsidRPr="00731706" w:rsidRDefault="00556E98" w:rsidP="00556E98">
      <w:pPr>
        <w:tabs>
          <w:tab w:val="left" w:pos="284"/>
        </w:tabs>
        <w:autoSpaceDE w:val="0"/>
        <w:autoSpaceDN w:val="0"/>
        <w:adjustRightInd w:val="0"/>
        <w:ind w:left="567" w:firstLine="0"/>
        <w:contextualSpacing/>
        <w:outlineLvl w:val="1"/>
        <w:rPr>
          <w:b/>
        </w:rPr>
      </w:pPr>
    </w:p>
    <w:p w:rsidR="00595ED3" w:rsidRPr="00731706" w:rsidRDefault="00595ED3" w:rsidP="00595ED3">
      <w:pPr>
        <w:pStyle w:val="ConsPlusTitle"/>
        <w:widowControl/>
        <w:ind w:firstLine="567"/>
        <w:contextualSpacing/>
        <w:rPr>
          <w:b w:val="0"/>
        </w:rPr>
      </w:pPr>
      <w:r w:rsidRPr="00731706">
        <w:rPr>
          <w:b w:val="0"/>
        </w:rPr>
        <w:t>Административный регламент регулирует порядок предоставления государственной услуги по переданным полномочиям «Выдача разрешения в случаях выдачи доверенности от имени подопечного» (далее - государственная услуга).</w:t>
      </w:r>
    </w:p>
    <w:p w:rsidR="00595ED3" w:rsidRPr="00731706" w:rsidRDefault="00595ED3" w:rsidP="00595ED3">
      <w:pPr>
        <w:pStyle w:val="ConsPlusTitle"/>
        <w:widowControl/>
        <w:ind w:firstLine="567"/>
        <w:contextualSpacing/>
        <w:rPr>
          <w:b w:val="0"/>
        </w:rPr>
      </w:pPr>
      <w:r w:rsidRPr="00731706">
        <w:rPr>
          <w:b w:val="0"/>
        </w:rPr>
        <w:t xml:space="preserve">Административный регламент разработан с целью повышения качества и доступности государственной услуги, создания комфортных условий для её получателей и </w:t>
      </w:r>
      <w:r w:rsidRPr="00731706">
        <w:rPr>
          <w:b w:val="0"/>
          <w:color w:val="000000"/>
        </w:rPr>
        <w:t>определяет сроки и последовательность действий при предоставлении государственной услуги</w:t>
      </w:r>
      <w:r w:rsidRPr="00731706">
        <w:rPr>
          <w:b w:val="0"/>
        </w:rPr>
        <w:t>.</w:t>
      </w:r>
    </w:p>
    <w:p w:rsidR="00595ED3" w:rsidRPr="00731706" w:rsidRDefault="00595ED3" w:rsidP="00595ED3">
      <w:pPr>
        <w:pStyle w:val="ConsPlusTitle"/>
        <w:widowControl/>
        <w:ind w:firstLine="567"/>
        <w:contextualSpacing/>
        <w:rPr>
          <w:b w:val="0"/>
        </w:rPr>
      </w:pPr>
    </w:p>
    <w:p w:rsidR="00595ED3" w:rsidRDefault="00595ED3" w:rsidP="00595ED3">
      <w:pPr>
        <w:ind w:firstLine="567"/>
        <w:contextualSpacing/>
        <w:jc w:val="center"/>
        <w:rPr>
          <w:b/>
        </w:rPr>
      </w:pPr>
      <w:r w:rsidRPr="00731706">
        <w:rPr>
          <w:b/>
        </w:rPr>
        <w:t>1.2.Описание заявителей</w:t>
      </w:r>
    </w:p>
    <w:p w:rsidR="00556E98" w:rsidRPr="00731706" w:rsidRDefault="00556E98" w:rsidP="00595ED3">
      <w:pPr>
        <w:ind w:firstLine="567"/>
        <w:contextualSpacing/>
        <w:jc w:val="center"/>
        <w:rPr>
          <w:b/>
        </w:rPr>
      </w:pPr>
    </w:p>
    <w:p w:rsidR="00595ED3" w:rsidRPr="00731706" w:rsidRDefault="00595ED3" w:rsidP="00595ED3">
      <w:pPr>
        <w:pStyle w:val="ConsPlusNormal"/>
        <w:ind w:firstLine="567"/>
        <w:contextualSpacing/>
        <w:jc w:val="both"/>
        <w:rPr>
          <w:rFonts w:ascii="Times New Roman" w:hAnsi="Times New Roman" w:cs="Times New Roman"/>
          <w:sz w:val="24"/>
          <w:szCs w:val="24"/>
        </w:rPr>
      </w:pPr>
      <w:r w:rsidRPr="00731706">
        <w:rPr>
          <w:rFonts w:ascii="Times New Roman" w:hAnsi="Times New Roman" w:cs="Times New Roman"/>
          <w:sz w:val="24"/>
          <w:szCs w:val="24"/>
        </w:rPr>
        <w:t>Получателями государственной услуги являются граждане Российской Федерации, зарегистрированные по месту жительства или по месту пребывания на территории муниципального образования Терский район Мурманской области:</w:t>
      </w:r>
    </w:p>
    <w:p w:rsidR="00595ED3" w:rsidRPr="00731706" w:rsidRDefault="00595ED3" w:rsidP="00595ED3">
      <w:pPr>
        <w:pStyle w:val="ConsPlusNormal"/>
        <w:ind w:firstLine="567"/>
        <w:contextualSpacing/>
        <w:jc w:val="both"/>
        <w:rPr>
          <w:rFonts w:ascii="Times New Roman" w:hAnsi="Times New Roman" w:cs="Times New Roman"/>
          <w:sz w:val="24"/>
          <w:szCs w:val="24"/>
        </w:rPr>
      </w:pPr>
      <w:r w:rsidRPr="00731706">
        <w:rPr>
          <w:rFonts w:ascii="Times New Roman" w:hAnsi="Times New Roman" w:cs="Times New Roman"/>
          <w:sz w:val="24"/>
          <w:szCs w:val="24"/>
        </w:rPr>
        <w:t>- опекуны, родители несовершеннолетних, не достигших возраста 14 лет;</w:t>
      </w:r>
    </w:p>
    <w:p w:rsidR="00595ED3" w:rsidRPr="00731706" w:rsidRDefault="00595ED3" w:rsidP="00595ED3">
      <w:pPr>
        <w:pStyle w:val="ConsPlusNormal"/>
        <w:ind w:firstLine="567"/>
        <w:contextualSpacing/>
        <w:jc w:val="both"/>
        <w:rPr>
          <w:rFonts w:ascii="Times New Roman" w:hAnsi="Times New Roman" w:cs="Times New Roman"/>
          <w:sz w:val="24"/>
          <w:szCs w:val="24"/>
        </w:rPr>
      </w:pPr>
      <w:r w:rsidRPr="00731706">
        <w:rPr>
          <w:rFonts w:ascii="Times New Roman" w:hAnsi="Times New Roman" w:cs="Times New Roman"/>
          <w:sz w:val="24"/>
          <w:szCs w:val="24"/>
        </w:rPr>
        <w:t>- несовершеннолетние в возрасте от 14 до 18 лет с согласия попечителя, родителей (далее - Заявители).</w:t>
      </w:r>
    </w:p>
    <w:p w:rsidR="00595ED3" w:rsidRPr="00731706" w:rsidRDefault="00595ED3" w:rsidP="00595ED3">
      <w:pPr>
        <w:pStyle w:val="ConsPlusNormal"/>
        <w:ind w:firstLine="567"/>
        <w:contextualSpacing/>
        <w:jc w:val="both"/>
        <w:rPr>
          <w:rFonts w:ascii="Times New Roman" w:hAnsi="Times New Roman" w:cs="Times New Roman"/>
          <w:sz w:val="24"/>
          <w:szCs w:val="24"/>
        </w:rPr>
      </w:pPr>
    </w:p>
    <w:p w:rsidR="00595ED3" w:rsidRDefault="00595ED3" w:rsidP="00595ED3">
      <w:pPr>
        <w:pStyle w:val="ConsPlusNormal"/>
        <w:numPr>
          <w:ilvl w:val="1"/>
          <w:numId w:val="4"/>
        </w:numPr>
        <w:ind w:left="0" w:firstLine="567"/>
        <w:contextualSpacing/>
        <w:jc w:val="center"/>
        <w:rPr>
          <w:rFonts w:ascii="Times New Roman" w:hAnsi="Times New Roman" w:cs="Times New Roman"/>
          <w:b/>
          <w:sz w:val="24"/>
          <w:szCs w:val="24"/>
        </w:rPr>
      </w:pPr>
      <w:r w:rsidRPr="00731706">
        <w:rPr>
          <w:rFonts w:ascii="Times New Roman" w:hAnsi="Times New Roman" w:cs="Times New Roman"/>
          <w:b/>
          <w:sz w:val="24"/>
          <w:szCs w:val="24"/>
        </w:rPr>
        <w:t>Порядок информирования о порядке предоставления государственной услуги</w:t>
      </w:r>
    </w:p>
    <w:p w:rsidR="00731F98" w:rsidRPr="00731706" w:rsidRDefault="00731F98" w:rsidP="00731F98">
      <w:pPr>
        <w:pStyle w:val="ConsPlusNormal"/>
        <w:ind w:left="567" w:firstLine="0"/>
        <w:contextualSpacing/>
        <w:jc w:val="both"/>
        <w:rPr>
          <w:rFonts w:ascii="Times New Roman" w:hAnsi="Times New Roman" w:cs="Times New Roman"/>
          <w:b/>
          <w:sz w:val="24"/>
          <w:szCs w:val="24"/>
        </w:rPr>
      </w:pPr>
    </w:p>
    <w:p w:rsidR="00595ED3" w:rsidRPr="00731706" w:rsidRDefault="00595ED3" w:rsidP="00595ED3">
      <w:pPr>
        <w:autoSpaceDE w:val="0"/>
        <w:autoSpaceDN w:val="0"/>
        <w:adjustRightInd w:val="0"/>
        <w:ind w:firstLine="567"/>
        <w:contextualSpacing/>
      </w:pPr>
      <w:r w:rsidRPr="00731706">
        <w:t>1.3.1. Информирование о порядке предоставления государственной услуги осуществляют консультант по опеке и попечительству в отношении несовершеннолетних отдела образования администрации Терского района (далее – Консультант, Отдел, Администрация соответственно) и специалист Отдела Многофункциональный центр предоставления государственных и муниципальных услуг в Терском районе МАУ МФЦ «Мои документы» (далее – Специалист, Отдел МФЦ).</w:t>
      </w:r>
    </w:p>
    <w:p w:rsidR="00595ED3" w:rsidRPr="00731706" w:rsidRDefault="00595ED3" w:rsidP="00595ED3">
      <w:pPr>
        <w:autoSpaceDE w:val="0"/>
        <w:autoSpaceDN w:val="0"/>
        <w:adjustRightInd w:val="0"/>
        <w:ind w:firstLine="567"/>
        <w:contextualSpacing/>
      </w:pPr>
      <w:r w:rsidRPr="00731706">
        <w:t xml:space="preserve">1.3.2. Сведения о месте нахождения, справочных телефонах, адресе электронной почты, почтовом адресе, графике работы Администрации, Отдела, Консультанта, Отдела МФЦ содержатся в </w:t>
      </w:r>
      <w:r w:rsidRPr="00731706">
        <w:rPr>
          <w:color w:val="000000"/>
        </w:rPr>
        <w:t>Приложении №1 Административного регламента.</w:t>
      </w:r>
    </w:p>
    <w:p w:rsidR="00595ED3" w:rsidRPr="00731706" w:rsidRDefault="00595ED3" w:rsidP="00595ED3">
      <w:pPr>
        <w:autoSpaceDE w:val="0"/>
        <w:autoSpaceDN w:val="0"/>
        <w:adjustRightInd w:val="0"/>
        <w:ind w:firstLine="567"/>
        <w:contextualSpacing/>
        <w:rPr>
          <w:spacing w:val="3"/>
        </w:rPr>
      </w:pPr>
      <w:r w:rsidRPr="00731706">
        <w:t xml:space="preserve">1.3.3. </w:t>
      </w:r>
      <w:r w:rsidRPr="00731706">
        <w:rPr>
          <w:spacing w:val="3"/>
        </w:rPr>
        <w:t xml:space="preserve">Информация о порядке предоставления </w:t>
      </w:r>
      <w:r w:rsidRPr="00731706">
        <w:t>государственной</w:t>
      </w:r>
      <w:r w:rsidRPr="00731706">
        <w:rPr>
          <w:spacing w:val="3"/>
        </w:rPr>
        <w:t xml:space="preserve"> услуги предоставляется:</w:t>
      </w:r>
    </w:p>
    <w:p w:rsidR="00731F98" w:rsidRPr="00590C04" w:rsidRDefault="00731F98" w:rsidP="00731F98">
      <w:pPr>
        <w:autoSpaceDE w:val="0"/>
        <w:autoSpaceDN w:val="0"/>
        <w:adjustRightInd w:val="0"/>
        <w:ind w:firstLine="567"/>
        <w:contextualSpacing/>
      </w:pPr>
      <w:r w:rsidRPr="00590C04">
        <w:rPr>
          <w:spacing w:val="3"/>
        </w:rPr>
        <w:t xml:space="preserve">- </w:t>
      </w:r>
      <w:r w:rsidRPr="00590C04">
        <w:t>путем предоставления консультаций исполнителями услуги при личном устном или письменном обращении Заявителя;</w:t>
      </w:r>
    </w:p>
    <w:p w:rsidR="00731F98" w:rsidRPr="000776A7" w:rsidRDefault="00731F98" w:rsidP="00731F98">
      <w:pPr>
        <w:shd w:val="clear" w:color="auto" w:fill="FFFFFF"/>
        <w:ind w:firstLine="567"/>
        <w:contextualSpacing/>
      </w:pPr>
      <w:r w:rsidRPr="00590C04">
        <w:rPr>
          <w:spacing w:val="3"/>
        </w:rPr>
        <w:t xml:space="preserve">- путем размещения на </w:t>
      </w:r>
      <w:r>
        <w:t xml:space="preserve">Едином портале государственных и муниципальных услуг (функций) </w:t>
      </w:r>
      <w:r w:rsidRPr="00590C04">
        <w:t xml:space="preserve">по адресу: </w:t>
      </w:r>
      <w:hyperlink r:id="rId5" w:history="1">
        <w:r w:rsidRPr="00116938">
          <w:rPr>
            <w:rStyle w:val="a3"/>
            <w:lang w:val="en-US"/>
          </w:rPr>
          <w:t>https</w:t>
        </w:r>
        <w:r w:rsidRPr="00116938">
          <w:rPr>
            <w:rStyle w:val="a3"/>
          </w:rPr>
          <w:t>://</w:t>
        </w:r>
        <w:r w:rsidRPr="00116938">
          <w:rPr>
            <w:rStyle w:val="a3"/>
            <w:lang w:val="en-US"/>
          </w:rPr>
          <w:t>www</w:t>
        </w:r>
        <w:r w:rsidRPr="00116938">
          <w:rPr>
            <w:rStyle w:val="a3"/>
          </w:rPr>
          <w:t>.</w:t>
        </w:r>
        <w:proofErr w:type="spellStart"/>
        <w:r w:rsidRPr="00116938">
          <w:rPr>
            <w:rStyle w:val="a3"/>
            <w:lang w:val="en-US"/>
          </w:rPr>
          <w:t>gosuslugi</w:t>
        </w:r>
        <w:proofErr w:type="spellEnd"/>
        <w:r w:rsidRPr="00116938">
          <w:rPr>
            <w:rStyle w:val="a3"/>
          </w:rPr>
          <w:t>.</w:t>
        </w:r>
        <w:proofErr w:type="spellStart"/>
        <w:r w:rsidRPr="00116938">
          <w:rPr>
            <w:rStyle w:val="a3"/>
            <w:lang w:val="en-US"/>
          </w:rPr>
          <w:t>ru</w:t>
        </w:r>
        <w:proofErr w:type="spellEnd"/>
      </w:hyperlink>
      <w:r>
        <w:t xml:space="preserve">. </w:t>
      </w:r>
    </w:p>
    <w:p w:rsidR="00731F98" w:rsidRPr="00590C04" w:rsidRDefault="00731F98" w:rsidP="00731F98">
      <w:pPr>
        <w:shd w:val="clear" w:color="auto" w:fill="FFFFFF"/>
        <w:ind w:firstLine="567"/>
        <w:contextualSpacing/>
      </w:pPr>
      <w:r w:rsidRPr="00590C04">
        <w:t xml:space="preserve">-путем размещения на официальном сайте администрации Терского района по адресу: </w:t>
      </w:r>
      <w:hyperlink r:id="rId6" w:history="1">
        <w:r w:rsidRPr="00590C04">
          <w:rPr>
            <w:rStyle w:val="a3"/>
          </w:rPr>
          <w:t>http://terskyrayon.gov-murman.ru/</w:t>
        </w:r>
      </w:hyperlink>
      <w:r w:rsidRPr="00590C04">
        <w:t>.</w:t>
      </w:r>
    </w:p>
    <w:p w:rsidR="00731F98" w:rsidRPr="00590C04" w:rsidRDefault="00731F98" w:rsidP="00731F98">
      <w:pPr>
        <w:shd w:val="clear" w:color="auto" w:fill="FFFFFF"/>
        <w:ind w:firstLine="567"/>
        <w:contextualSpacing/>
        <w:rPr>
          <w:spacing w:val="3"/>
        </w:rPr>
      </w:pPr>
      <w:r w:rsidRPr="00590C04">
        <w:rPr>
          <w:spacing w:val="3"/>
        </w:rPr>
        <w:lastRenderedPageBreak/>
        <w:t>- с использованием средств телефонной и почтовой связи, электронного информирования (электронная почта).</w:t>
      </w:r>
    </w:p>
    <w:p w:rsidR="00595ED3" w:rsidRPr="00731706" w:rsidRDefault="00595ED3" w:rsidP="00595ED3">
      <w:pPr>
        <w:ind w:firstLine="567"/>
        <w:contextualSpacing/>
      </w:pPr>
      <w:r w:rsidRPr="00731706">
        <w:t>1.3.4. Консультации о порядке предоставления услуги предоставляются заявителю при личном обращении к Консультанту, Специалисту, а также по телефону или электронной почте.</w:t>
      </w:r>
    </w:p>
    <w:p w:rsidR="00595ED3" w:rsidRPr="00731706" w:rsidRDefault="00595ED3" w:rsidP="00595ED3">
      <w:pPr>
        <w:ind w:firstLine="567"/>
        <w:contextualSpacing/>
      </w:pPr>
      <w:r w:rsidRPr="00731706">
        <w:t>Продолжительность консультации определяется в зависимости от сложности вопроса, но не должна превышать 15 минут. Консультации предоставляются по следующим вопросам:</w:t>
      </w:r>
    </w:p>
    <w:p w:rsidR="00595ED3" w:rsidRPr="00731706" w:rsidRDefault="00595ED3" w:rsidP="00595ED3">
      <w:pPr>
        <w:ind w:firstLine="567"/>
        <w:contextualSpacing/>
      </w:pPr>
      <w:r w:rsidRPr="00731706">
        <w:t>- процедуре предоставления услуги;</w:t>
      </w:r>
    </w:p>
    <w:p w:rsidR="00595ED3" w:rsidRPr="00731706" w:rsidRDefault="00595ED3" w:rsidP="00595ED3">
      <w:pPr>
        <w:ind w:firstLine="567"/>
        <w:contextualSpacing/>
      </w:pPr>
      <w:r w:rsidRPr="00731706">
        <w:t>- перечню документов, необходимых для предоставления услуги, в том числе документов, которые заявитель должен представить самостоятельно, и документов, которые Администрация, Отдел МФЦ получит в рамках межведомственного взаимодействия, если заявитель не представит их по собственной инициативе;</w:t>
      </w:r>
    </w:p>
    <w:p w:rsidR="00595ED3" w:rsidRPr="00731706" w:rsidRDefault="00595ED3" w:rsidP="00595ED3">
      <w:pPr>
        <w:ind w:firstLine="567"/>
        <w:contextualSpacing/>
      </w:pPr>
      <w:r w:rsidRPr="00731706">
        <w:t>- срокам приема и выдачи документов;</w:t>
      </w:r>
    </w:p>
    <w:p w:rsidR="00595ED3" w:rsidRPr="00731706" w:rsidRDefault="00595ED3" w:rsidP="00595ED3">
      <w:pPr>
        <w:ind w:firstLine="567"/>
        <w:contextualSpacing/>
      </w:pPr>
      <w:r w:rsidRPr="00731706">
        <w:t>- порядку обжалования отказа в предоставлении услуги.</w:t>
      </w:r>
    </w:p>
    <w:p w:rsidR="00595ED3" w:rsidRPr="00731706" w:rsidRDefault="00595ED3" w:rsidP="00595ED3">
      <w:pPr>
        <w:tabs>
          <w:tab w:val="left" w:pos="6960"/>
        </w:tabs>
        <w:ind w:firstLine="567"/>
        <w:contextualSpacing/>
      </w:pPr>
      <w:r w:rsidRPr="00731706">
        <w:t>1.3.5. При осуществлении консультирования при личном обращении Консультант, Специалист:</w:t>
      </w:r>
    </w:p>
    <w:p w:rsidR="00595ED3" w:rsidRPr="00731706" w:rsidRDefault="00595ED3" w:rsidP="00595ED3">
      <w:pPr>
        <w:tabs>
          <w:tab w:val="left" w:pos="6960"/>
        </w:tabs>
        <w:ind w:firstLine="567"/>
        <w:contextualSpacing/>
      </w:pPr>
      <w:r w:rsidRPr="00731706">
        <w:t>- представляется, называя наименование органа, должность, свою фамилию, имя, отчество;</w:t>
      </w:r>
    </w:p>
    <w:p w:rsidR="00595ED3" w:rsidRPr="00731706" w:rsidRDefault="00595ED3" w:rsidP="00595ED3">
      <w:pPr>
        <w:tabs>
          <w:tab w:val="left" w:pos="6960"/>
        </w:tabs>
        <w:ind w:firstLine="567"/>
        <w:contextualSpacing/>
      </w:pPr>
      <w:r w:rsidRPr="00731706">
        <w:t>- дает ответы на задаваемые посетителем вопросы;</w:t>
      </w:r>
    </w:p>
    <w:p w:rsidR="00595ED3" w:rsidRPr="00731706" w:rsidRDefault="00595ED3" w:rsidP="00595ED3">
      <w:pPr>
        <w:tabs>
          <w:tab w:val="left" w:pos="6960"/>
        </w:tabs>
        <w:ind w:firstLine="567"/>
        <w:contextualSpacing/>
      </w:pPr>
      <w:r w:rsidRPr="00731706">
        <w:t>- ведет разговор в вежливой и корректной форме, лаконично, по существу вопроса;</w:t>
      </w:r>
    </w:p>
    <w:p w:rsidR="00595ED3" w:rsidRPr="00731706" w:rsidRDefault="00595ED3" w:rsidP="00595ED3">
      <w:pPr>
        <w:tabs>
          <w:tab w:val="left" w:pos="6960"/>
        </w:tabs>
        <w:ind w:firstLine="567"/>
        <w:contextualSpacing/>
      </w:pPr>
      <w:r w:rsidRPr="00731706">
        <w:t>- информирует посетителя о невозможности предоставления сведений, если поставленные посетителем вопросы не входят в компетенцию Консультанта, Специалиста, и разъясняет ему право обратиться в орган, в компетенцию которого входят ответы на поставленные вопросы.</w:t>
      </w:r>
    </w:p>
    <w:p w:rsidR="00595ED3" w:rsidRPr="00731706" w:rsidRDefault="00595ED3" w:rsidP="00595ED3">
      <w:pPr>
        <w:ind w:firstLine="567"/>
        <w:contextualSpacing/>
      </w:pPr>
      <w:r w:rsidRPr="00731706">
        <w:t>1.3.6. При ответе на телефонные звонки Консультант, Специалист:</w:t>
      </w:r>
    </w:p>
    <w:p w:rsidR="00595ED3" w:rsidRPr="00731706" w:rsidRDefault="00595ED3" w:rsidP="00595ED3">
      <w:pPr>
        <w:ind w:firstLine="567"/>
        <w:contextualSpacing/>
      </w:pPr>
      <w:r w:rsidRPr="00731706">
        <w:t>- представляется, называя наименование органа, должность, свою фамилию, имя, отчество;</w:t>
      </w:r>
    </w:p>
    <w:p w:rsidR="00595ED3" w:rsidRPr="00731706" w:rsidRDefault="00595ED3" w:rsidP="00595ED3">
      <w:pPr>
        <w:ind w:firstLine="567"/>
        <w:contextualSpacing/>
      </w:pPr>
      <w:r w:rsidRPr="00731706">
        <w:t>- предлагает собеседнику представиться;</w:t>
      </w:r>
    </w:p>
    <w:p w:rsidR="00595ED3" w:rsidRPr="00731706" w:rsidRDefault="00595ED3" w:rsidP="00595ED3">
      <w:pPr>
        <w:ind w:firstLine="567"/>
        <w:contextualSpacing/>
      </w:pPr>
      <w:r w:rsidRPr="00731706">
        <w:t>- выслушивает и уточняет, при необходимости, суть вопроса;</w:t>
      </w:r>
    </w:p>
    <w:p w:rsidR="00595ED3" w:rsidRPr="00731706" w:rsidRDefault="00595ED3" w:rsidP="00595ED3">
      <w:pPr>
        <w:ind w:firstLine="567"/>
        <w:contextualSpacing/>
      </w:pPr>
      <w:r w:rsidRPr="00731706">
        <w:t>- вежливо, корректно, лаконично дает ответ по существу вопроса.</w:t>
      </w:r>
    </w:p>
    <w:p w:rsidR="00595ED3" w:rsidRPr="00731706" w:rsidRDefault="00595ED3" w:rsidP="00595ED3">
      <w:pPr>
        <w:ind w:firstLine="567"/>
        <w:contextualSpacing/>
      </w:pPr>
      <w:r w:rsidRPr="00731706">
        <w:t>Максимальное время телефонного разговора не должно превышать 15 минут.</w:t>
      </w:r>
    </w:p>
    <w:p w:rsidR="00595ED3" w:rsidRPr="00731706" w:rsidRDefault="00595ED3" w:rsidP="00595ED3">
      <w:pPr>
        <w:tabs>
          <w:tab w:val="left" w:pos="6960"/>
        </w:tabs>
        <w:ind w:firstLine="567"/>
        <w:contextualSpacing/>
      </w:pPr>
      <w:r w:rsidRPr="00731706">
        <w:t xml:space="preserve">1.3.7. При ответе на телефонные звонки и при устном обращении граждан Консультант, Специалист дает ответ в пределах своей компетенции. </w:t>
      </w:r>
    </w:p>
    <w:p w:rsidR="00595ED3" w:rsidRPr="00731706" w:rsidRDefault="00595ED3" w:rsidP="00595ED3">
      <w:pPr>
        <w:tabs>
          <w:tab w:val="left" w:pos="6960"/>
        </w:tabs>
        <w:ind w:firstLine="567"/>
        <w:contextualSpacing/>
      </w:pPr>
      <w:r w:rsidRPr="00731706">
        <w:t>Если Консультант, Специалист не может самостоятельно дать ответ на поставленный вопрос, либо подготовка ответа требует продолжительного времени, он обязан предложить заявителю выбрать один из вариантов дальнейших действий:</w:t>
      </w:r>
    </w:p>
    <w:p w:rsidR="00595ED3" w:rsidRPr="00731706" w:rsidRDefault="00595ED3" w:rsidP="00595ED3">
      <w:pPr>
        <w:tabs>
          <w:tab w:val="left" w:pos="6960"/>
        </w:tabs>
        <w:ind w:firstLine="567"/>
        <w:contextualSpacing/>
      </w:pPr>
      <w:r w:rsidRPr="00731706">
        <w:t>а) изложить суть обращения в письменной форме;</w:t>
      </w:r>
    </w:p>
    <w:p w:rsidR="00595ED3" w:rsidRPr="00731706" w:rsidRDefault="00595ED3" w:rsidP="00595ED3">
      <w:pPr>
        <w:tabs>
          <w:tab w:val="left" w:pos="6960"/>
        </w:tabs>
        <w:ind w:firstLine="567"/>
        <w:contextualSpacing/>
      </w:pPr>
      <w:r w:rsidRPr="00731706">
        <w:t>б) обратиться в иное удобное для заявителя время для консультации;</w:t>
      </w:r>
    </w:p>
    <w:p w:rsidR="00595ED3" w:rsidRPr="00731706" w:rsidRDefault="00595ED3" w:rsidP="00595ED3">
      <w:pPr>
        <w:tabs>
          <w:tab w:val="left" w:pos="6960"/>
        </w:tabs>
        <w:ind w:firstLine="567"/>
        <w:contextualSpacing/>
      </w:pPr>
      <w:r w:rsidRPr="00731706">
        <w:t>в) получить необходимую консультацию в двухдневный срок по контактному телефону, указанному заявителем.</w:t>
      </w:r>
    </w:p>
    <w:p w:rsidR="00595ED3" w:rsidRPr="00731706" w:rsidRDefault="00595ED3" w:rsidP="00595ED3">
      <w:pPr>
        <w:ind w:firstLine="567"/>
        <w:contextualSpacing/>
      </w:pPr>
      <w:r w:rsidRPr="00731706">
        <w:t>1.3.8. При наличии письменного обращения заявителю направляются письменные разъяснения.</w:t>
      </w:r>
    </w:p>
    <w:p w:rsidR="00595ED3" w:rsidRPr="00731706" w:rsidRDefault="00595ED3" w:rsidP="00595ED3">
      <w:pPr>
        <w:ind w:firstLine="567"/>
        <w:contextualSpacing/>
      </w:pPr>
      <w:r w:rsidRPr="00731706">
        <w:t>1.3.9. Письменный ответ подписывает руководитель</w:t>
      </w:r>
      <w:r w:rsidR="00731F98">
        <w:t xml:space="preserve"> </w:t>
      </w:r>
      <w:r w:rsidRPr="00731706">
        <w:t>(глава администрации Терского района или иные уполномоченные ими должностные лица</w:t>
      </w:r>
      <w:r w:rsidR="00731F98">
        <w:t>)</w:t>
      </w:r>
      <w:r w:rsidRPr="00731706">
        <w:t xml:space="preserve">. Ответ должен содержать фамилию, инициалы и телефон исполнителя. </w:t>
      </w:r>
    </w:p>
    <w:p w:rsidR="00595ED3" w:rsidRPr="00731706" w:rsidRDefault="00595ED3" w:rsidP="00595ED3">
      <w:pPr>
        <w:ind w:firstLine="567"/>
        <w:contextualSpacing/>
      </w:pPr>
      <w:r w:rsidRPr="00731706">
        <w:t>1.3.10. Публичное письменное информирование осуществляется путем публикации информационных материалов в печатных средствах массовой информации, размещения информации на стендах, официальном интернет сайте Терского района.</w:t>
      </w:r>
    </w:p>
    <w:p w:rsidR="00595ED3" w:rsidRDefault="00595ED3" w:rsidP="00595ED3">
      <w:pPr>
        <w:pStyle w:val="ConsPlusNormal"/>
        <w:ind w:firstLine="567"/>
        <w:contextualSpacing/>
        <w:jc w:val="both"/>
        <w:rPr>
          <w:rFonts w:ascii="Times New Roman" w:hAnsi="Times New Roman" w:cs="Times New Roman"/>
          <w:sz w:val="24"/>
          <w:szCs w:val="24"/>
        </w:rPr>
      </w:pPr>
    </w:p>
    <w:p w:rsidR="00731F98" w:rsidRDefault="00731F98" w:rsidP="00595ED3">
      <w:pPr>
        <w:pStyle w:val="ConsPlusNormal"/>
        <w:ind w:firstLine="567"/>
        <w:contextualSpacing/>
        <w:jc w:val="both"/>
        <w:rPr>
          <w:rFonts w:ascii="Times New Roman" w:hAnsi="Times New Roman" w:cs="Times New Roman"/>
          <w:sz w:val="24"/>
          <w:szCs w:val="24"/>
        </w:rPr>
      </w:pPr>
    </w:p>
    <w:p w:rsidR="00731F98" w:rsidRPr="00731706" w:rsidRDefault="00731F98" w:rsidP="00595ED3">
      <w:pPr>
        <w:pStyle w:val="ConsPlusNormal"/>
        <w:ind w:firstLine="567"/>
        <w:contextualSpacing/>
        <w:jc w:val="both"/>
        <w:rPr>
          <w:rFonts w:ascii="Times New Roman" w:hAnsi="Times New Roman" w:cs="Times New Roman"/>
          <w:sz w:val="24"/>
          <w:szCs w:val="24"/>
        </w:rPr>
      </w:pPr>
    </w:p>
    <w:p w:rsidR="00595ED3" w:rsidRPr="00731706" w:rsidRDefault="00595ED3" w:rsidP="00595ED3">
      <w:pPr>
        <w:numPr>
          <w:ilvl w:val="0"/>
          <w:numId w:val="1"/>
        </w:numPr>
        <w:tabs>
          <w:tab w:val="left" w:pos="426"/>
        </w:tabs>
        <w:autoSpaceDE w:val="0"/>
        <w:autoSpaceDN w:val="0"/>
        <w:adjustRightInd w:val="0"/>
        <w:ind w:left="0" w:firstLine="567"/>
        <w:contextualSpacing/>
        <w:jc w:val="center"/>
        <w:outlineLvl w:val="2"/>
        <w:rPr>
          <w:b/>
        </w:rPr>
      </w:pPr>
      <w:r w:rsidRPr="00731706">
        <w:rPr>
          <w:b/>
        </w:rPr>
        <w:lastRenderedPageBreak/>
        <w:t>СТАНДАРТ ПРЕДОСТАВЛЕНИЯ ГОСУДАРСТВЕННОЙ УСЛУГИ</w:t>
      </w:r>
    </w:p>
    <w:p w:rsidR="00595ED3" w:rsidRPr="00731706" w:rsidRDefault="00595ED3" w:rsidP="00595ED3">
      <w:pPr>
        <w:autoSpaceDE w:val="0"/>
        <w:autoSpaceDN w:val="0"/>
        <w:adjustRightInd w:val="0"/>
        <w:ind w:firstLine="567"/>
        <w:contextualSpacing/>
        <w:outlineLvl w:val="2"/>
      </w:pPr>
    </w:p>
    <w:p w:rsidR="00595ED3" w:rsidRDefault="00595ED3" w:rsidP="00731F98">
      <w:pPr>
        <w:numPr>
          <w:ilvl w:val="1"/>
          <w:numId w:val="1"/>
        </w:numPr>
        <w:autoSpaceDE w:val="0"/>
        <w:autoSpaceDN w:val="0"/>
        <w:adjustRightInd w:val="0"/>
        <w:ind w:left="0" w:firstLine="567"/>
        <w:contextualSpacing/>
        <w:jc w:val="center"/>
        <w:outlineLvl w:val="2"/>
        <w:rPr>
          <w:b/>
        </w:rPr>
      </w:pPr>
      <w:r w:rsidRPr="00731706">
        <w:rPr>
          <w:b/>
        </w:rPr>
        <w:t>Наименование государственной услуги</w:t>
      </w:r>
    </w:p>
    <w:p w:rsidR="00731F98" w:rsidRPr="00731706" w:rsidRDefault="00731F98" w:rsidP="00731F98">
      <w:pPr>
        <w:autoSpaceDE w:val="0"/>
        <w:autoSpaceDN w:val="0"/>
        <w:adjustRightInd w:val="0"/>
        <w:ind w:firstLine="567"/>
        <w:contextualSpacing/>
        <w:outlineLvl w:val="2"/>
        <w:rPr>
          <w:b/>
        </w:rPr>
      </w:pPr>
    </w:p>
    <w:p w:rsidR="00595ED3" w:rsidRDefault="00595ED3" w:rsidP="00731F98">
      <w:pPr>
        <w:ind w:firstLine="567"/>
        <w:contextualSpacing/>
      </w:pPr>
      <w:r w:rsidRPr="00731706">
        <w:t>Выдача разрешения в случаях выдачи доверенности от имени подопечного.</w:t>
      </w:r>
    </w:p>
    <w:p w:rsidR="00731F98" w:rsidRPr="00731706" w:rsidRDefault="00731F98" w:rsidP="00595ED3">
      <w:pPr>
        <w:ind w:firstLine="567"/>
        <w:contextualSpacing/>
      </w:pPr>
    </w:p>
    <w:p w:rsidR="00595ED3" w:rsidRDefault="00595ED3" w:rsidP="00595ED3">
      <w:pPr>
        <w:numPr>
          <w:ilvl w:val="1"/>
          <w:numId w:val="1"/>
        </w:numPr>
        <w:autoSpaceDE w:val="0"/>
        <w:autoSpaceDN w:val="0"/>
        <w:adjustRightInd w:val="0"/>
        <w:ind w:left="0" w:firstLine="567"/>
        <w:contextualSpacing/>
        <w:jc w:val="center"/>
        <w:outlineLvl w:val="2"/>
        <w:rPr>
          <w:b/>
        </w:rPr>
      </w:pPr>
      <w:r w:rsidRPr="00731706">
        <w:rPr>
          <w:b/>
        </w:rPr>
        <w:t>Наименование органа, предоставляющего государственную услугу</w:t>
      </w:r>
    </w:p>
    <w:p w:rsidR="00731F98" w:rsidRPr="00731706" w:rsidRDefault="00731F98" w:rsidP="00731F98">
      <w:pPr>
        <w:autoSpaceDE w:val="0"/>
        <w:autoSpaceDN w:val="0"/>
        <w:adjustRightInd w:val="0"/>
        <w:ind w:left="567" w:firstLine="0"/>
        <w:contextualSpacing/>
        <w:outlineLvl w:val="2"/>
        <w:rPr>
          <w:b/>
        </w:rPr>
      </w:pPr>
    </w:p>
    <w:p w:rsidR="00595ED3" w:rsidRPr="00731706" w:rsidRDefault="00595ED3" w:rsidP="00595ED3">
      <w:pPr>
        <w:autoSpaceDE w:val="0"/>
        <w:autoSpaceDN w:val="0"/>
        <w:adjustRightInd w:val="0"/>
        <w:ind w:firstLine="567"/>
        <w:contextualSpacing/>
      </w:pPr>
      <w:r w:rsidRPr="00731706">
        <w:t>2.2.1. Предоставление государственной услуги осуществляет Администрация Терского района в лице Консультанта по опеке и попечительству в отношении несовершеннолетних Отдела образования администрации Терского района (далее – Консультант).</w:t>
      </w:r>
    </w:p>
    <w:p w:rsidR="00595ED3" w:rsidRPr="00731706" w:rsidRDefault="00595ED3" w:rsidP="00595ED3">
      <w:pPr>
        <w:autoSpaceDE w:val="0"/>
        <w:autoSpaceDN w:val="0"/>
        <w:adjustRightInd w:val="0"/>
        <w:ind w:firstLine="567"/>
        <w:contextualSpacing/>
      </w:pPr>
      <w:r w:rsidRPr="00731706">
        <w:t>2.2.2. Прием заявления и необходимых документов может осуществляться Специалистом в Отделе МФЦ в порядке, установленном соглашением о взаимодействии заключенным между Администрацией и Отделом МФЦ.</w:t>
      </w:r>
    </w:p>
    <w:p w:rsidR="00595ED3" w:rsidRPr="00731706" w:rsidRDefault="00595ED3" w:rsidP="00595ED3">
      <w:pPr>
        <w:autoSpaceDE w:val="0"/>
        <w:autoSpaceDN w:val="0"/>
        <w:adjustRightInd w:val="0"/>
        <w:ind w:firstLine="567"/>
        <w:contextualSpacing/>
      </w:pPr>
    </w:p>
    <w:p w:rsidR="00595ED3" w:rsidRDefault="00595ED3" w:rsidP="00595ED3">
      <w:pPr>
        <w:numPr>
          <w:ilvl w:val="1"/>
          <w:numId w:val="1"/>
        </w:numPr>
        <w:autoSpaceDE w:val="0"/>
        <w:autoSpaceDN w:val="0"/>
        <w:adjustRightInd w:val="0"/>
        <w:ind w:left="0" w:firstLine="567"/>
        <w:contextualSpacing/>
        <w:jc w:val="center"/>
        <w:rPr>
          <w:b/>
        </w:rPr>
      </w:pPr>
      <w:r w:rsidRPr="00731706">
        <w:rPr>
          <w:b/>
        </w:rPr>
        <w:t>Результат предоставления государственной услуги</w:t>
      </w:r>
    </w:p>
    <w:p w:rsidR="00731F98" w:rsidRPr="00731706" w:rsidRDefault="00731F98" w:rsidP="00731F98">
      <w:pPr>
        <w:autoSpaceDE w:val="0"/>
        <w:autoSpaceDN w:val="0"/>
        <w:adjustRightInd w:val="0"/>
        <w:ind w:left="567" w:firstLine="0"/>
        <w:contextualSpacing/>
        <w:rPr>
          <w:b/>
        </w:rPr>
      </w:pPr>
    </w:p>
    <w:p w:rsidR="00595ED3" w:rsidRPr="00731706" w:rsidRDefault="00595ED3" w:rsidP="00595ED3">
      <w:pPr>
        <w:autoSpaceDE w:val="0"/>
        <w:autoSpaceDN w:val="0"/>
        <w:adjustRightInd w:val="0"/>
        <w:ind w:firstLine="567"/>
        <w:contextualSpacing/>
      </w:pPr>
      <w:r w:rsidRPr="00731706">
        <w:t>Конечным результатом предоставления государственной услуги является:</w:t>
      </w:r>
    </w:p>
    <w:p w:rsidR="00595ED3" w:rsidRPr="00731706" w:rsidRDefault="00595ED3" w:rsidP="00595ED3">
      <w:pPr>
        <w:ind w:firstLine="567"/>
      </w:pPr>
      <w:r w:rsidRPr="00731706">
        <w:t>- разрешение на выдачу доверенности от имени подопечного;</w:t>
      </w:r>
    </w:p>
    <w:p w:rsidR="00595ED3" w:rsidRPr="00731706" w:rsidRDefault="00595ED3" w:rsidP="00595ED3">
      <w:pPr>
        <w:ind w:firstLine="567"/>
        <w:contextualSpacing/>
      </w:pPr>
      <w:r w:rsidRPr="00731706">
        <w:t xml:space="preserve">- письменное уведомление Заявителя </w:t>
      </w:r>
      <w:r w:rsidRPr="00731706">
        <w:rPr>
          <w:rFonts w:eastAsia="Calibri"/>
        </w:rPr>
        <w:t>об отказе в предоставлении государственной услуги.</w:t>
      </w:r>
    </w:p>
    <w:p w:rsidR="00595ED3" w:rsidRPr="00731706" w:rsidRDefault="00595ED3" w:rsidP="00595ED3">
      <w:pPr>
        <w:autoSpaceDE w:val="0"/>
        <w:autoSpaceDN w:val="0"/>
        <w:adjustRightInd w:val="0"/>
        <w:ind w:firstLine="567"/>
        <w:contextualSpacing/>
      </w:pPr>
    </w:p>
    <w:p w:rsidR="00595ED3" w:rsidRDefault="00595ED3" w:rsidP="00595ED3">
      <w:pPr>
        <w:numPr>
          <w:ilvl w:val="1"/>
          <w:numId w:val="1"/>
        </w:numPr>
        <w:autoSpaceDE w:val="0"/>
        <w:autoSpaceDN w:val="0"/>
        <w:adjustRightInd w:val="0"/>
        <w:ind w:left="0" w:firstLine="567"/>
        <w:contextualSpacing/>
        <w:jc w:val="center"/>
        <w:rPr>
          <w:b/>
        </w:rPr>
      </w:pPr>
      <w:r w:rsidRPr="00731706">
        <w:rPr>
          <w:b/>
        </w:rPr>
        <w:t>Сроки предоставления государственной услуги</w:t>
      </w:r>
    </w:p>
    <w:p w:rsidR="00731F98" w:rsidRPr="00731706" w:rsidRDefault="00731F98" w:rsidP="00731F98">
      <w:pPr>
        <w:autoSpaceDE w:val="0"/>
        <w:autoSpaceDN w:val="0"/>
        <w:adjustRightInd w:val="0"/>
        <w:ind w:left="567" w:firstLine="0"/>
        <w:contextualSpacing/>
        <w:rPr>
          <w:b/>
        </w:rPr>
      </w:pPr>
    </w:p>
    <w:p w:rsidR="00595ED3" w:rsidRPr="00731706" w:rsidRDefault="00595ED3" w:rsidP="00595ED3">
      <w:pPr>
        <w:autoSpaceDE w:val="0"/>
        <w:autoSpaceDN w:val="0"/>
        <w:adjustRightInd w:val="0"/>
        <w:ind w:firstLine="567"/>
        <w:contextualSpacing/>
      </w:pPr>
      <w:r w:rsidRPr="00731706">
        <w:t xml:space="preserve">2.4.1. Срок предоставления государственной услуги составляет не более 15 дней </w:t>
      </w:r>
      <w:proofErr w:type="gramStart"/>
      <w:r w:rsidRPr="00731706">
        <w:t>с даты поступления</w:t>
      </w:r>
      <w:proofErr w:type="gramEnd"/>
      <w:r w:rsidRPr="00731706">
        <w:t xml:space="preserve"> к Консультанту или Специалисту документов, указанных в п. 2.6. Административного регламента, обязанность по предоставлению </w:t>
      </w:r>
      <w:proofErr w:type="gramStart"/>
      <w:r w:rsidRPr="00731706">
        <w:t>которых</w:t>
      </w:r>
      <w:proofErr w:type="gramEnd"/>
      <w:r w:rsidRPr="00731706">
        <w:t xml:space="preserve"> возложена на Заявителя, и регистрации заявления в Администрации или в Отделе МФЦ.</w:t>
      </w:r>
    </w:p>
    <w:p w:rsidR="00595ED3" w:rsidRPr="00731706" w:rsidRDefault="00595ED3" w:rsidP="00595ED3">
      <w:pPr>
        <w:autoSpaceDE w:val="0"/>
        <w:autoSpaceDN w:val="0"/>
        <w:adjustRightInd w:val="0"/>
        <w:ind w:firstLine="567"/>
        <w:outlineLvl w:val="2"/>
      </w:pPr>
      <w:r w:rsidRPr="00731706">
        <w:t xml:space="preserve">2.4.2. Максимальное время ожидания в очереди при подаче документов при личном обращении заявителя для предоставления государственной услуги не должно превышать </w:t>
      </w:r>
      <w:r w:rsidR="00870B8A">
        <w:t>15</w:t>
      </w:r>
      <w:r w:rsidRPr="00731706">
        <w:t xml:space="preserve"> минут.</w:t>
      </w:r>
    </w:p>
    <w:p w:rsidR="00595ED3" w:rsidRPr="00731706" w:rsidRDefault="00595ED3" w:rsidP="00595ED3">
      <w:pPr>
        <w:autoSpaceDE w:val="0"/>
        <w:autoSpaceDN w:val="0"/>
        <w:adjustRightInd w:val="0"/>
        <w:ind w:firstLine="567"/>
        <w:outlineLvl w:val="2"/>
      </w:pPr>
      <w:r w:rsidRPr="00731706">
        <w:t>2.4.3. Максимальное время ожидания в очереди при получении результатов предоставления государственной услуги, указанных в пункте 2.3. настоящего Регламента, при личном обращении Заявителя не должно превышать 15 минут.</w:t>
      </w:r>
    </w:p>
    <w:p w:rsidR="00595ED3" w:rsidRPr="00731706" w:rsidRDefault="00595ED3" w:rsidP="00595ED3">
      <w:pPr>
        <w:autoSpaceDE w:val="0"/>
        <w:autoSpaceDN w:val="0"/>
        <w:adjustRightInd w:val="0"/>
        <w:ind w:firstLine="567"/>
        <w:outlineLvl w:val="2"/>
      </w:pPr>
      <w:r w:rsidRPr="00731706">
        <w:t>2.4.4. Время ожидания в очереди на приём к Консультанту, Специалисту для получения консультации не должно превышать 15 минут.</w:t>
      </w:r>
    </w:p>
    <w:p w:rsidR="00595ED3" w:rsidRPr="00731706" w:rsidRDefault="00595ED3" w:rsidP="00595ED3">
      <w:pPr>
        <w:autoSpaceDE w:val="0"/>
        <w:autoSpaceDN w:val="0"/>
        <w:adjustRightInd w:val="0"/>
        <w:ind w:firstLine="567"/>
        <w:contextualSpacing/>
      </w:pPr>
      <w:r w:rsidRPr="00731706">
        <w:t>2.4.5. Приостановление предоставления государственной услуги не предусмотрено.</w:t>
      </w:r>
    </w:p>
    <w:p w:rsidR="00595ED3" w:rsidRPr="00731706" w:rsidRDefault="00595ED3" w:rsidP="00595ED3">
      <w:pPr>
        <w:autoSpaceDE w:val="0"/>
        <w:autoSpaceDN w:val="0"/>
        <w:adjustRightInd w:val="0"/>
        <w:ind w:firstLine="567"/>
        <w:contextualSpacing/>
      </w:pPr>
    </w:p>
    <w:p w:rsidR="00595ED3" w:rsidRDefault="00595ED3" w:rsidP="00595ED3">
      <w:pPr>
        <w:numPr>
          <w:ilvl w:val="1"/>
          <w:numId w:val="1"/>
        </w:numPr>
        <w:autoSpaceDE w:val="0"/>
        <w:autoSpaceDN w:val="0"/>
        <w:adjustRightInd w:val="0"/>
        <w:ind w:left="0" w:firstLine="567"/>
        <w:contextualSpacing/>
        <w:jc w:val="center"/>
        <w:outlineLvl w:val="2"/>
        <w:rPr>
          <w:b/>
        </w:rPr>
      </w:pPr>
      <w:r w:rsidRPr="00731706">
        <w:rPr>
          <w:b/>
        </w:rPr>
        <w:t>Правовые основания для предоставления государственной услуги</w:t>
      </w:r>
    </w:p>
    <w:p w:rsidR="00731F98" w:rsidRPr="00731706" w:rsidRDefault="00731F98" w:rsidP="00731F98">
      <w:pPr>
        <w:autoSpaceDE w:val="0"/>
        <w:autoSpaceDN w:val="0"/>
        <w:adjustRightInd w:val="0"/>
        <w:ind w:left="567" w:firstLine="0"/>
        <w:contextualSpacing/>
        <w:outlineLvl w:val="2"/>
        <w:rPr>
          <w:b/>
        </w:rPr>
      </w:pPr>
    </w:p>
    <w:p w:rsidR="00595ED3" w:rsidRPr="00731706" w:rsidRDefault="00595ED3" w:rsidP="00595ED3">
      <w:pPr>
        <w:autoSpaceDE w:val="0"/>
        <w:autoSpaceDN w:val="0"/>
        <w:adjustRightInd w:val="0"/>
        <w:ind w:firstLine="567"/>
        <w:contextualSpacing/>
      </w:pPr>
      <w:r w:rsidRPr="00731706">
        <w:t>Предоставление государственной услуги осуществляется в соответствии со следующими нормативными правовыми актами:</w:t>
      </w:r>
    </w:p>
    <w:p w:rsidR="00595ED3" w:rsidRPr="00731706" w:rsidRDefault="00595ED3" w:rsidP="00595ED3">
      <w:pPr>
        <w:autoSpaceDE w:val="0"/>
        <w:autoSpaceDN w:val="0"/>
        <w:adjustRightInd w:val="0"/>
        <w:ind w:firstLine="567"/>
        <w:contextualSpacing/>
      </w:pPr>
      <w:r w:rsidRPr="00731706">
        <w:t>– Конституцией Российской Федерации;</w:t>
      </w:r>
    </w:p>
    <w:p w:rsidR="00595ED3" w:rsidRPr="00731706" w:rsidRDefault="00595ED3" w:rsidP="00595ED3">
      <w:pPr>
        <w:autoSpaceDE w:val="0"/>
        <w:autoSpaceDN w:val="0"/>
        <w:adjustRightInd w:val="0"/>
        <w:ind w:firstLine="567"/>
        <w:contextualSpacing/>
        <w:rPr>
          <w:vertAlign w:val="superscript"/>
        </w:rPr>
      </w:pPr>
      <w:r w:rsidRPr="00731706">
        <w:t>– Гражданским кодексом Российской Федерации;</w:t>
      </w:r>
    </w:p>
    <w:p w:rsidR="00595ED3" w:rsidRPr="00731706" w:rsidRDefault="00595ED3" w:rsidP="00595ED3">
      <w:pPr>
        <w:autoSpaceDE w:val="0"/>
        <w:autoSpaceDN w:val="0"/>
        <w:adjustRightInd w:val="0"/>
        <w:ind w:firstLine="567"/>
        <w:contextualSpacing/>
      </w:pPr>
      <w:r w:rsidRPr="00731706">
        <w:t>– Семейным кодексом Российской Федерации;</w:t>
      </w:r>
    </w:p>
    <w:p w:rsidR="00595ED3" w:rsidRPr="00731706" w:rsidRDefault="00595ED3" w:rsidP="00595ED3">
      <w:pPr>
        <w:autoSpaceDE w:val="0"/>
        <w:autoSpaceDN w:val="0"/>
        <w:adjustRightInd w:val="0"/>
        <w:ind w:firstLine="567"/>
        <w:contextualSpacing/>
        <w:rPr>
          <w:vertAlign w:val="superscript"/>
        </w:rPr>
      </w:pPr>
      <w:r w:rsidRPr="00731706">
        <w:t>– 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95ED3" w:rsidRPr="00731706" w:rsidRDefault="00595ED3" w:rsidP="00595ED3">
      <w:pPr>
        <w:autoSpaceDE w:val="0"/>
        <w:autoSpaceDN w:val="0"/>
        <w:adjustRightInd w:val="0"/>
        <w:ind w:firstLine="567"/>
        <w:contextualSpacing/>
      </w:pPr>
      <w:r w:rsidRPr="00731706">
        <w:t>– Федеральным законом от 06.10.2003 № 131-ФЗ «Об общих принципах организации местного самоуправления в Российской Федерации»;</w:t>
      </w:r>
    </w:p>
    <w:p w:rsidR="00595ED3" w:rsidRPr="00731706" w:rsidRDefault="00595ED3" w:rsidP="00595ED3">
      <w:pPr>
        <w:pStyle w:val="3"/>
        <w:spacing w:after="0"/>
        <w:ind w:left="0" w:firstLine="567"/>
        <w:contextualSpacing/>
        <w:rPr>
          <w:sz w:val="24"/>
          <w:szCs w:val="24"/>
          <w:vertAlign w:val="superscript"/>
        </w:rPr>
      </w:pPr>
      <w:r w:rsidRPr="00731706">
        <w:rPr>
          <w:sz w:val="24"/>
          <w:szCs w:val="24"/>
        </w:rPr>
        <w:lastRenderedPageBreak/>
        <w:t>– Федеральным законом от 02.05.2006 № 59-ФЗ «О порядке рассмотрения обращений граждан Российской Федерации»;</w:t>
      </w:r>
    </w:p>
    <w:p w:rsidR="00595ED3" w:rsidRPr="00731706" w:rsidRDefault="00595ED3" w:rsidP="00595ED3">
      <w:pPr>
        <w:pStyle w:val="3"/>
        <w:spacing w:after="0"/>
        <w:ind w:left="0" w:firstLine="567"/>
        <w:contextualSpacing/>
        <w:rPr>
          <w:sz w:val="24"/>
          <w:szCs w:val="24"/>
          <w:vertAlign w:val="superscript"/>
        </w:rPr>
      </w:pPr>
      <w:r w:rsidRPr="00731706">
        <w:rPr>
          <w:sz w:val="24"/>
          <w:szCs w:val="24"/>
        </w:rPr>
        <w:t>– Федеральным законом от 27.07.2006 № 152-ФЗ «О персональных данных»;</w:t>
      </w:r>
    </w:p>
    <w:p w:rsidR="00595ED3" w:rsidRPr="00731706" w:rsidRDefault="00595ED3" w:rsidP="00595ED3">
      <w:pPr>
        <w:pStyle w:val="3"/>
        <w:spacing w:after="0"/>
        <w:ind w:left="0" w:firstLine="567"/>
        <w:contextualSpacing/>
        <w:rPr>
          <w:sz w:val="24"/>
          <w:szCs w:val="24"/>
        </w:rPr>
      </w:pPr>
      <w:r w:rsidRPr="00731706">
        <w:rPr>
          <w:sz w:val="24"/>
          <w:szCs w:val="24"/>
        </w:rPr>
        <w:t>– Федеральным законом от 11.04.2008 № 48-ФЗ «Об опеке и попечительстве»;</w:t>
      </w:r>
    </w:p>
    <w:p w:rsidR="00595ED3" w:rsidRPr="00731706" w:rsidRDefault="00595ED3" w:rsidP="00595ED3">
      <w:pPr>
        <w:pStyle w:val="3"/>
        <w:spacing w:after="0"/>
        <w:ind w:left="0" w:firstLine="567"/>
        <w:contextualSpacing/>
        <w:rPr>
          <w:sz w:val="24"/>
          <w:szCs w:val="24"/>
        </w:rPr>
      </w:pPr>
      <w:r w:rsidRPr="00731706">
        <w:rPr>
          <w:sz w:val="24"/>
          <w:szCs w:val="24"/>
        </w:rPr>
        <w:t xml:space="preserve"> – Федеральным законом от 27.07.2010 № 210-ФЗ «Об организации предоставления государственных и муниципальных услуг»;</w:t>
      </w:r>
    </w:p>
    <w:p w:rsidR="00595ED3" w:rsidRPr="00731706" w:rsidRDefault="00595ED3" w:rsidP="00595ED3">
      <w:pPr>
        <w:pStyle w:val="3"/>
        <w:spacing w:after="0"/>
        <w:ind w:left="0" w:firstLine="567"/>
        <w:contextualSpacing/>
        <w:rPr>
          <w:rStyle w:val="a5"/>
          <w:sz w:val="24"/>
          <w:szCs w:val="24"/>
        </w:rPr>
      </w:pPr>
      <w:r w:rsidRPr="00731706">
        <w:rPr>
          <w:sz w:val="24"/>
          <w:szCs w:val="24"/>
        </w:rPr>
        <w:t>– постановлением Правительства Российской Федерации от 18.05.2009 № 423 «Об отдельных вопросах осуществления опеки и попечительства в отношении несовершеннолетних граждан»;</w:t>
      </w:r>
    </w:p>
    <w:p w:rsidR="00595ED3" w:rsidRPr="00731706" w:rsidRDefault="00595ED3" w:rsidP="00595ED3">
      <w:pPr>
        <w:pStyle w:val="3"/>
        <w:spacing w:after="0"/>
        <w:ind w:left="0" w:firstLine="567"/>
        <w:contextualSpacing/>
        <w:rPr>
          <w:sz w:val="24"/>
          <w:szCs w:val="24"/>
          <w:vertAlign w:val="superscript"/>
        </w:rPr>
      </w:pPr>
      <w:r w:rsidRPr="00731706">
        <w:rPr>
          <w:sz w:val="24"/>
          <w:szCs w:val="24"/>
        </w:rPr>
        <w:t>– Законом Мурманской области от 13.12.2007 № 927-01-ЗМО «О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w:t>
      </w:r>
    </w:p>
    <w:p w:rsidR="00595ED3" w:rsidRPr="00731706" w:rsidRDefault="00595ED3" w:rsidP="00595ED3">
      <w:pPr>
        <w:pStyle w:val="3"/>
        <w:spacing w:after="0"/>
        <w:ind w:left="0" w:firstLine="567"/>
        <w:contextualSpacing/>
        <w:rPr>
          <w:rStyle w:val="a5"/>
          <w:sz w:val="24"/>
          <w:szCs w:val="24"/>
        </w:rPr>
      </w:pPr>
      <w:r w:rsidRPr="00731706">
        <w:rPr>
          <w:sz w:val="24"/>
          <w:szCs w:val="24"/>
        </w:rPr>
        <w:t>– Уставом муниципального образования Терский район</w:t>
      </w:r>
      <w:r w:rsidR="00870B8A">
        <w:rPr>
          <w:sz w:val="24"/>
          <w:szCs w:val="24"/>
        </w:rPr>
        <w:t xml:space="preserve"> Мурманской области</w:t>
      </w:r>
      <w:r w:rsidRPr="00731706">
        <w:rPr>
          <w:sz w:val="24"/>
          <w:szCs w:val="24"/>
        </w:rPr>
        <w:t>.</w:t>
      </w:r>
    </w:p>
    <w:p w:rsidR="00595ED3" w:rsidRPr="00731706" w:rsidRDefault="00595ED3" w:rsidP="00595ED3">
      <w:pPr>
        <w:pStyle w:val="3"/>
        <w:spacing w:after="0"/>
        <w:ind w:left="0" w:firstLine="567"/>
        <w:contextualSpacing/>
        <w:rPr>
          <w:color w:val="000000"/>
          <w:sz w:val="24"/>
          <w:szCs w:val="24"/>
        </w:rPr>
      </w:pPr>
    </w:p>
    <w:p w:rsidR="00595ED3" w:rsidRDefault="00595ED3" w:rsidP="00595ED3">
      <w:pPr>
        <w:numPr>
          <w:ilvl w:val="1"/>
          <w:numId w:val="1"/>
        </w:numPr>
        <w:autoSpaceDE w:val="0"/>
        <w:autoSpaceDN w:val="0"/>
        <w:adjustRightInd w:val="0"/>
        <w:ind w:left="0" w:firstLine="567"/>
        <w:contextualSpacing/>
        <w:jc w:val="center"/>
        <w:outlineLvl w:val="2"/>
        <w:rPr>
          <w:b/>
        </w:rPr>
      </w:pPr>
      <w:r w:rsidRPr="00731706">
        <w:rPr>
          <w:b/>
        </w:rPr>
        <w:t>Перечень документов, необходимых для предоставления государственной услуги</w:t>
      </w:r>
    </w:p>
    <w:p w:rsidR="00731F98" w:rsidRPr="00731706" w:rsidRDefault="00731F98" w:rsidP="00870B8A">
      <w:pPr>
        <w:autoSpaceDE w:val="0"/>
        <w:autoSpaceDN w:val="0"/>
        <w:adjustRightInd w:val="0"/>
        <w:ind w:left="567" w:firstLine="0"/>
        <w:contextualSpacing/>
        <w:outlineLvl w:val="2"/>
        <w:rPr>
          <w:b/>
        </w:rPr>
      </w:pPr>
    </w:p>
    <w:p w:rsidR="00595ED3" w:rsidRPr="00731706" w:rsidRDefault="00595ED3" w:rsidP="00595ED3">
      <w:pPr>
        <w:autoSpaceDE w:val="0"/>
        <w:autoSpaceDN w:val="0"/>
        <w:adjustRightInd w:val="0"/>
        <w:ind w:firstLine="567"/>
        <w:rPr>
          <w:bCs/>
        </w:rPr>
      </w:pPr>
      <w:r w:rsidRPr="00731706">
        <w:t>2.6.1. Для получения государственной услуги Заявитель предоставляет в Администрацию или в Отдел МФЦ заявление согласно Приложению № 2 или Приложению № 3 к настоящему Регламенту (далее – Заявление).</w:t>
      </w:r>
    </w:p>
    <w:p w:rsidR="00595ED3" w:rsidRPr="00731706" w:rsidRDefault="00595ED3" w:rsidP="00595ED3">
      <w:pPr>
        <w:autoSpaceDE w:val="0"/>
        <w:autoSpaceDN w:val="0"/>
        <w:adjustRightInd w:val="0"/>
        <w:ind w:firstLine="567"/>
        <w:outlineLvl w:val="2"/>
      </w:pPr>
      <w:r w:rsidRPr="00731706">
        <w:t>Кроме того, для предоставления государственной услуги необходимы следующие документы:</w:t>
      </w:r>
    </w:p>
    <w:p w:rsidR="00595ED3" w:rsidRPr="00731706" w:rsidRDefault="00595ED3" w:rsidP="00595ED3">
      <w:pPr>
        <w:autoSpaceDE w:val="0"/>
        <w:autoSpaceDN w:val="0"/>
        <w:adjustRightInd w:val="0"/>
        <w:ind w:firstLine="567"/>
        <w:outlineLvl w:val="2"/>
      </w:pPr>
      <w:r w:rsidRPr="00731706">
        <w:t>2.6.1.1.Копию документа, удостоверяющего личность Заявителя:</w:t>
      </w:r>
    </w:p>
    <w:p w:rsidR="00595ED3" w:rsidRPr="00731706" w:rsidRDefault="00595ED3" w:rsidP="00595ED3">
      <w:pPr>
        <w:ind w:firstLine="567"/>
      </w:pPr>
      <w:r w:rsidRPr="00731706">
        <w:t>В случаях назначения в отношении несовершеннолетнего нескольких опекунов или попечителей представительство прав и законных интересов подопечного при обращении за выдачей разрешения в случаях выдачи доверенности от имени подопечного осуществляется одновременно всеми опекунами (попечителями), либо одним из них при наличии нотариально удостоверенного согласия от остальных опекунов (попечителей).</w:t>
      </w:r>
    </w:p>
    <w:p w:rsidR="00595ED3" w:rsidRPr="00731706" w:rsidRDefault="00595ED3" w:rsidP="00595ED3">
      <w:pPr>
        <w:autoSpaceDE w:val="0"/>
        <w:autoSpaceDN w:val="0"/>
        <w:adjustRightInd w:val="0"/>
        <w:ind w:firstLine="567"/>
        <w:outlineLvl w:val="1"/>
        <w:rPr>
          <w:vertAlign w:val="superscript"/>
        </w:rPr>
      </w:pPr>
      <w:r w:rsidRPr="00731706">
        <w:t>2.6.1.2. Копия решения органов опеки и попечительства об установлении над ребенком опеки (попечительства).</w:t>
      </w:r>
    </w:p>
    <w:p w:rsidR="00595ED3" w:rsidRPr="00731706" w:rsidRDefault="00595ED3" w:rsidP="00595ED3">
      <w:pPr>
        <w:autoSpaceDE w:val="0"/>
        <w:autoSpaceDN w:val="0"/>
        <w:adjustRightInd w:val="0"/>
        <w:ind w:firstLine="567"/>
        <w:outlineLvl w:val="1"/>
      </w:pPr>
      <w:r w:rsidRPr="00731706">
        <w:t>2.6.1.3. Копия свидетельства о рождении несовершеннолетнего.</w:t>
      </w:r>
    </w:p>
    <w:p w:rsidR="00595ED3" w:rsidRPr="00731706" w:rsidRDefault="00595ED3" w:rsidP="00595ED3">
      <w:pPr>
        <w:autoSpaceDE w:val="0"/>
        <w:autoSpaceDN w:val="0"/>
        <w:adjustRightInd w:val="0"/>
        <w:ind w:firstLine="567"/>
        <w:outlineLvl w:val="1"/>
      </w:pPr>
      <w:r w:rsidRPr="00731706">
        <w:t>2.6.1.4. Копия документа, удостоверяющего личность лица, на имя которого выдается доверенность от имени несовершеннолетнего.</w:t>
      </w:r>
    </w:p>
    <w:p w:rsidR="00595ED3" w:rsidRPr="00731706" w:rsidRDefault="00595ED3" w:rsidP="00595ED3">
      <w:pPr>
        <w:autoSpaceDE w:val="0"/>
        <w:autoSpaceDN w:val="0"/>
        <w:adjustRightInd w:val="0"/>
        <w:ind w:firstLine="567"/>
        <w:outlineLvl w:val="2"/>
      </w:pPr>
      <w:r w:rsidRPr="00731706">
        <w:t>2.6.1.5. Письменное согласие ребёнка, достигшего десятилетнего возраста, на выдачу доверенности от его имени.</w:t>
      </w:r>
    </w:p>
    <w:p w:rsidR="00595ED3" w:rsidRPr="00731706" w:rsidRDefault="00595ED3" w:rsidP="00595ED3">
      <w:pPr>
        <w:autoSpaceDE w:val="0"/>
        <w:autoSpaceDN w:val="0"/>
        <w:adjustRightInd w:val="0"/>
        <w:ind w:firstLine="567"/>
        <w:outlineLvl w:val="2"/>
      </w:pPr>
      <w:r w:rsidRPr="00731706">
        <w:t>При обращении Заявитель предоставляет в Администрацию или в Отдел МФЦ оригиналы документов для сличения представленных оригиналов и копий документов.</w:t>
      </w:r>
    </w:p>
    <w:p w:rsidR="00595ED3" w:rsidRPr="00731706" w:rsidRDefault="00595ED3" w:rsidP="00595ED3">
      <w:pPr>
        <w:pStyle w:val="3"/>
        <w:spacing w:after="0"/>
        <w:ind w:left="0" w:firstLine="567"/>
        <w:contextualSpacing/>
        <w:rPr>
          <w:sz w:val="24"/>
          <w:szCs w:val="24"/>
        </w:rPr>
      </w:pPr>
      <w:r w:rsidRPr="00731706">
        <w:rPr>
          <w:sz w:val="24"/>
          <w:szCs w:val="24"/>
        </w:rPr>
        <w:t xml:space="preserve">2.6.2. Обязанность по предоставлению документов, указанных в подпунктах 2.6.1.1, 2.6.1.4 пункта 2.6.1 настоящего Регламента, возложена на Заявителя. </w:t>
      </w:r>
    </w:p>
    <w:p w:rsidR="00595ED3" w:rsidRPr="00731706" w:rsidRDefault="00595ED3" w:rsidP="00595ED3">
      <w:pPr>
        <w:autoSpaceDE w:val="0"/>
        <w:autoSpaceDN w:val="0"/>
        <w:adjustRightInd w:val="0"/>
        <w:ind w:firstLine="567"/>
        <w:contextualSpacing/>
      </w:pPr>
      <w:r w:rsidRPr="00731706">
        <w:rPr>
          <w:iCs/>
        </w:rPr>
        <w:t>В случае</w:t>
      </w:r>
      <w:proofErr w:type="gramStart"/>
      <w:r w:rsidRPr="00731706">
        <w:rPr>
          <w:iCs/>
        </w:rPr>
        <w:t>,</w:t>
      </w:r>
      <w:proofErr w:type="gramEnd"/>
      <w:r w:rsidRPr="00731706">
        <w:rPr>
          <w:iCs/>
        </w:rPr>
        <w:t xml:space="preserve"> если документ, указанный в подпункте 2.6.1.3. пункта 2.6., выдан органом иностранного государства, то заявитель самостоятельно предоставляет документ с нотариально удостоверенным переводом на русский язык.</w:t>
      </w:r>
    </w:p>
    <w:p w:rsidR="00595ED3" w:rsidRPr="00731706" w:rsidRDefault="00595ED3" w:rsidP="00595ED3">
      <w:pPr>
        <w:pStyle w:val="3"/>
        <w:spacing w:after="0"/>
        <w:ind w:left="0" w:firstLine="567"/>
        <w:contextualSpacing/>
        <w:rPr>
          <w:sz w:val="24"/>
          <w:szCs w:val="24"/>
        </w:rPr>
      </w:pPr>
      <w:r w:rsidRPr="00731706">
        <w:rPr>
          <w:sz w:val="24"/>
          <w:szCs w:val="24"/>
        </w:rPr>
        <w:t>Документ, указанный в подпункте 2.6.1.5 пункта 2.6.1 настоящего Регламента, составляется ребёнком в произвольной форме в Администрации в присутствии Заявителя и заверяется подписью Консультанта, ответственного за предоставление государственной услуги, или нотариально.</w:t>
      </w:r>
    </w:p>
    <w:p w:rsidR="00595ED3" w:rsidRPr="00731706" w:rsidRDefault="00595ED3" w:rsidP="00595ED3">
      <w:pPr>
        <w:pStyle w:val="3"/>
        <w:spacing w:after="0"/>
        <w:ind w:left="0" w:firstLine="567"/>
        <w:contextualSpacing/>
        <w:rPr>
          <w:sz w:val="24"/>
          <w:szCs w:val="24"/>
        </w:rPr>
      </w:pPr>
      <w:r w:rsidRPr="00731706">
        <w:rPr>
          <w:sz w:val="24"/>
          <w:szCs w:val="24"/>
        </w:rPr>
        <w:t>Документ, указанный в подпункте 2.6.1.2 пункта 2.6.1. настоящего Регламента, в случае выдачи решения об установлении опеки (попечительства):</w:t>
      </w:r>
    </w:p>
    <w:p w:rsidR="00595ED3" w:rsidRPr="00731706" w:rsidRDefault="00595ED3" w:rsidP="00595ED3">
      <w:pPr>
        <w:pStyle w:val="3"/>
        <w:spacing w:after="0"/>
        <w:ind w:left="0" w:firstLine="567"/>
        <w:contextualSpacing/>
        <w:rPr>
          <w:sz w:val="24"/>
          <w:szCs w:val="24"/>
        </w:rPr>
      </w:pPr>
      <w:r w:rsidRPr="00731706">
        <w:rPr>
          <w:sz w:val="24"/>
          <w:szCs w:val="24"/>
        </w:rPr>
        <w:t>– органом опеки и попечительства муниципального образования Терский район Мурманской области находится в распоряжении администрации и не является документом, обязанность по предоставлению которого возложена на Заявителя;</w:t>
      </w:r>
    </w:p>
    <w:p w:rsidR="00595ED3" w:rsidRPr="00731706" w:rsidRDefault="00595ED3" w:rsidP="00595ED3">
      <w:pPr>
        <w:pStyle w:val="3"/>
        <w:spacing w:after="0"/>
        <w:ind w:left="0" w:firstLine="567"/>
        <w:contextualSpacing/>
        <w:rPr>
          <w:sz w:val="24"/>
          <w:szCs w:val="24"/>
        </w:rPr>
      </w:pPr>
      <w:r w:rsidRPr="00731706">
        <w:rPr>
          <w:sz w:val="24"/>
          <w:szCs w:val="24"/>
        </w:rPr>
        <w:lastRenderedPageBreak/>
        <w:t>– органом опеки и попечительства за пределами муниципального образования Терский район получается Заявителем самостоятельно в органе опеки и попечительства по месту вынесения решения и предоставляется в Администрацию или в Отдел МФЦ.</w:t>
      </w:r>
    </w:p>
    <w:p w:rsidR="00595ED3" w:rsidRPr="00731706" w:rsidRDefault="00595ED3" w:rsidP="00595ED3">
      <w:pPr>
        <w:pStyle w:val="3"/>
        <w:spacing w:after="0"/>
        <w:ind w:left="0" w:firstLine="567"/>
        <w:contextualSpacing/>
        <w:rPr>
          <w:sz w:val="24"/>
          <w:szCs w:val="24"/>
        </w:rPr>
      </w:pPr>
      <w:r w:rsidRPr="00731706">
        <w:rPr>
          <w:sz w:val="24"/>
          <w:szCs w:val="24"/>
        </w:rPr>
        <w:t xml:space="preserve">2.6.3. </w:t>
      </w:r>
      <w:proofErr w:type="gramStart"/>
      <w:r w:rsidRPr="00731706">
        <w:rPr>
          <w:sz w:val="24"/>
          <w:szCs w:val="24"/>
        </w:rPr>
        <w:t>Документ (сведения, содержащиеся в нем), указанный в подпункте 2.6.1.3. пункта 2.6.1 настоящего Регламента, Администрация или Отдел МФЦ запрашивает самостоятельно в рамках межведомственного информационного взаимодействия, в том числе, при наличии технической возможности, в электронной форме с использованием системы межведомственного электронного взаимодействия, в случае, если Заявители не представили их по собственной инициативе</w:t>
      </w:r>
      <w:proofErr w:type="gramEnd"/>
    </w:p>
    <w:p w:rsidR="00731706" w:rsidRPr="00731706" w:rsidRDefault="00731706" w:rsidP="00595ED3">
      <w:pPr>
        <w:autoSpaceDE w:val="0"/>
        <w:autoSpaceDN w:val="0"/>
        <w:adjustRightInd w:val="0"/>
        <w:ind w:firstLine="567"/>
        <w:contextualSpacing/>
      </w:pPr>
    </w:p>
    <w:p w:rsidR="00731706" w:rsidRPr="00731706" w:rsidRDefault="00595ED3" w:rsidP="00731706">
      <w:pPr>
        <w:pStyle w:val="a4"/>
        <w:numPr>
          <w:ilvl w:val="1"/>
          <w:numId w:val="1"/>
        </w:numPr>
        <w:tabs>
          <w:tab w:val="left" w:pos="567"/>
        </w:tabs>
        <w:ind w:left="0" w:firstLine="0"/>
        <w:jc w:val="center"/>
        <w:rPr>
          <w:rFonts w:ascii="Times New Roman" w:hAnsi="Times New Roman"/>
          <w:b/>
          <w:sz w:val="24"/>
          <w:szCs w:val="24"/>
        </w:rPr>
      </w:pPr>
      <w:r w:rsidRPr="00731706">
        <w:rPr>
          <w:rFonts w:ascii="Times New Roman" w:hAnsi="Times New Roman"/>
          <w:b/>
          <w:sz w:val="24"/>
          <w:szCs w:val="24"/>
        </w:rPr>
        <w:t>Перечень оснований для отказа в приеме документов, для приостановления и (или) отказа в предоставлении государственной услуги</w:t>
      </w:r>
    </w:p>
    <w:p w:rsidR="00595ED3" w:rsidRPr="00731706" w:rsidRDefault="00595ED3" w:rsidP="00595ED3">
      <w:pPr>
        <w:autoSpaceDE w:val="0"/>
        <w:autoSpaceDN w:val="0"/>
        <w:adjustRightInd w:val="0"/>
        <w:ind w:firstLine="567"/>
      </w:pPr>
      <w:r w:rsidRPr="00731706">
        <w:t>2.7.1. Основаниями для отказа в приеме документов, необходимых для предоставления государственной услуги являются</w:t>
      </w:r>
    </w:p>
    <w:p w:rsidR="00595ED3" w:rsidRPr="00731706" w:rsidRDefault="00595ED3" w:rsidP="00595ED3">
      <w:pPr>
        <w:pStyle w:val="a8"/>
        <w:widowControl w:val="0"/>
        <w:numPr>
          <w:ilvl w:val="0"/>
          <w:numId w:val="6"/>
        </w:numPr>
        <w:tabs>
          <w:tab w:val="left" w:pos="993"/>
        </w:tabs>
        <w:spacing w:after="0"/>
        <w:ind w:left="0" w:firstLine="567"/>
        <w:contextualSpacing/>
      </w:pPr>
      <w:r w:rsidRPr="00731706">
        <w:t>текст заявления не поддается прочтению;</w:t>
      </w:r>
    </w:p>
    <w:p w:rsidR="00595ED3" w:rsidRPr="00731706" w:rsidRDefault="00595ED3" w:rsidP="00595ED3">
      <w:pPr>
        <w:pStyle w:val="a8"/>
        <w:widowControl w:val="0"/>
        <w:numPr>
          <w:ilvl w:val="0"/>
          <w:numId w:val="6"/>
        </w:numPr>
        <w:tabs>
          <w:tab w:val="left" w:pos="993"/>
        </w:tabs>
        <w:spacing w:after="0"/>
        <w:ind w:left="0" w:firstLine="567"/>
        <w:contextualSpacing/>
      </w:pPr>
      <w:r w:rsidRPr="00731706">
        <w:t xml:space="preserve">не </w:t>
      </w:r>
      <w:proofErr w:type="gramStart"/>
      <w:r w:rsidRPr="00731706">
        <w:t>указаны</w:t>
      </w:r>
      <w:proofErr w:type="gramEnd"/>
      <w:r w:rsidRPr="00731706">
        <w:t>: фамилия, имя, адрес заявителя;</w:t>
      </w:r>
    </w:p>
    <w:p w:rsidR="00595ED3" w:rsidRPr="00731706" w:rsidRDefault="00595ED3" w:rsidP="00595ED3">
      <w:pPr>
        <w:pStyle w:val="a8"/>
        <w:widowControl w:val="0"/>
        <w:numPr>
          <w:ilvl w:val="0"/>
          <w:numId w:val="6"/>
        </w:numPr>
        <w:tabs>
          <w:tab w:val="left" w:pos="993"/>
        </w:tabs>
        <w:spacing w:after="0"/>
        <w:ind w:left="0" w:firstLine="567"/>
        <w:contextualSpacing/>
      </w:pPr>
      <w:r w:rsidRPr="00731706">
        <w:t>в обращении содержатся нецензурные либо оскорбительные выражения, угрозы жизни, здоровью и имуществу членов комиссии, а также членов их семьей и т.п.</w:t>
      </w:r>
    </w:p>
    <w:p w:rsidR="00595ED3" w:rsidRPr="00731706" w:rsidRDefault="00595ED3" w:rsidP="00595ED3">
      <w:pPr>
        <w:pStyle w:val="a8"/>
        <w:widowControl w:val="0"/>
        <w:tabs>
          <w:tab w:val="left" w:pos="993"/>
        </w:tabs>
        <w:spacing w:after="0"/>
        <w:ind w:left="0" w:firstLine="567"/>
        <w:contextualSpacing/>
      </w:pPr>
      <w:r w:rsidRPr="00731706">
        <w:t xml:space="preserve"> 2.7.2. Основанием для отказа в предоставлении государственной услуги являются:</w:t>
      </w:r>
    </w:p>
    <w:p w:rsidR="00595ED3" w:rsidRPr="00731706" w:rsidRDefault="00595ED3" w:rsidP="00595ED3">
      <w:pPr>
        <w:ind w:firstLine="567"/>
      </w:pPr>
      <w:r w:rsidRPr="00731706">
        <w:t xml:space="preserve">- </w:t>
      </w:r>
      <w:proofErr w:type="spellStart"/>
      <w:r w:rsidRPr="00731706">
        <w:t>непредоставление</w:t>
      </w:r>
      <w:proofErr w:type="spellEnd"/>
      <w:r w:rsidRPr="00731706">
        <w:t xml:space="preserve"> Заявителем предусмотренных п.2.6.1 Административного регламента документов, обязанность по предоставлению которых возложена на Заявителя, либо наличие в них недостоверной информации;</w:t>
      </w:r>
    </w:p>
    <w:p w:rsidR="00595ED3" w:rsidRPr="00731706" w:rsidRDefault="00870B8A" w:rsidP="00595ED3">
      <w:pPr>
        <w:pStyle w:val="3"/>
        <w:numPr>
          <w:ilvl w:val="0"/>
          <w:numId w:val="3"/>
        </w:numPr>
        <w:spacing w:after="0"/>
        <w:ind w:left="0" w:firstLine="567"/>
        <w:contextualSpacing/>
        <w:rPr>
          <w:sz w:val="24"/>
          <w:szCs w:val="24"/>
        </w:rPr>
      </w:pPr>
      <w:r>
        <w:rPr>
          <w:sz w:val="24"/>
          <w:szCs w:val="24"/>
        </w:rPr>
        <w:t xml:space="preserve"> </w:t>
      </w:r>
      <w:r w:rsidR="00595ED3" w:rsidRPr="00731706">
        <w:rPr>
          <w:sz w:val="24"/>
          <w:szCs w:val="24"/>
        </w:rPr>
        <w:t>установление факта нарушения прав и законных интересов подопечного, от имени которого предполагается выдача доверенности.</w:t>
      </w:r>
    </w:p>
    <w:p w:rsidR="00595ED3" w:rsidRPr="00731706" w:rsidRDefault="00595ED3" w:rsidP="00595ED3">
      <w:pPr>
        <w:pStyle w:val="3"/>
        <w:spacing w:after="0"/>
        <w:ind w:left="0" w:firstLine="567"/>
        <w:contextualSpacing/>
        <w:rPr>
          <w:sz w:val="24"/>
          <w:szCs w:val="24"/>
        </w:rPr>
      </w:pPr>
      <w:r w:rsidRPr="00731706">
        <w:rPr>
          <w:sz w:val="24"/>
          <w:szCs w:val="24"/>
        </w:rPr>
        <w:t>2.7.3. Основания для приостановления предоставления государственной услуги отсутствуют.</w:t>
      </w:r>
    </w:p>
    <w:p w:rsidR="00595ED3" w:rsidRPr="00731706" w:rsidRDefault="00595ED3" w:rsidP="00595ED3">
      <w:pPr>
        <w:ind w:firstLine="567"/>
      </w:pPr>
      <w:r w:rsidRPr="00731706">
        <w:t xml:space="preserve">2.7.4. </w:t>
      </w:r>
      <w:proofErr w:type="spellStart"/>
      <w:r w:rsidRPr="00731706">
        <w:t>Непредоставление</w:t>
      </w:r>
      <w:proofErr w:type="spellEnd"/>
      <w:r w:rsidRPr="00731706">
        <w:t xml:space="preserve">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w:t>
      </w:r>
    </w:p>
    <w:p w:rsidR="00595ED3" w:rsidRPr="00870B8A" w:rsidRDefault="00595ED3" w:rsidP="00870B8A">
      <w:pPr>
        <w:autoSpaceDE w:val="0"/>
        <w:autoSpaceDN w:val="0"/>
        <w:adjustRightInd w:val="0"/>
        <w:ind w:firstLine="567"/>
        <w:contextualSpacing/>
      </w:pPr>
    </w:p>
    <w:p w:rsidR="00595ED3" w:rsidRPr="00870B8A" w:rsidRDefault="00595ED3" w:rsidP="00870B8A">
      <w:pPr>
        <w:autoSpaceDE w:val="0"/>
        <w:autoSpaceDN w:val="0"/>
        <w:adjustRightInd w:val="0"/>
        <w:ind w:firstLine="567"/>
        <w:contextualSpacing/>
        <w:jc w:val="center"/>
        <w:rPr>
          <w:b/>
        </w:rPr>
      </w:pPr>
      <w:r w:rsidRPr="00870B8A">
        <w:rPr>
          <w:b/>
        </w:rPr>
        <w:t>2.8. Размер оплаты, взимаемой с Заявителя при предоставлении государственной услуги</w:t>
      </w:r>
    </w:p>
    <w:p w:rsidR="00731706" w:rsidRPr="00870B8A" w:rsidRDefault="00731706" w:rsidP="00870B8A">
      <w:pPr>
        <w:autoSpaceDE w:val="0"/>
        <w:autoSpaceDN w:val="0"/>
        <w:adjustRightInd w:val="0"/>
        <w:ind w:firstLine="567"/>
        <w:contextualSpacing/>
        <w:jc w:val="center"/>
        <w:rPr>
          <w:b/>
        </w:rPr>
      </w:pPr>
    </w:p>
    <w:p w:rsidR="00595ED3" w:rsidRPr="00870B8A" w:rsidRDefault="00595ED3" w:rsidP="00870B8A">
      <w:pPr>
        <w:autoSpaceDE w:val="0"/>
        <w:autoSpaceDN w:val="0"/>
        <w:adjustRightInd w:val="0"/>
        <w:ind w:firstLine="567"/>
        <w:contextualSpacing/>
        <w:outlineLvl w:val="2"/>
      </w:pPr>
      <w:r w:rsidRPr="00870B8A">
        <w:t>Предоставление государственной услуги осуществляется бесплатно.</w:t>
      </w:r>
    </w:p>
    <w:p w:rsidR="00595ED3" w:rsidRPr="00870B8A" w:rsidRDefault="00595ED3" w:rsidP="00870B8A">
      <w:pPr>
        <w:autoSpaceDE w:val="0"/>
        <w:autoSpaceDN w:val="0"/>
        <w:adjustRightInd w:val="0"/>
        <w:ind w:firstLine="567"/>
        <w:contextualSpacing/>
        <w:outlineLvl w:val="2"/>
      </w:pPr>
    </w:p>
    <w:p w:rsidR="00870B8A" w:rsidRPr="00870B8A" w:rsidRDefault="00595ED3" w:rsidP="00870B8A">
      <w:pPr>
        <w:pStyle w:val="a4"/>
        <w:numPr>
          <w:ilvl w:val="1"/>
          <w:numId w:val="1"/>
        </w:numPr>
        <w:spacing w:line="240" w:lineRule="auto"/>
        <w:jc w:val="center"/>
        <w:rPr>
          <w:rFonts w:ascii="Times New Roman" w:hAnsi="Times New Roman"/>
          <w:b/>
          <w:sz w:val="24"/>
          <w:szCs w:val="24"/>
        </w:rPr>
      </w:pPr>
      <w:r w:rsidRPr="00870B8A">
        <w:rPr>
          <w:rFonts w:ascii="Times New Roman" w:hAnsi="Times New Roman"/>
          <w:b/>
          <w:sz w:val="24"/>
          <w:szCs w:val="24"/>
        </w:rPr>
        <w:t>Требования к местам предоставления государственной услуги</w:t>
      </w:r>
    </w:p>
    <w:p w:rsidR="00595ED3" w:rsidRPr="00870B8A" w:rsidRDefault="00595ED3" w:rsidP="00870B8A">
      <w:pPr>
        <w:autoSpaceDE w:val="0"/>
        <w:autoSpaceDN w:val="0"/>
        <w:adjustRightInd w:val="0"/>
        <w:ind w:firstLine="567"/>
      </w:pPr>
      <w:r w:rsidRPr="00870B8A">
        <w:t>2.9.1. Проектирование и строительство или выбор зданий (строений), в которых планируется расположение Отдела и Отдела МФЦ, должно осуществляться с учетом пешеходной доступности для заявителей.</w:t>
      </w:r>
    </w:p>
    <w:p w:rsidR="00595ED3" w:rsidRPr="00731706" w:rsidRDefault="00595ED3" w:rsidP="00870B8A">
      <w:pPr>
        <w:autoSpaceDE w:val="0"/>
        <w:autoSpaceDN w:val="0"/>
        <w:adjustRightInd w:val="0"/>
        <w:ind w:firstLine="567"/>
      </w:pPr>
      <w:r w:rsidRPr="00870B8A">
        <w:t xml:space="preserve">2.9.2. Здания, в которых расположены Отдел и Отдел МФЦ, должны быть оборудованы отдельным входом для свободного доступа граждан. </w:t>
      </w:r>
      <w:r w:rsidRPr="00870B8A">
        <w:rPr>
          <w:bCs/>
        </w:rPr>
        <w:t xml:space="preserve">Должны быть созданы условия для обслуживания </w:t>
      </w:r>
      <w:proofErr w:type="spellStart"/>
      <w:r w:rsidRPr="00870B8A">
        <w:rPr>
          <w:bCs/>
        </w:rPr>
        <w:t>маломобильных</w:t>
      </w:r>
      <w:proofErr w:type="spellEnd"/>
      <w:r w:rsidRPr="00870B8A">
        <w:rPr>
          <w:bCs/>
        </w:rPr>
        <w:t xml:space="preserve"> групп населения: помещения должны быть оборудованы пандусами, специальными ограждениями и перилами.</w:t>
      </w:r>
    </w:p>
    <w:p w:rsidR="00595ED3" w:rsidRPr="00731706" w:rsidRDefault="00595ED3" w:rsidP="00595ED3">
      <w:pPr>
        <w:autoSpaceDE w:val="0"/>
        <w:autoSpaceDN w:val="0"/>
        <w:adjustRightInd w:val="0"/>
        <w:ind w:firstLine="567"/>
      </w:pPr>
      <w:r w:rsidRPr="00731706">
        <w:t>2.9.3. Центральные входы в здания, в которых расположены Отдел и Отдел МФЦ, должны быть оборудованы информационной табличкой (вывеской), содержащей следующую информацию:</w:t>
      </w:r>
    </w:p>
    <w:p w:rsidR="00595ED3" w:rsidRPr="00731706" w:rsidRDefault="00595ED3" w:rsidP="00595ED3">
      <w:pPr>
        <w:autoSpaceDE w:val="0"/>
        <w:autoSpaceDN w:val="0"/>
        <w:adjustRightInd w:val="0"/>
        <w:ind w:firstLine="567"/>
      </w:pPr>
      <w:r w:rsidRPr="00731706">
        <w:t>- наименование Отдела/Отдела МФЦ;</w:t>
      </w:r>
    </w:p>
    <w:p w:rsidR="00595ED3" w:rsidRPr="00731706" w:rsidRDefault="00595ED3" w:rsidP="00595ED3">
      <w:pPr>
        <w:autoSpaceDE w:val="0"/>
        <w:autoSpaceDN w:val="0"/>
        <w:adjustRightInd w:val="0"/>
        <w:ind w:firstLine="567"/>
      </w:pPr>
      <w:r w:rsidRPr="00731706">
        <w:t>- место нахождения;</w:t>
      </w:r>
    </w:p>
    <w:p w:rsidR="00595ED3" w:rsidRPr="00731706" w:rsidRDefault="00595ED3" w:rsidP="00595ED3">
      <w:pPr>
        <w:autoSpaceDE w:val="0"/>
        <w:autoSpaceDN w:val="0"/>
        <w:adjustRightInd w:val="0"/>
        <w:ind w:firstLine="567"/>
      </w:pPr>
      <w:r w:rsidRPr="00731706">
        <w:t>- режим работы.</w:t>
      </w:r>
    </w:p>
    <w:p w:rsidR="00595ED3" w:rsidRPr="00731706" w:rsidRDefault="00595ED3" w:rsidP="00595ED3">
      <w:pPr>
        <w:autoSpaceDE w:val="0"/>
        <w:autoSpaceDN w:val="0"/>
        <w:adjustRightInd w:val="0"/>
        <w:ind w:firstLine="567"/>
      </w:pPr>
      <w:r w:rsidRPr="00731706">
        <w:t>2.9.4. Вход и выход из помещений оборудуются соответствующими указателями.</w:t>
      </w:r>
    </w:p>
    <w:p w:rsidR="00595ED3" w:rsidRPr="00731706" w:rsidRDefault="00595ED3" w:rsidP="00595ED3">
      <w:pPr>
        <w:autoSpaceDE w:val="0"/>
        <w:autoSpaceDN w:val="0"/>
        <w:adjustRightInd w:val="0"/>
        <w:ind w:firstLine="567"/>
      </w:pPr>
      <w:r w:rsidRPr="00731706">
        <w:lastRenderedPageBreak/>
        <w:t>2.9.5. Прием заявителей осуществляется в отведенных для этих целей помещениях.</w:t>
      </w:r>
    </w:p>
    <w:p w:rsidR="00595ED3" w:rsidRPr="00731706" w:rsidRDefault="00595ED3" w:rsidP="00595ED3">
      <w:pPr>
        <w:autoSpaceDE w:val="0"/>
        <w:autoSpaceDN w:val="0"/>
        <w:adjustRightInd w:val="0"/>
        <w:ind w:firstLine="567"/>
      </w:pPr>
      <w:r w:rsidRPr="00731706">
        <w:t>2.9.6. Для удобства заявителей помещения для приема заявителей рекомендуется размещать на нижнем этаже здания (строения)</w:t>
      </w:r>
      <w:r w:rsidRPr="00731706">
        <w:rPr>
          <w:bCs/>
        </w:rPr>
        <w:t xml:space="preserve">, с предоставлением доступа в помещение </w:t>
      </w:r>
      <w:proofErr w:type="spellStart"/>
      <w:r w:rsidRPr="00731706">
        <w:rPr>
          <w:bCs/>
        </w:rPr>
        <w:t>маломобильным</w:t>
      </w:r>
      <w:proofErr w:type="spellEnd"/>
      <w:r w:rsidRPr="00731706">
        <w:rPr>
          <w:bCs/>
        </w:rPr>
        <w:t xml:space="preserve"> группам населения.</w:t>
      </w:r>
    </w:p>
    <w:p w:rsidR="00595ED3" w:rsidRPr="00731706" w:rsidRDefault="00595ED3" w:rsidP="00595ED3">
      <w:pPr>
        <w:autoSpaceDE w:val="0"/>
        <w:autoSpaceDN w:val="0"/>
        <w:adjustRightInd w:val="0"/>
        <w:ind w:firstLine="567"/>
      </w:pPr>
      <w:r w:rsidRPr="00731706">
        <w:t>2.9.7. Присутственные места включают места для ожидания, информирования и приема заявителей.</w:t>
      </w:r>
    </w:p>
    <w:p w:rsidR="00595ED3" w:rsidRPr="00731706" w:rsidRDefault="00595ED3" w:rsidP="00595ED3">
      <w:pPr>
        <w:autoSpaceDE w:val="0"/>
        <w:autoSpaceDN w:val="0"/>
        <w:adjustRightInd w:val="0"/>
        <w:ind w:firstLine="567"/>
      </w:pPr>
      <w:r w:rsidRPr="00731706">
        <w:t>2.9.8. Помещения должны соответствовать санитарно-гигиеническим правилам и нормативам.</w:t>
      </w:r>
    </w:p>
    <w:p w:rsidR="00595ED3" w:rsidRPr="00731706" w:rsidRDefault="00595ED3" w:rsidP="00595ED3">
      <w:pPr>
        <w:autoSpaceDE w:val="0"/>
        <w:autoSpaceDN w:val="0"/>
        <w:adjustRightInd w:val="0"/>
        <w:ind w:firstLine="567"/>
      </w:pPr>
      <w:r w:rsidRPr="00731706">
        <w:t>2.9.9. Присутственные места предоставления услуги должны иметь туалет со свободным доступом к нему заявителей.</w:t>
      </w:r>
    </w:p>
    <w:p w:rsidR="00595ED3" w:rsidRPr="00731706" w:rsidRDefault="00595ED3" w:rsidP="00595ED3">
      <w:pPr>
        <w:autoSpaceDE w:val="0"/>
        <w:autoSpaceDN w:val="0"/>
        <w:adjustRightInd w:val="0"/>
        <w:ind w:firstLine="567"/>
      </w:pPr>
      <w:r w:rsidRPr="00731706">
        <w:t>2.9.10. В местах ожидания должен быть предусмотрен гардероб либо специальные напольные и (или) настенные вешалки для одежды.</w:t>
      </w:r>
    </w:p>
    <w:p w:rsidR="00595ED3" w:rsidRPr="00731706" w:rsidRDefault="00595ED3" w:rsidP="00595ED3">
      <w:pPr>
        <w:autoSpaceDE w:val="0"/>
        <w:autoSpaceDN w:val="0"/>
        <w:adjustRightInd w:val="0"/>
        <w:ind w:firstLine="567"/>
      </w:pPr>
      <w:r w:rsidRPr="00731706">
        <w:t>2.9.11. Места для информирования, предназначенные для ознакомления заявителей с информационными материалами, оборудуются:</w:t>
      </w:r>
    </w:p>
    <w:p w:rsidR="00595ED3" w:rsidRPr="00731706" w:rsidRDefault="00595ED3" w:rsidP="00595ED3">
      <w:pPr>
        <w:numPr>
          <w:ilvl w:val="0"/>
          <w:numId w:val="12"/>
        </w:numPr>
        <w:autoSpaceDE w:val="0"/>
        <w:autoSpaceDN w:val="0"/>
        <w:adjustRightInd w:val="0"/>
        <w:ind w:left="0" w:firstLine="567"/>
      </w:pPr>
      <w:r w:rsidRPr="00731706">
        <w:t>информационными стендами или информационными терминалами;</w:t>
      </w:r>
    </w:p>
    <w:p w:rsidR="00595ED3" w:rsidRPr="00731706" w:rsidRDefault="00595ED3" w:rsidP="00595ED3">
      <w:pPr>
        <w:numPr>
          <w:ilvl w:val="0"/>
          <w:numId w:val="12"/>
        </w:numPr>
        <w:autoSpaceDE w:val="0"/>
        <w:autoSpaceDN w:val="0"/>
        <w:adjustRightInd w:val="0"/>
        <w:ind w:left="0" w:firstLine="567"/>
      </w:pPr>
      <w:r w:rsidRPr="00731706">
        <w:t>стульями и столами (стойками для письма) для возможности оформления документов.</w:t>
      </w:r>
    </w:p>
    <w:p w:rsidR="00595ED3" w:rsidRPr="00731706" w:rsidRDefault="00595ED3" w:rsidP="00595ED3">
      <w:pPr>
        <w:autoSpaceDE w:val="0"/>
        <w:autoSpaceDN w:val="0"/>
        <w:adjustRightInd w:val="0"/>
        <w:ind w:firstLine="567"/>
      </w:pPr>
      <w:r w:rsidRPr="00731706">
        <w:t>2.9.12. Стенды (вывески), содержащие информацию о процедуре предоставления муниципальной услуги, размещаются в вестибюле.</w:t>
      </w:r>
    </w:p>
    <w:p w:rsidR="00595ED3" w:rsidRPr="00731706" w:rsidRDefault="00595ED3" w:rsidP="00595ED3">
      <w:pPr>
        <w:autoSpaceDE w:val="0"/>
        <w:autoSpaceDN w:val="0"/>
        <w:adjustRightInd w:val="0"/>
        <w:ind w:firstLine="567"/>
      </w:pPr>
      <w:r w:rsidRPr="00731706">
        <w:t>2.9.13. 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595ED3" w:rsidRPr="00731706" w:rsidRDefault="00595ED3" w:rsidP="00595ED3">
      <w:pPr>
        <w:autoSpaceDE w:val="0"/>
        <w:autoSpaceDN w:val="0"/>
        <w:adjustRightInd w:val="0"/>
        <w:ind w:firstLine="567"/>
      </w:pPr>
      <w:r w:rsidRPr="00731706">
        <w:t>2.9.14. Места для ожидания должны соответствовать комфортным условиям для заявителей и оптимальным условиям для работы должностных лиц, осуществляющих прием и консультирование граждан.</w:t>
      </w:r>
    </w:p>
    <w:p w:rsidR="00595ED3" w:rsidRPr="00731706" w:rsidRDefault="00595ED3" w:rsidP="00595ED3">
      <w:pPr>
        <w:autoSpaceDE w:val="0"/>
        <w:autoSpaceDN w:val="0"/>
        <w:adjustRightInd w:val="0"/>
        <w:ind w:firstLine="567"/>
      </w:pPr>
      <w:r w:rsidRPr="00731706">
        <w:t>2.9.15. Места ожидания в очереди на предоставление документов должны быть оборудованы стульями (кресельными секциями) и (или) скамьями (</w:t>
      </w:r>
      <w:proofErr w:type="spellStart"/>
      <w:r w:rsidRPr="00731706">
        <w:t>банкетками</w:t>
      </w:r>
      <w:proofErr w:type="spellEnd"/>
      <w:r w:rsidRPr="00731706">
        <w:t>). Количество мест ожидания определяется исходя из фактической нагрузки и возможностей для их размещения в здании, но не может составлять менее 2 мест на каждое должностное лицо, ведущее прием документов.</w:t>
      </w:r>
    </w:p>
    <w:p w:rsidR="00595ED3" w:rsidRPr="00731706" w:rsidRDefault="00595ED3" w:rsidP="00595ED3">
      <w:pPr>
        <w:autoSpaceDE w:val="0"/>
        <w:autoSpaceDN w:val="0"/>
        <w:adjustRightInd w:val="0"/>
        <w:ind w:firstLine="567"/>
      </w:pPr>
      <w:r w:rsidRPr="00731706">
        <w:t>2.9.16. Места для заполнения документов оборудуются стульями, столами (стойками) и обеспечиваются образцами заполнения документов, бланками заявлений и ручками для письма.</w:t>
      </w:r>
    </w:p>
    <w:p w:rsidR="00595ED3" w:rsidRPr="00731706" w:rsidRDefault="00595ED3" w:rsidP="00595ED3">
      <w:pPr>
        <w:autoSpaceDE w:val="0"/>
        <w:autoSpaceDN w:val="0"/>
        <w:adjustRightInd w:val="0"/>
        <w:ind w:firstLine="567"/>
      </w:pPr>
      <w:r w:rsidRPr="00731706">
        <w:t>2.9.17. Место ожидания должно находиться в холле или ином специально приспособленном помещении.</w:t>
      </w:r>
    </w:p>
    <w:p w:rsidR="00595ED3" w:rsidRPr="00731706" w:rsidRDefault="00595ED3" w:rsidP="00595ED3">
      <w:pPr>
        <w:autoSpaceDE w:val="0"/>
        <w:autoSpaceDN w:val="0"/>
        <w:adjustRightInd w:val="0"/>
        <w:ind w:firstLine="567"/>
      </w:pPr>
      <w:r w:rsidRPr="00731706">
        <w:t>2.9.18. Для создания комфортных условий ожидания на столах (стойках) для письма могут размещаться газеты, журналы, печатная продукция (брошюры, буклеты) по вопросам предоставления муниципальной услуги.</w:t>
      </w:r>
    </w:p>
    <w:p w:rsidR="00595ED3" w:rsidRPr="00731706" w:rsidRDefault="00595ED3" w:rsidP="00595ED3">
      <w:pPr>
        <w:autoSpaceDE w:val="0"/>
        <w:autoSpaceDN w:val="0"/>
        <w:adjustRightInd w:val="0"/>
        <w:ind w:firstLine="567"/>
      </w:pPr>
      <w:r w:rsidRPr="00731706">
        <w:t>2.9.19. Кабинет, в котором осуществляется прием заявителей, должен быть оборудован информационной табличкой (вывеской) с указанием:</w:t>
      </w:r>
    </w:p>
    <w:p w:rsidR="00595ED3" w:rsidRPr="00731706" w:rsidRDefault="00595ED3" w:rsidP="00595ED3">
      <w:pPr>
        <w:numPr>
          <w:ilvl w:val="0"/>
          <w:numId w:val="13"/>
        </w:numPr>
        <w:autoSpaceDE w:val="0"/>
        <w:autoSpaceDN w:val="0"/>
        <w:adjustRightInd w:val="0"/>
        <w:ind w:left="0" w:firstLine="567"/>
      </w:pPr>
      <w:r w:rsidRPr="00731706">
        <w:t>номера кабинета;</w:t>
      </w:r>
    </w:p>
    <w:p w:rsidR="00595ED3" w:rsidRPr="00731706" w:rsidRDefault="00595ED3" w:rsidP="00595ED3">
      <w:pPr>
        <w:numPr>
          <w:ilvl w:val="0"/>
          <w:numId w:val="13"/>
        </w:numPr>
        <w:autoSpaceDE w:val="0"/>
        <w:autoSpaceDN w:val="0"/>
        <w:adjustRightInd w:val="0"/>
        <w:ind w:left="0" w:firstLine="567"/>
      </w:pPr>
      <w:r w:rsidRPr="00731706">
        <w:t>фамилии, имени, отчества должностного лица, осуществляющего прием.</w:t>
      </w:r>
    </w:p>
    <w:p w:rsidR="00595ED3" w:rsidRPr="00731706" w:rsidRDefault="00595ED3" w:rsidP="00595ED3">
      <w:pPr>
        <w:autoSpaceDE w:val="0"/>
        <w:autoSpaceDN w:val="0"/>
        <w:adjustRightInd w:val="0"/>
        <w:ind w:firstLine="567"/>
      </w:pPr>
      <w:r w:rsidRPr="00731706">
        <w:t>2.9.20. Должностное лицо, осуществляющее прием, обеспечивается личной идентификационной карточкой и (или) настольной табличкой.</w:t>
      </w:r>
    </w:p>
    <w:p w:rsidR="00595ED3" w:rsidRPr="00731706" w:rsidRDefault="00595ED3" w:rsidP="00595ED3">
      <w:pPr>
        <w:autoSpaceDE w:val="0"/>
        <w:autoSpaceDN w:val="0"/>
        <w:adjustRightInd w:val="0"/>
        <w:ind w:firstLine="567"/>
      </w:pPr>
      <w:r w:rsidRPr="00731706">
        <w:t>2.9.21. Место для приема посетителя должно быть снабжено стулом, иметь место для письма и раскладки документов.</w:t>
      </w:r>
    </w:p>
    <w:p w:rsidR="00595ED3" w:rsidRPr="00731706" w:rsidRDefault="00595ED3" w:rsidP="00595ED3">
      <w:pPr>
        <w:autoSpaceDE w:val="0"/>
        <w:autoSpaceDN w:val="0"/>
        <w:adjustRightInd w:val="0"/>
        <w:ind w:firstLine="567"/>
      </w:pPr>
      <w:r w:rsidRPr="00731706">
        <w:t>2.9.22. В целях обеспечения конфиденциальности сведений о заявителе одним должностным лицом одновременно ведется прием только одного посетителя. Одновременное консультирование и (или) прием двух и более посетителей не допускаются.</w:t>
      </w:r>
    </w:p>
    <w:p w:rsidR="00595ED3" w:rsidRPr="00731706" w:rsidRDefault="00595ED3" w:rsidP="00595ED3">
      <w:pPr>
        <w:ind w:firstLine="567"/>
        <w:contextualSpacing/>
      </w:pPr>
    </w:p>
    <w:p w:rsidR="00595ED3" w:rsidRDefault="00595ED3" w:rsidP="00595ED3">
      <w:pPr>
        <w:ind w:firstLine="567"/>
        <w:contextualSpacing/>
        <w:jc w:val="center"/>
        <w:rPr>
          <w:b/>
        </w:rPr>
      </w:pPr>
      <w:r w:rsidRPr="00731706">
        <w:rPr>
          <w:b/>
        </w:rPr>
        <w:lastRenderedPageBreak/>
        <w:t>2.10. Показатели доступности и качества предоставления государственной услуги</w:t>
      </w:r>
    </w:p>
    <w:p w:rsidR="00731706" w:rsidRPr="00731706" w:rsidRDefault="00731706" w:rsidP="00595ED3">
      <w:pPr>
        <w:ind w:firstLine="567"/>
        <w:contextualSpacing/>
        <w:jc w:val="center"/>
        <w:rPr>
          <w:b/>
        </w:rPr>
      </w:pPr>
    </w:p>
    <w:p w:rsidR="00595ED3" w:rsidRPr="00731706" w:rsidRDefault="00595ED3" w:rsidP="00595ED3">
      <w:pPr>
        <w:ind w:firstLine="567"/>
        <w:contextualSpacing/>
        <w:rPr>
          <w:b/>
        </w:rPr>
      </w:pPr>
      <w:r w:rsidRPr="00731706">
        <w:t>2.10.1. Состав показателей доступности и качества предоставления государственной услуги подразделяется на две группы: количественные и качественные.</w:t>
      </w:r>
    </w:p>
    <w:p w:rsidR="00595ED3" w:rsidRPr="00731706" w:rsidRDefault="00595ED3" w:rsidP="00595ED3">
      <w:pPr>
        <w:ind w:firstLine="567"/>
        <w:contextualSpacing/>
      </w:pPr>
      <w:r w:rsidRPr="00731706">
        <w:t>2.10.2. В группу количественных показателей доступности входят:</w:t>
      </w:r>
    </w:p>
    <w:p w:rsidR="00595ED3" w:rsidRPr="00731706" w:rsidRDefault="00595ED3" w:rsidP="00595ED3">
      <w:pPr>
        <w:ind w:firstLine="567"/>
        <w:contextualSpacing/>
      </w:pPr>
      <w:r w:rsidRPr="00731706">
        <w:t>- время ожидания предоставления государственной услуги;</w:t>
      </w:r>
    </w:p>
    <w:p w:rsidR="00595ED3" w:rsidRPr="00731706" w:rsidRDefault="00595ED3" w:rsidP="00595ED3">
      <w:pPr>
        <w:ind w:firstLine="567"/>
        <w:contextualSpacing/>
      </w:pPr>
      <w:r w:rsidRPr="00731706">
        <w:t>- график работы Отдела/Отдела МФЦ;</w:t>
      </w:r>
    </w:p>
    <w:p w:rsidR="00595ED3" w:rsidRPr="00731706" w:rsidRDefault="00595ED3" w:rsidP="00595ED3">
      <w:pPr>
        <w:ind w:firstLine="567"/>
        <w:contextualSpacing/>
      </w:pPr>
      <w:r w:rsidRPr="00731706">
        <w:t>- место расположения Отдела/Отдела МФЦ.</w:t>
      </w:r>
    </w:p>
    <w:p w:rsidR="00595ED3" w:rsidRPr="00731706" w:rsidRDefault="00595ED3" w:rsidP="00595ED3">
      <w:pPr>
        <w:ind w:firstLine="567"/>
        <w:contextualSpacing/>
      </w:pPr>
      <w:r w:rsidRPr="00731706">
        <w:t>2.10.3. В число качественных показателей доступности предоставляемой услуги входят:</w:t>
      </w:r>
    </w:p>
    <w:p w:rsidR="00595ED3" w:rsidRPr="00731706" w:rsidRDefault="00595ED3" w:rsidP="00595ED3">
      <w:pPr>
        <w:ind w:firstLine="567"/>
        <w:contextualSpacing/>
      </w:pPr>
      <w:r w:rsidRPr="00731706">
        <w:t>- достоверность информации о предоставляемой государственной услуге;</w:t>
      </w:r>
    </w:p>
    <w:p w:rsidR="00595ED3" w:rsidRPr="00731706" w:rsidRDefault="00595ED3" w:rsidP="00595ED3">
      <w:pPr>
        <w:ind w:firstLine="567"/>
        <w:contextualSpacing/>
      </w:pPr>
      <w:r w:rsidRPr="00731706">
        <w:t>- простота и ясность изложения информационных и инструктивных документов.</w:t>
      </w:r>
    </w:p>
    <w:p w:rsidR="00595ED3" w:rsidRPr="00731706" w:rsidRDefault="00595ED3" w:rsidP="00595ED3">
      <w:pPr>
        <w:ind w:firstLine="567"/>
        <w:contextualSpacing/>
      </w:pPr>
      <w:r w:rsidRPr="00731706">
        <w:t>2.10.4. В группу количественных показателей оценки качества предоставляемой государственной услуги входят:</w:t>
      </w:r>
    </w:p>
    <w:p w:rsidR="00595ED3" w:rsidRPr="00731706" w:rsidRDefault="00595ED3" w:rsidP="00595ED3">
      <w:pPr>
        <w:ind w:firstLine="567"/>
        <w:contextualSpacing/>
      </w:pPr>
      <w:r w:rsidRPr="00731706">
        <w:t>- соблюдение сроков предоставления государственной услуги;</w:t>
      </w:r>
    </w:p>
    <w:p w:rsidR="00595ED3" w:rsidRPr="00731706" w:rsidRDefault="00595ED3" w:rsidP="00595ED3">
      <w:pPr>
        <w:ind w:firstLine="567"/>
        <w:contextualSpacing/>
      </w:pPr>
      <w:r w:rsidRPr="00731706">
        <w:t>- количество обоснованных жалоб.</w:t>
      </w:r>
    </w:p>
    <w:p w:rsidR="00595ED3" w:rsidRPr="00731706" w:rsidRDefault="00595ED3" w:rsidP="00595ED3">
      <w:pPr>
        <w:ind w:firstLine="567"/>
        <w:contextualSpacing/>
      </w:pPr>
      <w:r w:rsidRPr="00731706">
        <w:t>2.10.5. К качественным показателям оценки качества относятся:</w:t>
      </w:r>
    </w:p>
    <w:p w:rsidR="00595ED3" w:rsidRPr="00731706" w:rsidRDefault="00595ED3" w:rsidP="00595ED3">
      <w:pPr>
        <w:ind w:firstLine="567"/>
        <w:contextualSpacing/>
      </w:pPr>
      <w:r w:rsidRPr="00731706">
        <w:t>- культура обслуживания (вежливость);</w:t>
      </w:r>
    </w:p>
    <w:p w:rsidR="00595ED3" w:rsidRPr="00731706" w:rsidRDefault="00595ED3" w:rsidP="00595ED3">
      <w:pPr>
        <w:ind w:firstLine="567"/>
        <w:contextualSpacing/>
      </w:pPr>
      <w:r w:rsidRPr="00731706">
        <w:t>- качество результатов труда сотрудников (профессиональное мастерство).</w:t>
      </w:r>
    </w:p>
    <w:p w:rsidR="00595ED3" w:rsidRPr="00731706" w:rsidRDefault="00595ED3" w:rsidP="00595ED3">
      <w:pPr>
        <w:ind w:firstLine="567"/>
        <w:contextualSpacing/>
      </w:pPr>
      <w:r w:rsidRPr="00731706">
        <w:t>2.10.6. Показатели доступности и качества предоставления государственной услуги и их значения приведены в Приложении № 4 к Административному регламенту.</w:t>
      </w:r>
    </w:p>
    <w:p w:rsidR="00595ED3" w:rsidRPr="00731706" w:rsidRDefault="00595ED3" w:rsidP="00595ED3">
      <w:pPr>
        <w:ind w:firstLine="567"/>
        <w:contextualSpacing/>
      </w:pPr>
    </w:p>
    <w:p w:rsidR="00595ED3" w:rsidRDefault="00595ED3" w:rsidP="00595ED3">
      <w:pPr>
        <w:autoSpaceDE w:val="0"/>
        <w:autoSpaceDN w:val="0"/>
        <w:adjustRightInd w:val="0"/>
        <w:ind w:firstLine="567"/>
        <w:contextualSpacing/>
        <w:jc w:val="center"/>
        <w:outlineLvl w:val="2"/>
        <w:rPr>
          <w:b/>
        </w:rPr>
      </w:pPr>
      <w:r w:rsidRPr="00731706">
        <w:rPr>
          <w:b/>
        </w:rPr>
        <w:t>2.11. Прочие требования к предоставлению государственной услуги</w:t>
      </w:r>
    </w:p>
    <w:p w:rsidR="00731706" w:rsidRPr="00731706" w:rsidRDefault="00731706" w:rsidP="00595ED3">
      <w:pPr>
        <w:autoSpaceDE w:val="0"/>
        <w:autoSpaceDN w:val="0"/>
        <w:adjustRightInd w:val="0"/>
        <w:ind w:firstLine="567"/>
        <w:contextualSpacing/>
        <w:jc w:val="center"/>
        <w:outlineLvl w:val="2"/>
        <w:rPr>
          <w:b/>
        </w:rPr>
      </w:pPr>
    </w:p>
    <w:p w:rsidR="00870B8A" w:rsidRPr="000776A7" w:rsidRDefault="00870B8A" w:rsidP="00870B8A">
      <w:pPr>
        <w:autoSpaceDE w:val="0"/>
        <w:autoSpaceDN w:val="0"/>
        <w:adjustRightInd w:val="0"/>
        <w:ind w:firstLine="567"/>
        <w:contextualSpacing/>
        <w:outlineLvl w:val="2"/>
      </w:pPr>
      <w:r>
        <w:t>2.12</w:t>
      </w:r>
      <w:r w:rsidRPr="00590C04">
        <w:t xml:space="preserve">.1.Бланки заявления и других документов Заявитель может получить в электронном виде на </w:t>
      </w:r>
      <w:r>
        <w:t xml:space="preserve">Едином портале государственных и муниципальных услуг (функций) </w:t>
      </w:r>
      <w:r w:rsidRPr="00590C04">
        <w:t>по адресу:</w:t>
      </w:r>
      <w:r>
        <w:t xml:space="preserve"> </w:t>
      </w:r>
      <w:r w:rsidRPr="00590C04">
        <w:rPr>
          <w:lang w:val="en-US"/>
        </w:rPr>
        <w:t>http</w:t>
      </w:r>
      <w:r>
        <w:rPr>
          <w:lang w:val="en-US"/>
        </w:rPr>
        <w:t>s</w:t>
      </w:r>
      <w:r>
        <w:t>://</w:t>
      </w:r>
      <w:r>
        <w:rPr>
          <w:lang w:val="en-US"/>
        </w:rPr>
        <w:t>www</w:t>
      </w:r>
      <w:r w:rsidRPr="000776A7">
        <w:t>.</w:t>
      </w:r>
      <w:proofErr w:type="spellStart"/>
      <w:r w:rsidRPr="00590C04">
        <w:rPr>
          <w:lang w:val="en-US"/>
        </w:rPr>
        <w:t>gosuslugi</w:t>
      </w:r>
      <w:proofErr w:type="spellEnd"/>
      <w:r w:rsidRPr="00590C04">
        <w:t>.</w:t>
      </w:r>
      <w:proofErr w:type="spellStart"/>
      <w:r w:rsidRPr="00590C04">
        <w:rPr>
          <w:lang w:val="en-US"/>
        </w:rPr>
        <w:t>ru</w:t>
      </w:r>
      <w:proofErr w:type="spellEnd"/>
      <w:r w:rsidRPr="000776A7">
        <w:t>.</w:t>
      </w:r>
    </w:p>
    <w:p w:rsidR="00870B8A" w:rsidRPr="00590C04" w:rsidRDefault="00870B8A" w:rsidP="00870B8A">
      <w:pPr>
        <w:autoSpaceDE w:val="0"/>
        <w:autoSpaceDN w:val="0"/>
        <w:adjustRightInd w:val="0"/>
        <w:ind w:firstLine="567"/>
      </w:pPr>
      <w:r>
        <w:t>2.12</w:t>
      </w:r>
      <w:r w:rsidRPr="00590C04">
        <w:t xml:space="preserve">.2. </w:t>
      </w:r>
      <w:proofErr w:type="gramStart"/>
      <w:r w:rsidRPr="00590C04">
        <w:t xml:space="preserve">При обращении за предоставлением государственной услуги с использованием информационно </w:t>
      </w:r>
      <w:r w:rsidRPr="00590C04">
        <w:sym w:font="Symbol" w:char="F02D"/>
      </w:r>
      <w:r w:rsidRPr="00590C04">
        <w:t xml:space="preserve"> телекоммуникационных сетей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(в случае, если федеральными законами, нормативными правовыми</w:t>
      </w:r>
      <w:proofErr w:type="gramEnd"/>
      <w:r w:rsidRPr="00590C04">
        <w:t xml:space="preserve"> актами Правительства Российской Федерации используемый вид электронной подписи не установлен).</w:t>
      </w:r>
    </w:p>
    <w:p w:rsidR="00870B8A" w:rsidRPr="00590C04" w:rsidRDefault="00870B8A" w:rsidP="00870B8A">
      <w:pPr>
        <w:autoSpaceDE w:val="0"/>
        <w:autoSpaceDN w:val="0"/>
        <w:adjustRightInd w:val="0"/>
        <w:ind w:firstLine="567"/>
        <w:outlineLvl w:val="2"/>
      </w:pPr>
      <w:r>
        <w:t>2.12</w:t>
      </w:r>
      <w:r w:rsidRPr="00590C04">
        <w:t xml:space="preserve">.3. </w:t>
      </w:r>
      <w:proofErr w:type="gramStart"/>
      <w:r w:rsidRPr="00590C04">
        <w:t>При обращении Заявителя за получением государственной услуги в электронной форме с использованием усиленной квалифицированной электронной подписи, а также в целях обеспечения проверки действительности усиленной квалифицированной электронной</w:t>
      </w:r>
      <w:r>
        <w:t xml:space="preserve"> </w:t>
      </w:r>
      <w:hyperlink r:id="rId7" w:history="1">
        <w:r w:rsidRPr="00D83431">
          <w:rPr>
            <w:rStyle w:val="a3"/>
            <w:color w:val="000000"/>
          </w:rPr>
          <w:t>подписи</w:t>
        </w:r>
      </w:hyperlink>
      <w:r w:rsidRPr="00D83431">
        <w:t xml:space="preserve"> </w:t>
      </w:r>
      <w:r w:rsidRPr="00590C04">
        <w:t>Заявителя, использованной при обращении за получением государственной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РФ от 27.12.2011 № 796 «Об утверждении</w:t>
      </w:r>
      <w:proofErr w:type="gramEnd"/>
      <w:r w:rsidRPr="00590C04">
        <w:t xml:space="preserve"> требований к средствам электронной подписи и требований к средствам удостоверяющего центра».</w:t>
      </w:r>
    </w:p>
    <w:p w:rsidR="00595ED3" w:rsidRDefault="00595ED3" w:rsidP="00595ED3">
      <w:pPr>
        <w:ind w:firstLine="567"/>
        <w:contextualSpacing/>
      </w:pPr>
    </w:p>
    <w:p w:rsidR="00870B8A" w:rsidRPr="00731706" w:rsidRDefault="00870B8A" w:rsidP="00595ED3">
      <w:pPr>
        <w:ind w:firstLine="567"/>
        <w:contextualSpacing/>
      </w:pPr>
    </w:p>
    <w:p w:rsidR="00595ED3" w:rsidRPr="00731706" w:rsidRDefault="00595ED3" w:rsidP="00595ED3">
      <w:pPr>
        <w:autoSpaceDE w:val="0"/>
        <w:autoSpaceDN w:val="0"/>
        <w:adjustRightInd w:val="0"/>
        <w:ind w:firstLine="567"/>
        <w:contextualSpacing/>
        <w:jc w:val="center"/>
        <w:outlineLvl w:val="2"/>
        <w:rPr>
          <w:b/>
        </w:rPr>
      </w:pPr>
      <w:r w:rsidRPr="00731706">
        <w:rPr>
          <w:b/>
        </w:rPr>
        <w:t>3. АДМИНИСТРАТИВНЫЕ ПРОЦЕДУРЫ</w:t>
      </w:r>
    </w:p>
    <w:p w:rsidR="00595ED3" w:rsidRPr="00731706" w:rsidRDefault="00595ED3" w:rsidP="00595ED3">
      <w:pPr>
        <w:autoSpaceDE w:val="0"/>
        <w:autoSpaceDN w:val="0"/>
        <w:adjustRightInd w:val="0"/>
        <w:ind w:firstLine="567"/>
        <w:contextualSpacing/>
        <w:outlineLvl w:val="2"/>
      </w:pPr>
    </w:p>
    <w:p w:rsidR="00595ED3" w:rsidRDefault="00595ED3" w:rsidP="00595ED3">
      <w:pPr>
        <w:autoSpaceDE w:val="0"/>
        <w:autoSpaceDN w:val="0"/>
        <w:adjustRightInd w:val="0"/>
        <w:ind w:firstLine="567"/>
        <w:contextualSpacing/>
        <w:jc w:val="center"/>
        <w:outlineLvl w:val="2"/>
        <w:rPr>
          <w:b/>
        </w:rPr>
      </w:pPr>
      <w:r w:rsidRPr="00731706">
        <w:rPr>
          <w:b/>
        </w:rPr>
        <w:t>3.1. Общие положения</w:t>
      </w:r>
    </w:p>
    <w:p w:rsidR="00731706" w:rsidRPr="00731706" w:rsidRDefault="00731706" w:rsidP="00595ED3">
      <w:pPr>
        <w:autoSpaceDE w:val="0"/>
        <w:autoSpaceDN w:val="0"/>
        <w:adjustRightInd w:val="0"/>
        <w:ind w:firstLine="567"/>
        <w:contextualSpacing/>
        <w:jc w:val="center"/>
        <w:outlineLvl w:val="2"/>
        <w:rPr>
          <w:b/>
        </w:rPr>
      </w:pPr>
    </w:p>
    <w:p w:rsidR="00595ED3" w:rsidRPr="00731706" w:rsidRDefault="00595ED3" w:rsidP="00595ED3">
      <w:pPr>
        <w:autoSpaceDE w:val="0"/>
        <w:autoSpaceDN w:val="0"/>
        <w:adjustRightInd w:val="0"/>
        <w:ind w:firstLine="567"/>
        <w:contextualSpacing/>
      </w:pPr>
      <w:r w:rsidRPr="00731706">
        <w:lastRenderedPageBreak/>
        <w:t>3.1.1. Предоставление государственной услуги включает в себя следующие административные процедуры:</w:t>
      </w:r>
    </w:p>
    <w:p w:rsidR="00595ED3" w:rsidRPr="00731706" w:rsidRDefault="00595ED3" w:rsidP="00595ED3">
      <w:pPr>
        <w:autoSpaceDE w:val="0"/>
        <w:autoSpaceDN w:val="0"/>
        <w:adjustRightInd w:val="0"/>
        <w:ind w:firstLine="567"/>
      </w:pPr>
      <w:r w:rsidRPr="00731706">
        <w:t>- приём документов и регистрация заявления для предоставления государственной услуги;</w:t>
      </w:r>
    </w:p>
    <w:p w:rsidR="00595ED3" w:rsidRPr="00731706" w:rsidRDefault="00595ED3" w:rsidP="00595ED3">
      <w:pPr>
        <w:autoSpaceDE w:val="0"/>
        <w:autoSpaceDN w:val="0"/>
        <w:adjustRightInd w:val="0"/>
        <w:ind w:firstLine="567"/>
      </w:pPr>
      <w:r w:rsidRPr="00731706">
        <w:t>– принятие решения о выдаче Заявителю разрешения на выдачу доверенности от имени подопечного или об отказе в предоставлении государственной услуги;</w:t>
      </w:r>
    </w:p>
    <w:p w:rsidR="00595ED3" w:rsidRPr="00731706" w:rsidRDefault="00595ED3" w:rsidP="00595ED3">
      <w:pPr>
        <w:autoSpaceDE w:val="0"/>
        <w:autoSpaceDN w:val="0"/>
        <w:adjustRightInd w:val="0"/>
        <w:ind w:firstLine="567"/>
      </w:pPr>
      <w:r w:rsidRPr="00731706">
        <w:t>– выдача Заявителю разрешения на выдачу доверенности от имени подопечного;</w:t>
      </w:r>
    </w:p>
    <w:p w:rsidR="00595ED3" w:rsidRPr="00731706" w:rsidRDefault="00595ED3" w:rsidP="00595ED3">
      <w:pPr>
        <w:autoSpaceDE w:val="0"/>
        <w:autoSpaceDN w:val="0"/>
        <w:adjustRightInd w:val="0"/>
        <w:ind w:firstLine="567"/>
      </w:pPr>
      <w:r w:rsidRPr="00731706">
        <w:t>– письменное уведомление Заявителя об отказе в предоставлении государственной услуги.</w:t>
      </w:r>
    </w:p>
    <w:p w:rsidR="00595ED3" w:rsidRPr="00731706" w:rsidRDefault="00595ED3" w:rsidP="00595ED3">
      <w:pPr>
        <w:autoSpaceDE w:val="0"/>
        <w:autoSpaceDN w:val="0"/>
        <w:adjustRightInd w:val="0"/>
        <w:ind w:firstLine="567"/>
        <w:contextualSpacing/>
      </w:pPr>
      <w:r w:rsidRPr="00731706">
        <w:t>3.1.2. Последовательность действий по предоставлению государственной услуги отражена в блок-схеме согласно Приложению № 5 к Административному регламенту.</w:t>
      </w:r>
    </w:p>
    <w:p w:rsidR="00595ED3" w:rsidRPr="00731706" w:rsidRDefault="00595ED3" w:rsidP="00595ED3">
      <w:pPr>
        <w:autoSpaceDE w:val="0"/>
        <w:autoSpaceDN w:val="0"/>
        <w:adjustRightInd w:val="0"/>
        <w:ind w:firstLine="567"/>
        <w:contextualSpacing/>
      </w:pPr>
    </w:p>
    <w:p w:rsidR="00595ED3" w:rsidRDefault="00595ED3" w:rsidP="00595ED3">
      <w:pPr>
        <w:autoSpaceDE w:val="0"/>
        <w:autoSpaceDN w:val="0"/>
        <w:adjustRightInd w:val="0"/>
        <w:ind w:firstLine="567"/>
        <w:contextualSpacing/>
        <w:jc w:val="center"/>
        <w:rPr>
          <w:b/>
        </w:rPr>
      </w:pPr>
      <w:r w:rsidRPr="00731706">
        <w:rPr>
          <w:b/>
        </w:rPr>
        <w:t>3.2. Приём</w:t>
      </w:r>
      <w:r w:rsidR="00870B8A">
        <w:rPr>
          <w:b/>
        </w:rPr>
        <w:t xml:space="preserve"> документов</w:t>
      </w:r>
      <w:r w:rsidRPr="00731706">
        <w:rPr>
          <w:b/>
        </w:rPr>
        <w:t xml:space="preserve"> и регистрация заявления, обработка документов</w:t>
      </w:r>
    </w:p>
    <w:p w:rsidR="00731706" w:rsidRPr="00731706" w:rsidRDefault="00731706" w:rsidP="00595ED3">
      <w:pPr>
        <w:autoSpaceDE w:val="0"/>
        <w:autoSpaceDN w:val="0"/>
        <w:adjustRightInd w:val="0"/>
        <w:ind w:firstLine="567"/>
        <w:contextualSpacing/>
        <w:jc w:val="center"/>
        <w:rPr>
          <w:b/>
        </w:rPr>
      </w:pPr>
    </w:p>
    <w:p w:rsidR="00595ED3" w:rsidRPr="00731706" w:rsidRDefault="00595ED3" w:rsidP="00595ED3">
      <w:pPr>
        <w:autoSpaceDE w:val="0"/>
        <w:autoSpaceDN w:val="0"/>
        <w:adjustRightInd w:val="0"/>
        <w:ind w:firstLine="567"/>
        <w:contextualSpacing/>
      </w:pPr>
      <w:r w:rsidRPr="00731706">
        <w:t>3.2.1. Основанием для начала предоставления государственной услуги является поступление</w:t>
      </w:r>
      <w:r w:rsidRPr="00731706">
        <w:rPr>
          <w:color w:val="000000"/>
        </w:rPr>
        <w:t xml:space="preserve"> Консультанту или Специалисту письменного Заявления (Приложение № 2 или Приложение № 3 к настоящему Регламенту) одновременно с документами, указанными в </w:t>
      </w:r>
      <w:r w:rsidRPr="00731706">
        <w:t>п. 2.6.Административного регламента.</w:t>
      </w:r>
    </w:p>
    <w:p w:rsidR="00595ED3" w:rsidRPr="00731706" w:rsidRDefault="00595ED3" w:rsidP="00595ED3">
      <w:pPr>
        <w:pStyle w:val="ConsPlusNormal"/>
        <w:ind w:firstLine="567"/>
        <w:contextualSpacing/>
        <w:jc w:val="both"/>
        <w:rPr>
          <w:rFonts w:ascii="Times New Roman" w:hAnsi="Times New Roman" w:cs="Times New Roman"/>
          <w:sz w:val="24"/>
          <w:szCs w:val="24"/>
        </w:rPr>
      </w:pPr>
      <w:r w:rsidRPr="00731706">
        <w:rPr>
          <w:rFonts w:ascii="Times New Roman" w:hAnsi="Times New Roman" w:cs="Times New Roman"/>
          <w:sz w:val="24"/>
          <w:szCs w:val="24"/>
        </w:rPr>
        <w:t>3.2.2. В день предоставления документов Консультант, Специалист:</w:t>
      </w:r>
    </w:p>
    <w:p w:rsidR="00595ED3" w:rsidRPr="00731706" w:rsidRDefault="00595ED3" w:rsidP="00595ED3">
      <w:pPr>
        <w:pStyle w:val="ConsPlusNormal"/>
        <w:ind w:firstLine="567"/>
        <w:contextualSpacing/>
        <w:jc w:val="both"/>
        <w:rPr>
          <w:rFonts w:ascii="Times New Roman" w:hAnsi="Times New Roman" w:cs="Times New Roman"/>
          <w:sz w:val="24"/>
          <w:szCs w:val="24"/>
        </w:rPr>
      </w:pPr>
      <w:r w:rsidRPr="00731706">
        <w:rPr>
          <w:rFonts w:ascii="Times New Roman" w:hAnsi="Times New Roman" w:cs="Times New Roman"/>
          <w:sz w:val="24"/>
          <w:szCs w:val="24"/>
        </w:rPr>
        <w:t>- устанавливает личность Заявителя путём проверки документа, удостоверяющего его личность;</w:t>
      </w:r>
    </w:p>
    <w:p w:rsidR="00595ED3" w:rsidRPr="00731706" w:rsidRDefault="00595ED3" w:rsidP="00595ED3">
      <w:pPr>
        <w:pStyle w:val="ConsPlusNormal"/>
        <w:ind w:firstLine="567"/>
        <w:contextualSpacing/>
        <w:jc w:val="both"/>
        <w:rPr>
          <w:rFonts w:ascii="Times New Roman" w:hAnsi="Times New Roman" w:cs="Times New Roman"/>
          <w:sz w:val="24"/>
          <w:szCs w:val="24"/>
        </w:rPr>
      </w:pPr>
      <w:r w:rsidRPr="00731706">
        <w:rPr>
          <w:rFonts w:ascii="Times New Roman" w:hAnsi="Times New Roman" w:cs="Times New Roman"/>
          <w:sz w:val="24"/>
          <w:szCs w:val="24"/>
        </w:rPr>
        <w:t xml:space="preserve">- проверяет </w:t>
      </w:r>
      <w:r w:rsidRPr="00731706">
        <w:rPr>
          <w:rFonts w:ascii="Times New Roman" w:hAnsi="Times New Roman" w:cs="Times New Roman"/>
          <w:color w:val="000000"/>
          <w:sz w:val="24"/>
          <w:szCs w:val="24"/>
        </w:rPr>
        <w:t>документы, подтверждающие полномочия законного представителя несовершеннолетнего;</w:t>
      </w:r>
    </w:p>
    <w:p w:rsidR="00595ED3" w:rsidRPr="00731706" w:rsidRDefault="00595ED3" w:rsidP="00595ED3">
      <w:pPr>
        <w:pStyle w:val="ConsPlusNormal"/>
        <w:ind w:firstLine="567"/>
        <w:contextualSpacing/>
        <w:jc w:val="both"/>
        <w:rPr>
          <w:rFonts w:ascii="Times New Roman" w:hAnsi="Times New Roman" w:cs="Times New Roman"/>
          <w:sz w:val="24"/>
          <w:szCs w:val="24"/>
        </w:rPr>
      </w:pPr>
      <w:r w:rsidRPr="00731706">
        <w:rPr>
          <w:rFonts w:ascii="Times New Roman" w:hAnsi="Times New Roman" w:cs="Times New Roman"/>
          <w:sz w:val="24"/>
          <w:szCs w:val="24"/>
        </w:rPr>
        <w:t>- проверяет наличие предоставленных Заявителем документов, сличает представленные экземпляры оригиналов и копий документов друг с другом, заверяет их своей подписью, оригиналы документов возвращает Заявителю;</w:t>
      </w:r>
    </w:p>
    <w:p w:rsidR="00595ED3" w:rsidRPr="00731706" w:rsidRDefault="00595ED3" w:rsidP="00595ED3">
      <w:pPr>
        <w:pStyle w:val="ConsPlusNormal"/>
        <w:ind w:firstLine="567"/>
        <w:jc w:val="both"/>
        <w:rPr>
          <w:rFonts w:ascii="Times New Roman" w:hAnsi="Times New Roman" w:cs="Times New Roman"/>
          <w:sz w:val="24"/>
          <w:szCs w:val="24"/>
        </w:rPr>
      </w:pPr>
      <w:r w:rsidRPr="00731706">
        <w:rPr>
          <w:rFonts w:ascii="Times New Roman" w:hAnsi="Times New Roman" w:cs="Times New Roman"/>
          <w:sz w:val="24"/>
          <w:szCs w:val="24"/>
        </w:rPr>
        <w:sym w:font="Symbol" w:char="F02D"/>
      </w:r>
      <w:r w:rsidRPr="00731706">
        <w:rPr>
          <w:rFonts w:ascii="Times New Roman" w:hAnsi="Times New Roman" w:cs="Times New Roman"/>
          <w:sz w:val="24"/>
          <w:szCs w:val="24"/>
        </w:rPr>
        <w:t xml:space="preserve"> оформляет расписку о приёме документов согласно Приложению № 6 к настоящему Регламенту в двух экземплярах, один из которых передаёт Заявителю, а второй приобщает к представленным Заявителем документам, и в течение одного дня регистрирует Заявление в журнале входящей корреспонденции.</w:t>
      </w:r>
    </w:p>
    <w:p w:rsidR="00595ED3" w:rsidRPr="00731706" w:rsidRDefault="00595ED3" w:rsidP="00595ED3">
      <w:pPr>
        <w:autoSpaceDE w:val="0"/>
        <w:autoSpaceDN w:val="0"/>
        <w:adjustRightInd w:val="0"/>
        <w:ind w:firstLine="567"/>
        <w:outlineLvl w:val="2"/>
      </w:pPr>
      <w:r w:rsidRPr="00731706">
        <w:t>В случае подачи заявления с прилагаемыми документами через Отдел МФЦ пакет документов передается в Администрацию на следующий день за днем поступления и регистрации заявления в Отделе МФЦ.</w:t>
      </w:r>
    </w:p>
    <w:p w:rsidR="00595ED3" w:rsidRPr="00731706" w:rsidRDefault="00595ED3" w:rsidP="00595ED3">
      <w:pPr>
        <w:pStyle w:val="ConsPlusNormal"/>
        <w:ind w:firstLine="567"/>
        <w:contextualSpacing/>
        <w:jc w:val="both"/>
        <w:rPr>
          <w:rFonts w:ascii="Times New Roman" w:hAnsi="Times New Roman" w:cs="Times New Roman"/>
          <w:sz w:val="24"/>
          <w:szCs w:val="24"/>
        </w:rPr>
      </w:pPr>
      <w:proofErr w:type="gramStart"/>
      <w:r w:rsidRPr="00731706">
        <w:rPr>
          <w:rFonts w:ascii="Times New Roman" w:hAnsi="Times New Roman" w:cs="Times New Roman"/>
          <w:sz w:val="24"/>
          <w:szCs w:val="24"/>
        </w:rPr>
        <w:t xml:space="preserve">При установлении факта </w:t>
      </w:r>
      <w:proofErr w:type="spellStart"/>
      <w:r w:rsidRPr="00731706">
        <w:rPr>
          <w:rFonts w:ascii="Times New Roman" w:hAnsi="Times New Roman" w:cs="Times New Roman"/>
          <w:sz w:val="24"/>
          <w:szCs w:val="24"/>
        </w:rPr>
        <w:t>непредоставления</w:t>
      </w:r>
      <w:proofErr w:type="spellEnd"/>
      <w:r w:rsidRPr="00731706">
        <w:rPr>
          <w:rFonts w:ascii="Times New Roman" w:hAnsi="Times New Roman" w:cs="Times New Roman"/>
          <w:sz w:val="24"/>
          <w:szCs w:val="24"/>
        </w:rPr>
        <w:t xml:space="preserve"> Заявителем документов, указанных в пункте 2.6. настоящего регламента, обязанность по предоставлению которых возложена на Заявителя, уведомляет Заявителя о наличии оснований для отказа в предоставлении государственной услуги, объясняет ему содержание выявленных недостатков в представленных документах, сообщает Заявителю о необходимости представить недостающие или исправленные, или оформленные ненадлежащим образом документы и предлагает принять меры по их устранению.</w:t>
      </w:r>
      <w:proofErr w:type="gramEnd"/>
    </w:p>
    <w:p w:rsidR="00595ED3" w:rsidRPr="00731706" w:rsidRDefault="00595ED3" w:rsidP="00595ED3">
      <w:pPr>
        <w:pStyle w:val="ConsPlusNormal"/>
        <w:ind w:firstLine="567"/>
        <w:jc w:val="both"/>
        <w:rPr>
          <w:rFonts w:ascii="Times New Roman" w:hAnsi="Times New Roman" w:cs="Times New Roman"/>
          <w:sz w:val="24"/>
          <w:szCs w:val="24"/>
        </w:rPr>
      </w:pPr>
      <w:r w:rsidRPr="00731706">
        <w:rPr>
          <w:rFonts w:ascii="Times New Roman" w:hAnsi="Times New Roman" w:cs="Times New Roman"/>
          <w:sz w:val="24"/>
          <w:szCs w:val="24"/>
        </w:rPr>
        <w:t>При согласии Заявителя устранить выявленные недостатки Консультант, Специалист возвращает представленные документы.</w:t>
      </w:r>
    </w:p>
    <w:p w:rsidR="00595ED3" w:rsidRPr="00731706" w:rsidRDefault="00595ED3" w:rsidP="00595ED3">
      <w:pPr>
        <w:pStyle w:val="ConsPlusNormal"/>
        <w:ind w:firstLine="567"/>
        <w:jc w:val="both"/>
        <w:rPr>
          <w:rFonts w:ascii="Times New Roman" w:hAnsi="Times New Roman" w:cs="Times New Roman"/>
          <w:sz w:val="24"/>
          <w:szCs w:val="24"/>
        </w:rPr>
      </w:pPr>
      <w:r w:rsidRPr="00731706">
        <w:rPr>
          <w:rFonts w:ascii="Times New Roman" w:hAnsi="Times New Roman" w:cs="Times New Roman"/>
          <w:sz w:val="24"/>
          <w:szCs w:val="24"/>
        </w:rPr>
        <w:t>При несогласии Заявителя устранить выявленные недостатки Консультант, Специалист обращает внимание Заявителя на то, что указанное обстоятельство может препятствовать предоставлению государственной услуги.</w:t>
      </w:r>
    </w:p>
    <w:p w:rsidR="00F145D2" w:rsidRPr="0083232D" w:rsidRDefault="00F145D2" w:rsidP="00F145D2">
      <w:r>
        <w:t xml:space="preserve">3.2.3. </w:t>
      </w:r>
      <w:r w:rsidRPr="0083232D">
        <w:t>В случае если документы, указанные в п. 2.6.1.</w:t>
      </w:r>
      <w:r>
        <w:t xml:space="preserve">3 </w:t>
      </w:r>
      <w:r w:rsidRPr="0083232D">
        <w:t>Административного регламента не представлены заявителем, Исполнитель запрашивает их в  рамках межведомственного взаимодействия, в том числе  при наличии технической возможности, в  соответствующих органах, в распоряжении которых находятся данные сведения.</w:t>
      </w:r>
    </w:p>
    <w:p w:rsidR="00595ED3" w:rsidRPr="00731706" w:rsidRDefault="00595ED3" w:rsidP="00595ED3">
      <w:pPr>
        <w:tabs>
          <w:tab w:val="num" w:pos="1620"/>
        </w:tabs>
        <w:autoSpaceDE w:val="0"/>
        <w:autoSpaceDN w:val="0"/>
        <w:adjustRightInd w:val="0"/>
        <w:ind w:firstLine="567"/>
        <w:contextualSpacing/>
      </w:pPr>
    </w:p>
    <w:p w:rsidR="00595ED3" w:rsidRDefault="00595ED3" w:rsidP="00595ED3">
      <w:pPr>
        <w:autoSpaceDE w:val="0"/>
        <w:autoSpaceDN w:val="0"/>
        <w:adjustRightInd w:val="0"/>
        <w:ind w:firstLine="567"/>
        <w:jc w:val="center"/>
        <w:rPr>
          <w:b/>
        </w:rPr>
      </w:pPr>
      <w:r w:rsidRPr="00731706">
        <w:rPr>
          <w:b/>
        </w:rPr>
        <w:lastRenderedPageBreak/>
        <w:t>3.3. Принятие решения о выдаче Заявителю разрешения на выдачу доверенности от имени подопечного или об отказе в предоставлении государственной услуги</w:t>
      </w:r>
    </w:p>
    <w:p w:rsidR="00731706" w:rsidRPr="00731706" w:rsidRDefault="00731706" w:rsidP="00595ED3">
      <w:pPr>
        <w:autoSpaceDE w:val="0"/>
        <w:autoSpaceDN w:val="0"/>
        <w:adjustRightInd w:val="0"/>
        <w:ind w:firstLine="567"/>
        <w:jc w:val="center"/>
        <w:rPr>
          <w:b/>
        </w:rPr>
      </w:pPr>
    </w:p>
    <w:p w:rsidR="00595ED3" w:rsidRPr="00731706" w:rsidRDefault="00595ED3" w:rsidP="00595ED3">
      <w:pPr>
        <w:tabs>
          <w:tab w:val="num" w:pos="0"/>
        </w:tabs>
        <w:autoSpaceDE w:val="0"/>
        <w:autoSpaceDN w:val="0"/>
        <w:adjustRightInd w:val="0"/>
        <w:ind w:firstLine="567"/>
      </w:pPr>
      <w:r w:rsidRPr="00731706">
        <w:t>По результатам проверки представленных документов Администрация принимает решение о выдаче Заявителю разрешения на выдачу доверенности от имени подопечного или об отказе в предоставлении государственной услуги.</w:t>
      </w:r>
    </w:p>
    <w:p w:rsidR="00595ED3" w:rsidRPr="00731706" w:rsidRDefault="00595ED3" w:rsidP="00595ED3">
      <w:pPr>
        <w:tabs>
          <w:tab w:val="num" w:pos="1620"/>
        </w:tabs>
        <w:autoSpaceDE w:val="0"/>
        <w:autoSpaceDN w:val="0"/>
        <w:adjustRightInd w:val="0"/>
        <w:ind w:firstLine="567"/>
      </w:pPr>
    </w:p>
    <w:p w:rsidR="00595ED3" w:rsidRDefault="00595ED3" w:rsidP="00595ED3">
      <w:pPr>
        <w:autoSpaceDE w:val="0"/>
        <w:autoSpaceDN w:val="0"/>
        <w:adjustRightInd w:val="0"/>
        <w:ind w:firstLine="567"/>
        <w:jc w:val="center"/>
        <w:rPr>
          <w:b/>
        </w:rPr>
      </w:pPr>
      <w:r w:rsidRPr="00731706">
        <w:rPr>
          <w:b/>
        </w:rPr>
        <w:t>3.4. Выдача Заявителю разрешения на выдачу доверенности от имени подопечного</w:t>
      </w:r>
    </w:p>
    <w:p w:rsidR="00731706" w:rsidRPr="00731706" w:rsidRDefault="00731706" w:rsidP="00595ED3">
      <w:pPr>
        <w:autoSpaceDE w:val="0"/>
        <w:autoSpaceDN w:val="0"/>
        <w:adjustRightInd w:val="0"/>
        <w:ind w:firstLine="567"/>
        <w:jc w:val="center"/>
        <w:rPr>
          <w:b/>
        </w:rPr>
      </w:pPr>
    </w:p>
    <w:p w:rsidR="00595ED3" w:rsidRPr="00731706" w:rsidRDefault="00595ED3" w:rsidP="00595ED3">
      <w:pPr>
        <w:tabs>
          <w:tab w:val="num" w:pos="1620"/>
        </w:tabs>
        <w:autoSpaceDE w:val="0"/>
        <w:autoSpaceDN w:val="0"/>
        <w:adjustRightInd w:val="0"/>
        <w:ind w:firstLine="567"/>
      </w:pPr>
      <w:r w:rsidRPr="00731706">
        <w:t>3.4.1. Консультант, ответственный за предоставление государственной услуги, оформляет решение о выдаче Заявителю разрешения на выдачу доверенности от имени подопечного в двух экземплярах в форме разрешения на выдачу доверенности от имени подопечного (далее – Разрешение) согласно Приложению № 7 к настоящему Регламенту и передает на подпись главе администрации Терского района или лицу его замещающему.</w:t>
      </w:r>
    </w:p>
    <w:p w:rsidR="00595ED3" w:rsidRPr="00731706" w:rsidRDefault="00595ED3" w:rsidP="00595ED3">
      <w:pPr>
        <w:tabs>
          <w:tab w:val="num" w:pos="1620"/>
        </w:tabs>
        <w:autoSpaceDE w:val="0"/>
        <w:autoSpaceDN w:val="0"/>
        <w:adjustRightInd w:val="0"/>
        <w:ind w:firstLine="567"/>
      </w:pPr>
      <w:r w:rsidRPr="00731706">
        <w:t>3.4.2. Глава администрации Терского района в течение одного дня со дня получения от Консультанта, ответственного за предоставление государственной услуги, Разрешения рассматривает его, подписывает Разрешение и передает специалисту, ответственному за делопроизводство.</w:t>
      </w:r>
    </w:p>
    <w:p w:rsidR="00595ED3" w:rsidRPr="00731706" w:rsidRDefault="00595ED3" w:rsidP="00595ED3">
      <w:pPr>
        <w:tabs>
          <w:tab w:val="num" w:pos="1620"/>
        </w:tabs>
        <w:autoSpaceDE w:val="0"/>
        <w:autoSpaceDN w:val="0"/>
        <w:adjustRightInd w:val="0"/>
        <w:ind w:firstLine="567"/>
      </w:pPr>
      <w:r w:rsidRPr="00731706">
        <w:t>3.4.3. Лицо, ответственное за делопроизводство, в день получения от главы администрации Терского района подписанного Разрешения:</w:t>
      </w:r>
    </w:p>
    <w:p w:rsidR="00595ED3" w:rsidRPr="00731706" w:rsidRDefault="00595ED3" w:rsidP="00595ED3">
      <w:pPr>
        <w:tabs>
          <w:tab w:val="num" w:pos="1620"/>
        </w:tabs>
        <w:autoSpaceDE w:val="0"/>
        <w:autoSpaceDN w:val="0"/>
        <w:adjustRightInd w:val="0"/>
        <w:ind w:firstLine="567"/>
      </w:pPr>
      <w:r w:rsidRPr="00731706">
        <w:t>– регистрирует два экземпляра Разрешения;</w:t>
      </w:r>
    </w:p>
    <w:p w:rsidR="00595ED3" w:rsidRPr="00731706" w:rsidRDefault="00595ED3" w:rsidP="00595ED3">
      <w:pPr>
        <w:tabs>
          <w:tab w:val="num" w:pos="1620"/>
        </w:tabs>
        <w:autoSpaceDE w:val="0"/>
        <w:autoSpaceDN w:val="0"/>
        <w:adjustRightInd w:val="0"/>
        <w:ind w:firstLine="567"/>
      </w:pPr>
      <w:r w:rsidRPr="00731706">
        <w:t>– передает оба экземпляра Разрешения Консультанту, ответственному за предоставление государственной услуги.</w:t>
      </w:r>
    </w:p>
    <w:p w:rsidR="00595ED3" w:rsidRPr="00731706" w:rsidRDefault="00595ED3" w:rsidP="00595ED3">
      <w:pPr>
        <w:ind w:firstLine="567"/>
      </w:pPr>
      <w:r w:rsidRPr="00731706">
        <w:t>3.4.4. Консультант, ответственный за предоставление государственной услуги, направляет почтой или в Отдел МФЦ или вручает Разрешение Заявителю.</w:t>
      </w:r>
    </w:p>
    <w:p w:rsidR="00595ED3" w:rsidRPr="00731706" w:rsidRDefault="00595ED3" w:rsidP="00595ED3">
      <w:pPr>
        <w:tabs>
          <w:tab w:val="num" w:pos="1620"/>
        </w:tabs>
        <w:autoSpaceDE w:val="0"/>
        <w:autoSpaceDN w:val="0"/>
        <w:adjustRightInd w:val="0"/>
        <w:ind w:firstLine="567"/>
        <w:contextualSpacing/>
      </w:pPr>
    </w:p>
    <w:p w:rsidR="00595ED3" w:rsidRDefault="00595ED3" w:rsidP="00595ED3">
      <w:pPr>
        <w:tabs>
          <w:tab w:val="num" w:pos="1620"/>
        </w:tabs>
        <w:autoSpaceDE w:val="0"/>
        <w:autoSpaceDN w:val="0"/>
        <w:adjustRightInd w:val="0"/>
        <w:ind w:firstLine="567"/>
        <w:contextualSpacing/>
        <w:jc w:val="center"/>
        <w:rPr>
          <w:b/>
        </w:rPr>
      </w:pPr>
      <w:r w:rsidRPr="00731706">
        <w:rPr>
          <w:b/>
        </w:rPr>
        <w:t xml:space="preserve">3.5. Письменное уведомление Заявителя об </w:t>
      </w:r>
      <w:r w:rsidRPr="00731706">
        <w:rPr>
          <w:b/>
          <w:color w:val="000000"/>
        </w:rPr>
        <w:t xml:space="preserve">отказе выдачи разрешения </w:t>
      </w:r>
      <w:r w:rsidRPr="00731706">
        <w:rPr>
          <w:b/>
        </w:rPr>
        <w:t>в случаях выдачи доверенности от имени несовершеннолетнего</w:t>
      </w:r>
    </w:p>
    <w:p w:rsidR="00731706" w:rsidRPr="00731706" w:rsidRDefault="00731706" w:rsidP="00595ED3">
      <w:pPr>
        <w:tabs>
          <w:tab w:val="num" w:pos="1620"/>
        </w:tabs>
        <w:autoSpaceDE w:val="0"/>
        <w:autoSpaceDN w:val="0"/>
        <w:adjustRightInd w:val="0"/>
        <w:ind w:firstLine="567"/>
        <w:contextualSpacing/>
        <w:jc w:val="center"/>
      </w:pPr>
    </w:p>
    <w:p w:rsidR="00595ED3" w:rsidRPr="00731706" w:rsidRDefault="00595ED3" w:rsidP="00595ED3">
      <w:pPr>
        <w:ind w:firstLine="567"/>
      </w:pPr>
      <w:r w:rsidRPr="00731706">
        <w:t>В случае принятия Администрацией решения об отказе в предоставлении государственной услуги</w:t>
      </w:r>
      <w:r w:rsidRPr="00731706">
        <w:rPr>
          <w:bCs/>
        </w:rPr>
        <w:t xml:space="preserve">, Консультант, ответственный за предоставление государственной услуги, в день принятия решения </w:t>
      </w:r>
      <w:r w:rsidRPr="00731706">
        <w:t>направляет Заявителю или направляет в Отдел МФЦ или вручает письменное уведомление об отказе в предоставлении государственной услуги (Приложение № 8 к настоящему Регламенту) с объяснением причин отказа.</w:t>
      </w:r>
    </w:p>
    <w:p w:rsidR="00595ED3" w:rsidRDefault="00595ED3" w:rsidP="00595ED3">
      <w:pPr>
        <w:tabs>
          <w:tab w:val="left" w:pos="0"/>
          <w:tab w:val="left" w:pos="284"/>
        </w:tabs>
        <w:autoSpaceDE w:val="0"/>
        <w:autoSpaceDN w:val="0"/>
        <w:adjustRightInd w:val="0"/>
        <w:ind w:firstLine="567"/>
        <w:outlineLvl w:val="2"/>
      </w:pPr>
      <w:r w:rsidRPr="00731706">
        <w:t>Одновременно с письменным уведомлением Заявителю возвращаются все документы, представленные им с Заявлением, и разъясняется порядок обжалования решения.</w:t>
      </w:r>
    </w:p>
    <w:p w:rsidR="00731706" w:rsidRDefault="00731706" w:rsidP="00595ED3">
      <w:pPr>
        <w:tabs>
          <w:tab w:val="left" w:pos="0"/>
          <w:tab w:val="left" w:pos="284"/>
        </w:tabs>
        <w:autoSpaceDE w:val="0"/>
        <w:autoSpaceDN w:val="0"/>
        <w:adjustRightInd w:val="0"/>
        <w:ind w:firstLine="567"/>
        <w:outlineLvl w:val="2"/>
        <w:rPr>
          <w:rFonts w:eastAsia="Calibri"/>
        </w:rPr>
      </w:pPr>
    </w:p>
    <w:p w:rsidR="00F145D2" w:rsidRPr="00731706" w:rsidRDefault="00F145D2" w:rsidP="00F145D2">
      <w:pPr>
        <w:tabs>
          <w:tab w:val="left" w:pos="0"/>
        </w:tabs>
        <w:autoSpaceDE w:val="0"/>
        <w:autoSpaceDN w:val="0"/>
        <w:adjustRightInd w:val="0"/>
        <w:ind w:firstLine="0"/>
        <w:outlineLvl w:val="2"/>
        <w:rPr>
          <w:rFonts w:eastAsia="Calibri"/>
        </w:rPr>
      </w:pPr>
    </w:p>
    <w:p w:rsidR="00595ED3" w:rsidRPr="00731706" w:rsidRDefault="00595ED3" w:rsidP="00F145D2">
      <w:pPr>
        <w:pStyle w:val="a4"/>
        <w:widowControl w:val="0"/>
        <w:numPr>
          <w:ilvl w:val="0"/>
          <w:numId w:val="2"/>
        </w:numPr>
        <w:tabs>
          <w:tab w:val="left" w:pos="0"/>
        </w:tabs>
        <w:suppressAutoHyphens/>
        <w:spacing w:after="0" w:line="240" w:lineRule="auto"/>
        <w:ind w:left="0" w:firstLine="0"/>
        <w:jc w:val="center"/>
        <w:rPr>
          <w:rFonts w:ascii="Times New Roman" w:hAnsi="Times New Roman"/>
          <w:b/>
          <w:sz w:val="24"/>
          <w:szCs w:val="24"/>
        </w:rPr>
      </w:pPr>
      <w:r w:rsidRPr="00731706">
        <w:rPr>
          <w:rFonts w:ascii="Times New Roman" w:hAnsi="Times New Roman"/>
          <w:b/>
          <w:sz w:val="24"/>
          <w:szCs w:val="24"/>
        </w:rPr>
        <w:t xml:space="preserve">ФОРМЫ </w:t>
      </w:r>
      <w:proofErr w:type="gramStart"/>
      <w:r w:rsidRPr="00731706">
        <w:rPr>
          <w:rFonts w:ascii="Times New Roman" w:hAnsi="Times New Roman"/>
          <w:b/>
          <w:sz w:val="24"/>
          <w:szCs w:val="24"/>
        </w:rPr>
        <w:t>КОНТРОЛЯ ЗА</w:t>
      </w:r>
      <w:proofErr w:type="gramEnd"/>
      <w:r w:rsidRPr="00731706">
        <w:rPr>
          <w:rFonts w:ascii="Times New Roman" w:hAnsi="Times New Roman"/>
          <w:b/>
          <w:sz w:val="24"/>
          <w:szCs w:val="24"/>
        </w:rPr>
        <w:t xml:space="preserve"> ИСПОЛНЕНИЕМ АДМИНИСТРАТИВНОГО РЕГЛАМЕНТА</w:t>
      </w:r>
    </w:p>
    <w:p w:rsidR="00595ED3" w:rsidRPr="00731706" w:rsidRDefault="00595ED3" w:rsidP="00F145D2">
      <w:pPr>
        <w:pStyle w:val="a4"/>
        <w:widowControl w:val="0"/>
        <w:tabs>
          <w:tab w:val="left" w:pos="0"/>
        </w:tabs>
        <w:suppressAutoHyphens/>
        <w:spacing w:after="0" w:line="240" w:lineRule="auto"/>
        <w:ind w:left="0" w:firstLine="0"/>
        <w:rPr>
          <w:rFonts w:ascii="Times New Roman" w:hAnsi="Times New Roman"/>
          <w:sz w:val="24"/>
          <w:szCs w:val="24"/>
        </w:rPr>
      </w:pPr>
    </w:p>
    <w:p w:rsidR="00595ED3" w:rsidRDefault="00595ED3" w:rsidP="00595ED3">
      <w:pPr>
        <w:suppressAutoHyphens/>
        <w:ind w:firstLine="567"/>
        <w:contextualSpacing/>
        <w:jc w:val="center"/>
        <w:rPr>
          <w:b/>
        </w:rPr>
      </w:pPr>
      <w:r w:rsidRPr="00731706">
        <w:rPr>
          <w:b/>
        </w:rPr>
        <w:t xml:space="preserve">4.1. Порядок осуществления текущего </w:t>
      </w:r>
      <w:proofErr w:type="gramStart"/>
      <w:r w:rsidRPr="00731706">
        <w:rPr>
          <w:b/>
        </w:rPr>
        <w:t>контроля за</w:t>
      </w:r>
      <w:proofErr w:type="gramEnd"/>
      <w:r w:rsidRPr="00731706">
        <w:rPr>
          <w:b/>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решений ответственными должностными лицами</w:t>
      </w:r>
    </w:p>
    <w:p w:rsidR="00731706" w:rsidRPr="00731706" w:rsidRDefault="00731706" w:rsidP="00595ED3">
      <w:pPr>
        <w:suppressAutoHyphens/>
        <w:ind w:firstLine="567"/>
        <w:contextualSpacing/>
        <w:jc w:val="center"/>
        <w:rPr>
          <w:b/>
        </w:rPr>
      </w:pPr>
    </w:p>
    <w:p w:rsidR="00595ED3" w:rsidRPr="00731706" w:rsidRDefault="00595ED3" w:rsidP="00595ED3">
      <w:pPr>
        <w:pStyle w:val="ConsPlusNormal"/>
        <w:ind w:firstLine="567"/>
        <w:contextualSpacing/>
        <w:jc w:val="both"/>
        <w:rPr>
          <w:rFonts w:ascii="Times New Roman" w:hAnsi="Times New Roman" w:cs="Times New Roman"/>
          <w:sz w:val="24"/>
          <w:szCs w:val="24"/>
        </w:rPr>
      </w:pPr>
      <w:r w:rsidRPr="00731706">
        <w:rPr>
          <w:rFonts w:ascii="Times New Roman" w:hAnsi="Times New Roman" w:cs="Times New Roman"/>
          <w:sz w:val="24"/>
          <w:szCs w:val="24"/>
        </w:rPr>
        <w:t xml:space="preserve">4.1.1. Текущий </w:t>
      </w:r>
      <w:proofErr w:type="gramStart"/>
      <w:r w:rsidRPr="00731706">
        <w:rPr>
          <w:rFonts w:ascii="Times New Roman" w:hAnsi="Times New Roman" w:cs="Times New Roman"/>
          <w:sz w:val="24"/>
          <w:szCs w:val="24"/>
        </w:rPr>
        <w:t>контроль за</w:t>
      </w:r>
      <w:proofErr w:type="gramEnd"/>
      <w:r w:rsidRPr="00731706">
        <w:rPr>
          <w:rFonts w:ascii="Times New Roman" w:hAnsi="Times New Roman" w:cs="Times New Roman"/>
          <w:sz w:val="24"/>
          <w:szCs w:val="24"/>
        </w:rPr>
        <w:t xml:space="preserve"> соблюдением и исполнением лицами, ответственными за предоставление услуги, положений Административного регламента и иных нормативно - </w:t>
      </w:r>
      <w:r w:rsidRPr="00731706">
        <w:rPr>
          <w:rFonts w:ascii="Times New Roman" w:hAnsi="Times New Roman" w:cs="Times New Roman"/>
          <w:sz w:val="24"/>
          <w:szCs w:val="24"/>
        </w:rPr>
        <w:lastRenderedPageBreak/>
        <w:t>правовых актов, устанавливающих требования к предоставлению услуги, осуществляется начальником Отдела.</w:t>
      </w:r>
    </w:p>
    <w:p w:rsidR="00595ED3" w:rsidRPr="00731706" w:rsidRDefault="00595ED3" w:rsidP="00595ED3">
      <w:pPr>
        <w:pStyle w:val="ConsPlusNormal"/>
        <w:ind w:firstLine="567"/>
        <w:contextualSpacing/>
        <w:jc w:val="both"/>
        <w:rPr>
          <w:rFonts w:ascii="Times New Roman" w:hAnsi="Times New Roman" w:cs="Times New Roman"/>
          <w:sz w:val="24"/>
          <w:szCs w:val="24"/>
        </w:rPr>
      </w:pPr>
      <w:r w:rsidRPr="00731706">
        <w:rPr>
          <w:rFonts w:ascii="Times New Roman" w:hAnsi="Times New Roman" w:cs="Times New Roman"/>
          <w:sz w:val="24"/>
          <w:szCs w:val="24"/>
        </w:rPr>
        <w:t xml:space="preserve">4.1.2. </w:t>
      </w:r>
      <w:proofErr w:type="gramStart"/>
      <w:r w:rsidRPr="00731706">
        <w:rPr>
          <w:rFonts w:ascii="Times New Roman" w:hAnsi="Times New Roman" w:cs="Times New Roman"/>
          <w:sz w:val="24"/>
          <w:szCs w:val="24"/>
        </w:rPr>
        <w:t>Контроль за</w:t>
      </w:r>
      <w:proofErr w:type="gramEnd"/>
      <w:r w:rsidRPr="00731706">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595ED3" w:rsidRPr="00731706" w:rsidRDefault="00595ED3" w:rsidP="00595ED3">
      <w:pPr>
        <w:suppressAutoHyphens/>
        <w:ind w:firstLine="567"/>
        <w:contextualSpacing/>
      </w:pPr>
    </w:p>
    <w:p w:rsidR="00595ED3" w:rsidRDefault="00595ED3" w:rsidP="00595ED3">
      <w:pPr>
        <w:suppressAutoHyphens/>
        <w:ind w:firstLine="567"/>
        <w:contextualSpacing/>
        <w:jc w:val="center"/>
        <w:rPr>
          <w:b/>
        </w:rPr>
      </w:pPr>
      <w:r w:rsidRPr="00731706">
        <w:rPr>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31706">
        <w:rPr>
          <w:b/>
        </w:rPr>
        <w:t>контроля за</w:t>
      </w:r>
      <w:proofErr w:type="gramEnd"/>
      <w:r w:rsidRPr="00731706">
        <w:rPr>
          <w:b/>
        </w:rPr>
        <w:t xml:space="preserve"> полнотой и качеством предоставления государственной услуги</w:t>
      </w:r>
    </w:p>
    <w:p w:rsidR="00731706" w:rsidRPr="00731706" w:rsidRDefault="00731706" w:rsidP="00595ED3">
      <w:pPr>
        <w:suppressAutoHyphens/>
        <w:ind w:firstLine="567"/>
        <w:contextualSpacing/>
        <w:jc w:val="center"/>
        <w:rPr>
          <w:b/>
        </w:rPr>
      </w:pPr>
    </w:p>
    <w:p w:rsidR="00595ED3" w:rsidRPr="00731706" w:rsidRDefault="00595ED3" w:rsidP="00595ED3">
      <w:pPr>
        <w:autoSpaceDE w:val="0"/>
        <w:autoSpaceDN w:val="0"/>
        <w:adjustRightInd w:val="0"/>
        <w:ind w:firstLine="567"/>
        <w:contextualSpacing/>
      </w:pPr>
      <w:r w:rsidRPr="00731706">
        <w:t>4.2.1. В ходе предоставления государственной услуги проводятся плановые и внеплановые проверки полноты и качества предоставления государственной услуги.</w:t>
      </w:r>
    </w:p>
    <w:p w:rsidR="00595ED3" w:rsidRPr="00731706" w:rsidRDefault="00595ED3" w:rsidP="00595ED3">
      <w:pPr>
        <w:autoSpaceDE w:val="0"/>
        <w:autoSpaceDN w:val="0"/>
        <w:adjustRightInd w:val="0"/>
        <w:ind w:firstLine="567"/>
        <w:contextualSpacing/>
      </w:pPr>
      <w:r w:rsidRPr="00731706">
        <w:t>4.2.2. Проверки полноты и качества предоставления государственной услуги в виде проверок осуществляются на основании нормативных правовых актов администрации Терского района.</w:t>
      </w:r>
    </w:p>
    <w:p w:rsidR="00595ED3" w:rsidRPr="00731706" w:rsidRDefault="00595ED3" w:rsidP="00595ED3">
      <w:pPr>
        <w:pStyle w:val="ConsPlusNormal"/>
        <w:ind w:firstLine="567"/>
        <w:contextualSpacing/>
        <w:jc w:val="both"/>
        <w:rPr>
          <w:rFonts w:ascii="Times New Roman" w:hAnsi="Times New Roman" w:cs="Times New Roman"/>
          <w:sz w:val="24"/>
          <w:szCs w:val="24"/>
        </w:rPr>
      </w:pPr>
      <w:r w:rsidRPr="00731706">
        <w:rPr>
          <w:rFonts w:ascii="Times New Roman" w:hAnsi="Times New Roman" w:cs="Times New Roman"/>
          <w:sz w:val="24"/>
          <w:szCs w:val="24"/>
        </w:rPr>
        <w:t>4.2.3. Проверки могут быть плановыми (осуществляться на основании полугодовых или годовых планов работы)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595ED3" w:rsidRPr="00731706" w:rsidRDefault="00595ED3" w:rsidP="00595ED3">
      <w:pPr>
        <w:pStyle w:val="ConsPlusNormal"/>
        <w:ind w:firstLine="567"/>
        <w:contextualSpacing/>
        <w:jc w:val="both"/>
        <w:rPr>
          <w:rFonts w:ascii="Times New Roman" w:hAnsi="Times New Roman" w:cs="Times New Roman"/>
          <w:sz w:val="24"/>
          <w:szCs w:val="24"/>
        </w:rPr>
      </w:pPr>
      <w:r w:rsidRPr="00731706">
        <w:rPr>
          <w:rFonts w:ascii="Times New Roman" w:hAnsi="Times New Roman" w:cs="Times New Roman"/>
          <w:sz w:val="24"/>
          <w:szCs w:val="24"/>
        </w:rPr>
        <w:t>4.2.4. Для проведения проверки полноты и качества предоставления государственной услуги начальник Отдела назначает должностных лиц, ответственных за проведение проверки, а также определяет перечень вопросов, подлежащих рассмотрению.</w:t>
      </w:r>
    </w:p>
    <w:p w:rsidR="00595ED3" w:rsidRPr="00731706" w:rsidRDefault="00595ED3" w:rsidP="00595ED3">
      <w:pPr>
        <w:pStyle w:val="ad"/>
        <w:ind w:firstLine="567"/>
        <w:contextualSpacing/>
        <w:jc w:val="both"/>
        <w:rPr>
          <w:rFonts w:ascii="Times New Roman" w:hAnsi="Times New Roman"/>
          <w:sz w:val="24"/>
          <w:szCs w:val="24"/>
        </w:rPr>
      </w:pPr>
      <w:r w:rsidRPr="00731706">
        <w:rPr>
          <w:rFonts w:ascii="Times New Roman" w:hAnsi="Times New Roman"/>
          <w:sz w:val="24"/>
          <w:szCs w:val="24"/>
        </w:rPr>
        <w:t>Результаты проверки оформляются в виде справки произвольной формы, в которой отмечаются выявленные несоответствия Административного регламента, нарушения законодательства Российской Федерации, Мурманской области, органов местного самоуправления муниципального образования Терский район.</w:t>
      </w:r>
    </w:p>
    <w:p w:rsidR="00595ED3" w:rsidRPr="00731706" w:rsidRDefault="00595ED3" w:rsidP="00595ED3">
      <w:pPr>
        <w:pStyle w:val="ad"/>
        <w:ind w:firstLine="567"/>
        <w:contextualSpacing/>
        <w:jc w:val="both"/>
        <w:rPr>
          <w:rFonts w:ascii="Times New Roman" w:hAnsi="Times New Roman"/>
          <w:sz w:val="24"/>
          <w:szCs w:val="24"/>
        </w:rPr>
      </w:pPr>
      <w:r w:rsidRPr="00731706">
        <w:rPr>
          <w:rFonts w:ascii="Times New Roman" w:hAnsi="Times New Roman"/>
          <w:sz w:val="24"/>
          <w:szCs w:val="24"/>
        </w:rPr>
        <w:t>Справку подписывают должностные лица, проводившие проверку и начальник Отдела.</w:t>
      </w:r>
    </w:p>
    <w:p w:rsidR="00595ED3" w:rsidRPr="00731706" w:rsidRDefault="00595ED3" w:rsidP="00595ED3">
      <w:pPr>
        <w:pStyle w:val="ConsPlusNormal"/>
        <w:ind w:firstLine="567"/>
        <w:contextualSpacing/>
        <w:jc w:val="both"/>
        <w:rPr>
          <w:rFonts w:ascii="Times New Roman" w:hAnsi="Times New Roman" w:cs="Times New Roman"/>
          <w:sz w:val="24"/>
          <w:szCs w:val="24"/>
        </w:rPr>
      </w:pPr>
      <w:r w:rsidRPr="00731706">
        <w:rPr>
          <w:rFonts w:ascii="Times New Roman" w:hAnsi="Times New Roman" w:cs="Times New Roman"/>
          <w:sz w:val="24"/>
          <w:szCs w:val="24"/>
        </w:rPr>
        <w:t>4.2.5. По результатам проведенных проверок, оформленным документально в установленном порядке, в случае выявления нарушений прав заявителей начальник Отдела рассматривает вопрос о привлечении виновных лиц к дисциплинарной ответственности.</w:t>
      </w:r>
    </w:p>
    <w:p w:rsidR="00595ED3" w:rsidRPr="00731706" w:rsidRDefault="00595ED3" w:rsidP="00595ED3">
      <w:pPr>
        <w:autoSpaceDE w:val="0"/>
        <w:autoSpaceDN w:val="0"/>
        <w:adjustRightInd w:val="0"/>
        <w:ind w:firstLine="567"/>
        <w:contextualSpacing/>
      </w:pPr>
    </w:p>
    <w:p w:rsidR="00595ED3" w:rsidRPr="00731706" w:rsidRDefault="00595ED3" w:rsidP="00595ED3">
      <w:pPr>
        <w:suppressAutoHyphens/>
        <w:ind w:firstLine="567"/>
        <w:contextualSpacing/>
        <w:jc w:val="center"/>
        <w:rPr>
          <w:b/>
        </w:rPr>
      </w:pPr>
      <w:r w:rsidRPr="00731706">
        <w:rPr>
          <w:b/>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731706" w:rsidRDefault="00731706" w:rsidP="00595ED3">
      <w:pPr>
        <w:ind w:firstLine="567"/>
        <w:contextualSpacing/>
      </w:pPr>
    </w:p>
    <w:p w:rsidR="00595ED3" w:rsidRPr="00731706" w:rsidRDefault="00595ED3" w:rsidP="00595ED3">
      <w:pPr>
        <w:ind w:firstLine="567"/>
        <w:contextualSpacing/>
      </w:pPr>
      <w:r w:rsidRPr="00731706">
        <w:t>4.3.1. Персональная ответственность должностных лиц Отдела, Отдела МФЦ за соблюдение требований Административного регламента закреплена в их должностных регламентах и должностных инструкциях.</w:t>
      </w:r>
    </w:p>
    <w:p w:rsidR="00595ED3" w:rsidRPr="00731706" w:rsidRDefault="00595ED3" w:rsidP="00595ED3">
      <w:pPr>
        <w:pStyle w:val="ConsPlusNormal"/>
        <w:ind w:firstLine="567"/>
        <w:contextualSpacing/>
        <w:jc w:val="both"/>
        <w:rPr>
          <w:rFonts w:ascii="Times New Roman" w:hAnsi="Times New Roman" w:cs="Times New Roman"/>
          <w:sz w:val="24"/>
          <w:szCs w:val="24"/>
        </w:rPr>
      </w:pPr>
      <w:r w:rsidRPr="00731706">
        <w:rPr>
          <w:rFonts w:ascii="Times New Roman" w:hAnsi="Times New Roman" w:cs="Times New Roman"/>
          <w:sz w:val="24"/>
          <w:szCs w:val="24"/>
        </w:rPr>
        <w:t>4.3.2. Должностное лицо, ответственное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595ED3" w:rsidRPr="00731706" w:rsidRDefault="00595ED3" w:rsidP="00595ED3">
      <w:pPr>
        <w:pStyle w:val="ConsPlusNormal"/>
        <w:ind w:firstLine="567"/>
        <w:contextualSpacing/>
        <w:jc w:val="both"/>
        <w:rPr>
          <w:rFonts w:ascii="Times New Roman" w:hAnsi="Times New Roman" w:cs="Times New Roman"/>
          <w:sz w:val="24"/>
          <w:szCs w:val="24"/>
        </w:rPr>
      </w:pPr>
      <w:r w:rsidRPr="00731706">
        <w:rPr>
          <w:rFonts w:ascii="Times New Roman" w:hAnsi="Times New Roman" w:cs="Times New Roman"/>
          <w:sz w:val="24"/>
          <w:szCs w:val="24"/>
        </w:rPr>
        <w:t>4.3.3. Должностное лицо, ответственное за прием и подготовку документов, несет персональную ответственность за правильность выполнения административных процедур по приему и рассмотрению документов.</w:t>
      </w:r>
    </w:p>
    <w:p w:rsidR="00595ED3" w:rsidRPr="00731706" w:rsidRDefault="00595ED3" w:rsidP="00595ED3">
      <w:pPr>
        <w:pStyle w:val="ConsPlusNormal"/>
        <w:ind w:firstLine="567"/>
        <w:contextualSpacing/>
        <w:jc w:val="both"/>
        <w:rPr>
          <w:rFonts w:ascii="Times New Roman" w:hAnsi="Times New Roman" w:cs="Times New Roman"/>
          <w:sz w:val="24"/>
          <w:szCs w:val="24"/>
        </w:rPr>
      </w:pPr>
      <w:r w:rsidRPr="00731706">
        <w:rPr>
          <w:rFonts w:ascii="Times New Roman" w:hAnsi="Times New Roman" w:cs="Times New Roman"/>
          <w:sz w:val="24"/>
          <w:szCs w:val="24"/>
        </w:rPr>
        <w:t>4.3.4. Должностное лицо, ответственное за принятие решения о предоставлении государственной услуги или об отказе в предоставлении государственной услуги, несет персональную ответственность за правильность вынесенного соответствующего решения.</w:t>
      </w:r>
    </w:p>
    <w:p w:rsidR="00595ED3" w:rsidRPr="00731706" w:rsidRDefault="00595ED3" w:rsidP="00595ED3">
      <w:pPr>
        <w:pStyle w:val="ConsPlusNormal"/>
        <w:ind w:firstLine="567"/>
        <w:contextualSpacing/>
        <w:jc w:val="both"/>
        <w:rPr>
          <w:rFonts w:ascii="Times New Roman" w:hAnsi="Times New Roman" w:cs="Times New Roman"/>
          <w:sz w:val="24"/>
          <w:szCs w:val="24"/>
        </w:rPr>
      </w:pPr>
    </w:p>
    <w:p w:rsidR="00595ED3" w:rsidRPr="00731706" w:rsidRDefault="00595ED3" w:rsidP="00595ED3">
      <w:pPr>
        <w:suppressAutoHyphens/>
        <w:autoSpaceDE w:val="0"/>
        <w:autoSpaceDN w:val="0"/>
        <w:adjustRightInd w:val="0"/>
        <w:ind w:firstLine="567"/>
        <w:contextualSpacing/>
        <w:jc w:val="center"/>
        <w:rPr>
          <w:b/>
        </w:rPr>
      </w:pPr>
      <w:r w:rsidRPr="00731706">
        <w:rPr>
          <w:b/>
        </w:rPr>
        <w:lastRenderedPageBreak/>
        <w:t xml:space="preserve">4.4. Требования к порядку и формам </w:t>
      </w:r>
      <w:proofErr w:type="gramStart"/>
      <w:r w:rsidRPr="00731706">
        <w:rPr>
          <w:b/>
        </w:rPr>
        <w:t>контроля за</w:t>
      </w:r>
      <w:proofErr w:type="gramEnd"/>
      <w:r w:rsidRPr="00731706">
        <w:rPr>
          <w:b/>
        </w:rPr>
        <w:t xml:space="preserve"> предоставлением государственной услуги, в том числе со стороны граждан, их объединений и организаций</w:t>
      </w:r>
    </w:p>
    <w:p w:rsidR="00731706" w:rsidRDefault="00731706" w:rsidP="00595ED3">
      <w:pPr>
        <w:pStyle w:val="ConsPlusNormal"/>
        <w:ind w:firstLine="567"/>
        <w:contextualSpacing/>
        <w:jc w:val="both"/>
        <w:rPr>
          <w:rFonts w:ascii="Times New Roman" w:hAnsi="Times New Roman" w:cs="Times New Roman"/>
          <w:sz w:val="24"/>
          <w:szCs w:val="24"/>
        </w:rPr>
      </w:pPr>
    </w:p>
    <w:p w:rsidR="00595ED3" w:rsidRPr="00731706" w:rsidRDefault="00595ED3" w:rsidP="00595ED3">
      <w:pPr>
        <w:pStyle w:val="ConsPlusNormal"/>
        <w:ind w:firstLine="567"/>
        <w:contextualSpacing/>
        <w:jc w:val="both"/>
        <w:rPr>
          <w:rFonts w:ascii="Times New Roman" w:hAnsi="Times New Roman" w:cs="Times New Roman"/>
          <w:sz w:val="24"/>
          <w:szCs w:val="24"/>
        </w:rPr>
      </w:pPr>
      <w:r w:rsidRPr="00731706">
        <w:rPr>
          <w:rFonts w:ascii="Times New Roman" w:hAnsi="Times New Roman" w:cs="Times New Roman"/>
          <w:sz w:val="24"/>
          <w:szCs w:val="24"/>
        </w:rPr>
        <w:t xml:space="preserve">4.4.1. </w:t>
      </w:r>
      <w:proofErr w:type="gramStart"/>
      <w:r w:rsidRPr="00731706">
        <w:rPr>
          <w:rFonts w:ascii="Times New Roman" w:hAnsi="Times New Roman" w:cs="Times New Roman"/>
          <w:sz w:val="24"/>
          <w:szCs w:val="24"/>
        </w:rPr>
        <w:t>Контроль за</w:t>
      </w:r>
      <w:proofErr w:type="gramEnd"/>
      <w:r w:rsidRPr="00731706">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ответственными за прием и подготовку документов, осуществляет начальник Отдела, начальник Отдела МФЦ.</w:t>
      </w:r>
    </w:p>
    <w:p w:rsidR="00595ED3" w:rsidRPr="00731706" w:rsidRDefault="00595ED3" w:rsidP="00595ED3">
      <w:pPr>
        <w:pStyle w:val="ConsPlusNormal"/>
        <w:ind w:firstLine="567"/>
        <w:contextualSpacing/>
        <w:jc w:val="both"/>
        <w:rPr>
          <w:rFonts w:ascii="Times New Roman" w:hAnsi="Times New Roman" w:cs="Times New Roman"/>
          <w:sz w:val="24"/>
          <w:szCs w:val="24"/>
        </w:rPr>
      </w:pPr>
      <w:r w:rsidRPr="00731706">
        <w:rPr>
          <w:rFonts w:ascii="Times New Roman" w:hAnsi="Times New Roman" w:cs="Times New Roman"/>
          <w:kern w:val="24"/>
          <w:sz w:val="24"/>
          <w:szCs w:val="24"/>
        </w:rPr>
        <w:t xml:space="preserve">4.4.2. Граждане, их объединения и организации могут контролировать предоставление </w:t>
      </w:r>
      <w:r w:rsidRPr="00731706">
        <w:rPr>
          <w:rFonts w:ascii="Times New Roman" w:hAnsi="Times New Roman" w:cs="Times New Roman"/>
          <w:sz w:val="24"/>
          <w:szCs w:val="24"/>
        </w:rPr>
        <w:t>государственной</w:t>
      </w:r>
      <w:r w:rsidRPr="00731706">
        <w:rPr>
          <w:rFonts w:ascii="Times New Roman" w:hAnsi="Times New Roman" w:cs="Times New Roman"/>
          <w:kern w:val="24"/>
          <w:sz w:val="24"/>
          <w:szCs w:val="24"/>
        </w:rPr>
        <w:t xml:space="preserve"> услуги путем получения информации о ней по телефону, по письменным обращениям, по электронной почте.</w:t>
      </w:r>
    </w:p>
    <w:p w:rsidR="00595ED3" w:rsidRPr="00731706" w:rsidRDefault="00595ED3" w:rsidP="00595ED3">
      <w:pPr>
        <w:ind w:firstLine="567"/>
        <w:contextualSpacing/>
      </w:pPr>
      <w:r w:rsidRPr="00731706">
        <w:rPr>
          <w:kern w:val="24"/>
        </w:rPr>
        <w:t xml:space="preserve">4.4.3. </w:t>
      </w:r>
      <w:proofErr w:type="gramStart"/>
      <w:r w:rsidRPr="00731706">
        <w:t>Граждане, их объединения и организации вправе направить письменное обращение в адрес Отдела, Отдела МФЦ с просьбой о проведении проверки за соблюдением и исполнением положений Административного регламента и иных нормативных правовых актов,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roofErr w:type="gramEnd"/>
    </w:p>
    <w:p w:rsidR="00595ED3" w:rsidRDefault="00595ED3" w:rsidP="00595ED3">
      <w:pPr>
        <w:ind w:firstLine="567"/>
        <w:contextualSpacing/>
      </w:pPr>
    </w:p>
    <w:p w:rsidR="00323662" w:rsidRPr="00731706" w:rsidRDefault="00323662" w:rsidP="00595ED3">
      <w:pPr>
        <w:ind w:firstLine="567"/>
        <w:contextualSpacing/>
      </w:pPr>
    </w:p>
    <w:p w:rsidR="00323662" w:rsidRDefault="00595ED3" w:rsidP="00323662">
      <w:pPr>
        <w:ind w:firstLine="567"/>
        <w:contextualSpacing/>
        <w:jc w:val="center"/>
        <w:rPr>
          <w:b/>
        </w:rPr>
      </w:pPr>
      <w:r w:rsidRPr="00731706">
        <w:rPr>
          <w:b/>
        </w:rPr>
        <w:t xml:space="preserve">5. </w:t>
      </w:r>
      <w:r w:rsidR="00323662" w:rsidRPr="00590C04">
        <w:rPr>
          <w:b/>
        </w:rPr>
        <w:t>ДОСУДЕБНЫЙ (ВНЕСУДЕБНЫЙ) ПОРЯДОК ОБЖАЛОВАНИЯ РЕШЕНИЙ И ДЕЙСТВИЙ (БЕЗДЕЙСТВИЙ) ОРГАНА, ПРЕДОСТАВЛЯЮЩЕГО ГОСУДАРСТВЕННУЮ УСЛУГУ, ДОЛЖНОСТНЫХ ЛИЦ И МУНИЦИПАЛЬНЫХ СЛУЖАЩИХ</w:t>
      </w:r>
    </w:p>
    <w:p w:rsidR="00323662" w:rsidRPr="00590C04" w:rsidRDefault="00323662" w:rsidP="00323662">
      <w:pPr>
        <w:ind w:firstLine="567"/>
        <w:contextualSpacing/>
        <w:jc w:val="center"/>
        <w:rPr>
          <w:b/>
        </w:rPr>
      </w:pPr>
    </w:p>
    <w:p w:rsidR="00323662" w:rsidRPr="00590C04" w:rsidRDefault="00323662" w:rsidP="00323662">
      <w:pPr>
        <w:autoSpaceDE w:val="0"/>
        <w:autoSpaceDN w:val="0"/>
        <w:adjustRightInd w:val="0"/>
        <w:ind w:firstLine="567"/>
        <w:contextualSpacing/>
      </w:pPr>
      <w:r w:rsidRPr="00590C04">
        <w:t>5.1. Заявитель вправе подать жалобу на решение и (или) действие (бездействие) органа (учреждения), его должностных лиц и муниципальных служащих</w:t>
      </w:r>
      <w:r>
        <w:t>, отдела МФЦ, специалиста отдела МФЦ</w:t>
      </w:r>
      <w:r w:rsidRPr="00590C04">
        <w:t xml:space="preserve"> при предоставлении государственной услуги (далее - жалоба).</w:t>
      </w:r>
    </w:p>
    <w:p w:rsidR="00323662" w:rsidRPr="00590C04" w:rsidRDefault="00323662" w:rsidP="00323662">
      <w:pPr>
        <w:tabs>
          <w:tab w:val="num" w:pos="0"/>
        </w:tabs>
        <w:autoSpaceDE w:val="0"/>
        <w:autoSpaceDN w:val="0"/>
        <w:adjustRightInd w:val="0"/>
        <w:ind w:firstLine="567"/>
        <w:contextualSpacing/>
      </w:pPr>
      <w:r w:rsidRPr="00590C04">
        <w:t>5.2. Заявитель может обратиться с жалобой, в том числе в следующих случаях:</w:t>
      </w:r>
    </w:p>
    <w:p w:rsidR="00323662" w:rsidRPr="00590C04" w:rsidRDefault="00323662" w:rsidP="00323662">
      <w:pPr>
        <w:autoSpaceDE w:val="0"/>
        <w:autoSpaceDN w:val="0"/>
        <w:adjustRightInd w:val="0"/>
        <w:ind w:firstLine="567"/>
        <w:contextualSpacing/>
        <w:outlineLvl w:val="1"/>
      </w:pPr>
      <w:r w:rsidRPr="00590C04">
        <w:t>1) нарушение срока регистрации запроса о предоставлении государственной услуги;</w:t>
      </w:r>
    </w:p>
    <w:p w:rsidR="00323662" w:rsidRPr="00590C04" w:rsidRDefault="00323662" w:rsidP="00323662">
      <w:pPr>
        <w:autoSpaceDE w:val="0"/>
        <w:autoSpaceDN w:val="0"/>
        <w:adjustRightInd w:val="0"/>
        <w:ind w:firstLine="567"/>
        <w:contextualSpacing/>
        <w:outlineLvl w:val="1"/>
      </w:pPr>
      <w:r w:rsidRPr="00590C04">
        <w:t>2) нарушение срока предоставления государственной услуги;</w:t>
      </w:r>
    </w:p>
    <w:p w:rsidR="00323662" w:rsidRPr="00590C04" w:rsidRDefault="00323662" w:rsidP="00323662">
      <w:pPr>
        <w:autoSpaceDE w:val="0"/>
        <w:autoSpaceDN w:val="0"/>
        <w:adjustRightInd w:val="0"/>
        <w:ind w:firstLine="567"/>
        <w:contextualSpacing/>
        <w:outlineLvl w:val="1"/>
      </w:pPr>
      <w:r w:rsidRPr="00590C04">
        <w:t>3) требование у заявителя документов, не предусмотренных нормативными правовыми актами Российской Федерации, нормативными правовыми актами Мурманской области для предоставления государственной услуги;</w:t>
      </w:r>
    </w:p>
    <w:p w:rsidR="00323662" w:rsidRPr="00590C04" w:rsidRDefault="00323662" w:rsidP="00323662">
      <w:pPr>
        <w:autoSpaceDE w:val="0"/>
        <w:autoSpaceDN w:val="0"/>
        <w:adjustRightInd w:val="0"/>
        <w:ind w:firstLine="567"/>
        <w:contextualSpacing/>
        <w:outlineLvl w:val="1"/>
      </w:pPr>
      <w:r w:rsidRPr="00590C04">
        <w:t>4) отказ в приеме документов, представление которых предусмотрено нормативными правовыми актами Российской Федерации, нормативными правовыми актами Мурманской области для предоставления государственной услуги, у заявителя;</w:t>
      </w:r>
    </w:p>
    <w:p w:rsidR="00323662" w:rsidRPr="00590C04" w:rsidRDefault="00323662" w:rsidP="00323662">
      <w:pPr>
        <w:autoSpaceDE w:val="0"/>
        <w:autoSpaceDN w:val="0"/>
        <w:adjustRightInd w:val="0"/>
        <w:ind w:firstLine="567"/>
        <w:contextualSpacing/>
        <w:outlineLvl w:val="1"/>
      </w:pPr>
      <w:proofErr w:type="gramStart"/>
      <w:r w:rsidRPr="00590C04">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Мурманской области;</w:t>
      </w:r>
      <w:proofErr w:type="gramEnd"/>
    </w:p>
    <w:p w:rsidR="00323662" w:rsidRPr="00590C04" w:rsidRDefault="00323662" w:rsidP="00323662">
      <w:pPr>
        <w:autoSpaceDE w:val="0"/>
        <w:autoSpaceDN w:val="0"/>
        <w:adjustRightInd w:val="0"/>
        <w:ind w:firstLine="567"/>
        <w:contextualSpacing/>
        <w:outlineLvl w:val="1"/>
      </w:pPr>
      <w:r w:rsidRPr="00590C04">
        <w:t xml:space="preserve">6) затребование с заявителя </w:t>
      </w:r>
      <w:proofErr w:type="gramStart"/>
      <w:r w:rsidRPr="00590C04">
        <w:t>при</w:t>
      </w:r>
      <w:proofErr w:type="gramEnd"/>
      <w:r w:rsidRPr="00590C04">
        <w:t xml:space="preserve"> </w:t>
      </w:r>
      <w:proofErr w:type="gramStart"/>
      <w:r w:rsidRPr="00590C04">
        <w:t>предоставления</w:t>
      </w:r>
      <w:proofErr w:type="gramEnd"/>
      <w:r w:rsidRPr="00590C04">
        <w:t xml:space="preserve"> государственной услуги платы, не предусмотренной нормативными правовыми актами Российской Федерации, нормативными правовыми актами Мурманской области;</w:t>
      </w:r>
    </w:p>
    <w:p w:rsidR="00323662" w:rsidRPr="00590C04" w:rsidRDefault="00323662" w:rsidP="00323662">
      <w:pPr>
        <w:autoSpaceDE w:val="0"/>
        <w:autoSpaceDN w:val="0"/>
        <w:adjustRightInd w:val="0"/>
        <w:ind w:firstLine="567"/>
        <w:contextualSpacing/>
        <w:outlineLvl w:val="1"/>
      </w:pPr>
      <w:proofErr w:type="gramStart"/>
      <w:r w:rsidRPr="00590C04">
        <w:t>7) отказ органа (учреждения),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323662" w:rsidRPr="00590C04" w:rsidRDefault="00323662" w:rsidP="00323662">
      <w:pPr>
        <w:autoSpaceDE w:val="0"/>
        <w:autoSpaceDN w:val="0"/>
        <w:adjustRightInd w:val="0"/>
        <w:ind w:firstLine="567"/>
        <w:contextualSpacing/>
      </w:pPr>
      <w:r w:rsidRPr="00590C04">
        <w:t>5.3. Рекомендуемая форма жалобы приведена в Приложении № 13 к Административному регламенту. Жалоба должна содержать:</w:t>
      </w:r>
    </w:p>
    <w:p w:rsidR="00323662" w:rsidRPr="00590C04" w:rsidRDefault="00323662" w:rsidP="00323662">
      <w:pPr>
        <w:numPr>
          <w:ilvl w:val="0"/>
          <w:numId w:val="7"/>
        </w:numPr>
        <w:autoSpaceDE w:val="0"/>
        <w:autoSpaceDN w:val="0"/>
        <w:adjustRightInd w:val="0"/>
        <w:ind w:left="0" w:firstLine="567"/>
        <w:contextualSpacing/>
        <w:outlineLvl w:val="1"/>
      </w:pPr>
      <w:r>
        <w:t xml:space="preserve"> </w:t>
      </w:r>
      <w:r w:rsidRPr="00590C04">
        <w:t xml:space="preserve">наименование органа, предоставляющего государственную услугу, должностного лица органа, предоставляющего государственную услугу, либо муниципального </w:t>
      </w:r>
      <w:r w:rsidRPr="00590C04">
        <w:lastRenderedPageBreak/>
        <w:t xml:space="preserve">служащего, </w:t>
      </w:r>
      <w:r>
        <w:t xml:space="preserve">отдела МФЦ, специалиста отдела МФЦ, </w:t>
      </w:r>
      <w:r w:rsidRPr="00590C04">
        <w:t>решения и действия (бездействие) которых обжалуются;</w:t>
      </w:r>
    </w:p>
    <w:p w:rsidR="00323662" w:rsidRPr="00590C04" w:rsidRDefault="00323662" w:rsidP="00323662">
      <w:pPr>
        <w:numPr>
          <w:ilvl w:val="0"/>
          <w:numId w:val="7"/>
        </w:numPr>
        <w:autoSpaceDE w:val="0"/>
        <w:autoSpaceDN w:val="0"/>
        <w:adjustRightInd w:val="0"/>
        <w:ind w:left="0" w:firstLine="567"/>
        <w:contextualSpacing/>
        <w:outlineLvl w:val="1"/>
      </w:pPr>
      <w:r>
        <w:t xml:space="preserve"> </w:t>
      </w:r>
      <w:proofErr w:type="gramStart"/>
      <w:r w:rsidRPr="00590C04">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23662" w:rsidRPr="00590C04" w:rsidRDefault="00323662" w:rsidP="00323662">
      <w:pPr>
        <w:numPr>
          <w:ilvl w:val="0"/>
          <w:numId w:val="7"/>
        </w:numPr>
        <w:autoSpaceDE w:val="0"/>
        <w:autoSpaceDN w:val="0"/>
        <w:adjustRightInd w:val="0"/>
        <w:ind w:left="0" w:firstLine="567"/>
        <w:contextualSpacing/>
        <w:outlineLvl w:val="1"/>
      </w:pPr>
      <w:r>
        <w:t xml:space="preserve"> </w:t>
      </w:r>
      <w:r w:rsidRPr="00590C04">
        <w:t>сведения об обжалуемых решениях и действиях (бездействии)</w:t>
      </w:r>
      <w:r>
        <w:t xml:space="preserve"> </w:t>
      </w:r>
      <w:r w:rsidRPr="00590C04">
        <w:t>органа (учреждения),</w:t>
      </w:r>
      <w:r>
        <w:t xml:space="preserve"> отдела МФЦ,</w:t>
      </w:r>
      <w:r w:rsidRPr="00590C04">
        <w:t xml:space="preserve"> оказываемых государственную услугу, их должностных лиц, либо муниципальных служащих</w:t>
      </w:r>
      <w:r>
        <w:t>, специалистов отдела МФЦ</w:t>
      </w:r>
      <w:r w:rsidRPr="00590C04">
        <w:t>;</w:t>
      </w:r>
    </w:p>
    <w:p w:rsidR="00323662" w:rsidRPr="00590C04" w:rsidRDefault="00323662" w:rsidP="00323662">
      <w:pPr>
        <w:pStyle w:val="ConsPlusNormal"/>
        <w:ind w:firstLine="567"/>
        <w:contextualSpacing/>
        <w:jc w:val="both"/>
        <w:rPr>
          <w:rFonts w:ascii="Times New Roman" w:hAnsi="Times New Roman" w:cs="Times New Roman"/>
          <w:sz w:val="24"/>
          <w:szCs w:val="24"/>
        </w:rPr>
      </w:pPr>
      <w:r w:rsidRPr="00590C04">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(учреждения), их должностных лиц, либо муниципальных служащих</w:t>
      </w:r>
      <w:r>
        <w:rPr>
          <w:rFonts w:ascii="Times New Roman" w:hAnsi="Times New Roman" w:cs="Times New Roman"/>
          <w:sz w:val="24"/>
          <w:szCs w:val="24"/>
        </w:rPr>
        <w:t>, отдела МФЦ, специалиста отдела МФЦ</w:t>
      </w:r>
      <w:r w:rsidRPr="00590C04">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323662" w:rsidRPr="00590C04" w:rsidRDefault="00323662" w:rsidP="00323662">
      <w:pPr>
        <w:widowControl w:val="0"/>
        <w:autoSpaceDE w:val="0"/>
        <w:autoSpaceDN w:val="0"/>
        <w:adjustRightInd w:val="0"/>
        <w:ind w:firstLine="567"/>
        <w:contextualSpacing/>
      </w:pPr>
      <w:r w:rsidRPr="00590C04">
        <w:t>5.4.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23662" w:rsidRPr="00590C04" w:rsidRDefault="00323662" w:rsidP="00323662">
      <w:pPr>
        <w:widowControl w:val="0"/>
        <w:autoSpaceDE w:val="0"/>
        <w:autoSpaceDN w:val="0"/>
        <w:adjustRightInd w:val="0"/>
        <w:ind w:firstLine="567"/>
        <w:contextualSpacing/>
      </w:pPr>
      <w:r w:rsidRPr="00590C04">
        <w:t xml:space="preserve">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90C04">
        <w:t>представлена</w:t>
      </w:r>
      <w:proofErr w:type="gramEnd"/>
      <w:r w:rsidRPr="00590C04">
        <w:t>:</w:t>
      </w:r>
    </w:p>
    <w:p w:rsidR="00323662" w:rsidRPr="00590C04" w:rsidRDefault="00323662" w:rsidP="00323662">
      <w:pPr>
        <w:pStyle w:val="ConsPlusNormal"/>
        <w:ind w:firstLine="567"/>
        <w:contextualSpacing/>
        <w:jc w:val="both"/>
        <w:rPr>
          <w:rFonts w:ascii="Times New Roman" w:hAnsi="Times New Roman" w:cs="Times New Roman"/>
          <w:sz w:val="24"/>
          <w:szCs w:val="24"/>
        </w:rPr>
      </w:pPr>
      <w:r w:rsidRPr="00590C04">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323662" w:rsidRPr="00590C04" w:rsidRDefault="00323662" w:rsidP="00323662">
      <w:pPr>
        <w:pStyle w:val="ConsPlusNormal"/>
        <w:ind w:firstLine="567"/>
        <w:contextualSpacing/>
        <w:jc w:val="both"/>
        <w:rPr>
          <w:rFonts w:ascii="Times New Roman" w:hAnsi="Times New Roman" w:cs="Times New Roman"/>
          <w:sz w:val="24"/>
          <w:szCs w:val="24"/>
        </w:rPr>
      </w:pPr>
      <w:r w:rsidRPr="00590C04">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23662" w:rsidRPr="00590C04" w:rsidRDefault="00323662" w:rsidP="00323662">
      <w:pPr>
        <w:pStyle w:val="ConsPlusNormal"/>
        <w:ind w:firstLine="567"/>
        <w:contextualSpacing/>
        <w:jc w:val="both"/>
        <w:rPr>
          <w:rFonts w:ascii="Times New Roman" w:hAnsi="Times New Roman" w:cs="Times New Roman"/>
          <w:sz w:val="24"/>
          <w:szCs w:val="24"/>
        </w:rPr>
      </w:pPr>
      <w:r w:rsidRPr="00590C04">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23662" w:rsidRDefault="00323662" w:rsidP="00323662">
      <w:pPr>
        <w:autoSpaceDE w:val="0"/>
        <w:autoSpaceDN w:val="0"/>
        <w:adjustRightInd w:val="0"/>
        <w:ind w:firstLine="567"/>
        <w:contextualSpacing/>
      </w:pPr>
      <w:r w:rsidRPr="00590C04">
        <w:t>5.6. Жалоба рассматривается начальником Отдела образования при нарушении порядка предоставления государственной услуги, вследствие решений и действий (бездействия) должностных лиц либо муниципальных служащих.</w:t>
      </w:r>
    </w:p>
    <w:p w:rsidR="00323662" w:rsidRPr="00590C04" w:rsidRDefault="00323662" w:rsidP="00323662">
      <w:pPr>
        <w:autoSpaceDE w:val="0"/>
        <w:autoSpaceDN w:val="0"/>
        <w:adjustRightInd w:val="0"/>
        <w:ind w:firstLine="567"/>
        <w:contextualSpacing/>
      </w:pPr>
      <w:r>
        <w:t>В случае</w:t>
      </w:r>
      <w:proofErr w:type="gramStart"/>
      <w:r>
        <w:t>,</w:t>
      </w:r>
      <w:proofErr w:type="gramEnd"/>
      <w:r>
        <w:t xml:space="preserve"> если жалоба подана на специалиста отдела МФЦ, за нарушение порядка приема заявления, вследствие решений и действий (бездействия) специалиста отдела МФЦ, жалоба рассматривается начальником Отдела МФЦ. </w:t>
      </w:r>
    </w:p>
    <w:p w:rsidR="00323662" w:rsidRPr="00590C04" w:rsidRDefault="00323662" w:rsidP="00323662">
      <w:pPr>
        <w:autoSpaceDE w:val="0"/>
        <w:autoSpaceDN w:val="0"/>
        <w:adjustRightInd w:val="0"/>
        <w:ind w:firstLine="567"/>
        <w:contextualSpacing/>
      </w:pPr>
      <w:r w:rsidRPr="00590C04">
        <w:t>Жалоба может быть подана заявителями через Отдел МФЦ.</w:t>
      </w:r>
    </w:p>
    <w:p w:rsidR="00323662" w:rsidRDefault="00323662" w:rsidP="00323662">
      <w:pPr>
        <w:autoSpaceDE w:val="0"/>
        <w:autoSpaceDN w:val="0"/>
        <w:adjustRightInd w:val="0"/>
        <w:ind w:firstLine="567"/>
        <w:contextualSpacing/>
      </w:pPr>
      <w:r w:rsidRPr="00590C04">
        <w:t>Жалобы на решения, принятые начальником Отдела образования, рассматриваются заместителем главы администрации Терского района, курирующим данное направление деятельности.</w:t>
      </w:r>
    </w:p>
    <w:p w:rsidR="00323662" w:rsidRPr="00590C04" w:rsidRDefault="00323662" w:rsidP="00323662">
      <w:pPr>
        <w:autoSpaceDE w:val="0"/>
        <w:autoSpaceDN w:val="0"/>
        <w:adjustRightInd w:val="0"/>
        <w:ind w:firstLine="567"/>
        <w:contextualSpacing/>
      </w:pPr>
      <w:r w:rsidRPr="00590C04">
        <w:t>Жалобы на решения, принятые начальни</w:t>
      </w:r>
      <w:r>
        <w:t>ком Отдела МФЦ</w:t>
      </w:r>
      <w:r w:rsidRPr="00590C04">
        <w:t>, рассматриваются заместителем главы администрации Терского района, курирующим данное направление деятельности.</w:t>
      </w:r>
    </w:p>
    <w:p w:rsidR="00323662" w:rsidRPr="00590C04" w:rsidRDefault="00323662" w:rsidP="00323662">
      <w:pPr>
        <w:autoSpaceDE w:val="0"/>
        <w:autoSpaceDN w:val="0"/>
        <w:adjustRightInd w:val="0"/>
        <w:ind w:firstLine="567"/>
        <w:contextualSpacing/>
      </w:pPr>
      <w:r w:rsidRPr="00590C04">
        <w:t xml:space="preserve">5.7. </w:t>
      </w:r>
      <w:proofErr w:type="gramStart"/>
      <w:r w:rsidRPr="00590C04">
        <w:t>В досудебном (внесудебном) порядке заявители имеют право обратиться с жалобой в орган (учреждение), предоставляющее государственную услугу в письменной форме на бумажном носителе, в электронной форме, по почте, с использованием информационно-телекоммуникационной сети «Интернет», посредством официального сайта Терского района, Единого портала государственных и муниципальных услуг</w:t>
      </w:r>
      <w:r w:rsidRPr="000776A7">
        <w:t xml:space="preserve"> (</w:t>
      </w:r>
      <w:r>
        <w:t>функций)</w:t>
      </w:r>
      <w:r w:rsidRPr="00590C04">
        <w:t>, а также может быть принята при личном приеме заявителя.</w:t>
      </w:r>
      <w:proofErr w:type="gramEnd"/>
    </w:p>
    <w:p w:rsidR="00323662" w:rsidRPr="00590C04" w:rsidRDefault="00323662" w:rsidP="00323662">
      <w:pPr>
        <w:autoSpaceDE w:val="0"/>
        <w:autoSpaceDN w:val="0"/>
        <w:adjustRightInd w:val="0"/>
        <w:ind w:firstLine="567"/>
        <w:contextualSpacing/>
      </w:pPr>
      <w:r w:rsidRPr="00590C04">
        <w:t>Адреса для направления жалоб в электронном виде:</w:t>
      </w:r>
    </w:p>
    <w:p w:rsidR="00323662" w:rsidRPr="00590C04" w:rsidRDefault="00323662" w:rsidP="00323662">
      <w:pPr>
        <w:numPr>
          <w:ilvl w:val="0"/>
          <w:numId w:val="8"/>
        </w:numPr>
        <w:autoSpaceDE w:val="0"/>
        <w:autoSpaceDN w:val="0"/>
        <w:adjustRightInd w:val="0"/>
        <w:ind w:left="0" w:firstLine="567"/>
        <w:contextualSpacing/>
      </w:pPr>
      <w:r w:rsidRPr="00590C04">
        <w:t>адреса Администрации, Отдела образования и Отдела МФЦ указанные в Приложении №1;</w:t>
      </w:r>
    </w:p>
    <w:p w:rsidR="00323662" w:rsidRPr="00590C04" w:rsidRDefault="00323662" w:rsidP="00323662">
      <w:pPr>
        <w:numPr>
          <w:ilvl w:val="0"/>
          <w:numId w:val="8"/>
        </w:numPr>
        <w:autoSpaceDE w:val="0"/>
        <w:autoSpaceDN w:val="0"/>
        <w:adjustRightInd w:val="0"/>
        <w:ind w:left="0" w:firstLine="567"/>
        <w:contextualSpacing/>
      </w:pPr>
      <w:r w:rsidRPr="00304C69">
        <w:t>https://do.gosuslugi.ru/</w:t>
      </w:r>
      <w:r w:rsidRPr="00590C04">
        <w:t>.</w:t>
      </w:r>
    </w:p>
    <w:p w:rsidR="00323662" w:rsidRPr="00590C04" w:rsidRDefault="00323662" w:rsidP="00323662">
      <w:pPr>
        <w:autoSpaceDE w:val="0"/>
        <w:autoSpaceDN w:val="0"/>
        <w:adjustRightInd w:val="0"/>
        <w:ind w:firstLine="567"/>
        <w:contextualSpacing/>
        <w:outlineLvl w:val="0"/>
      </w:pPr>
      <w:r w:rsidRPr="00590C04">
        <w:lastRenderedPageBreak/>
        <w:t xml:space="preserve">5.8. Жалоба, поступившая в орган (учреждение), их должностным лицам в форме электронного документа, подлежит рассмотрению в </w:t>
      </w:r>
      <w:hyperlink r:id="rId8" w:history="1">
        <w:r w:rsidRPr="00590C04">
          <w:t>порядке</w:t>
        </w:r>
      </w:hyperlink>
      <w:r w:rsidRPr="00590C04">
        <w:t>, установленном настоящим Административным регламентом.</w:t>
      </w:r>
    </w:p>
    <w:p w:rsidR="00323662" w:rsidRPr="00590C04" w:rsidRDefault="00323662" w:rsidP="00323662">
      <w:pPr>
        <w:autoSpaceDE w:val="0"/>
        <w:autoSpaceDN w:val="0"/>
        <w:adjustRightInd w:val="0"/>
        <w:ind w:firstLine="567"/>
        <w:contextualSpacing/>
      </w:pPr>
      <w:r w:rsidRPr="00590C04">
        <w:t xml:space="preserve">При подаче жалобы в электронной форме документы, указанные в </w:t>
      </w:r>
      <w:hyperlink r:id="rId9" w:history="1">
        <w:r w:rsidRPr="00590C04">
          <w:t>пункте 5</w:t>
        </w:r>
      </w:hyperlink>
      <w:r w:rsidRPr="00590C04">
        <w:t xml:space="preserve">.5. Административного регламента, могут быть представлены в форме электронных документов, подписанных электронной подписью, вид которой предусмотрен </w:t>
      </w:r>
      <w:hyperlink r:id="rId10" w:history="1">
        <w:r w:rsidRPr="00590C04">
          <w:t>законодательством</w:t>
        </w:r>
      </w:hyperlink>
      <w:r w:rsidRPr="00590C04">
        <w:t xml:space="preserve"> Российской Федерации, при этом документ, удостоверяющий личность заявителя, не требуется.</w:t>
      </w:r>
    </w:p>
    <w:p w:rsidR="00323662" w:rsidRPr="00590C04" w:rsidRDefault="00323662" w:rsidP="00323662">
      <w:pPr>
        <w:autoSpaceDE w:val="0"/>
        <w:autoSpaceDN w:val="0"/>
        <w:adjustRightInd w:val="0"/>
        <w:ind w:firstLine="567"/>
        <w:contextualSpacing/>
      </w:pPr>
      <w:r w:rsidRPr="00590C04">
        <w:t>5.9. Орган (учреждение), предоставляющее государственную услугу обеспечивает:</w:t>
      </w:r>
    </w:p>
    <w:p w:rsidR="00323662" w:rsidRPr="00590C04" w:rsidRDefault="00323662" w:rsidP="00323662">
      <w:pPr>
        <w:numPr>
          <w:ilvl w:val="0"/>
          <w:numId w:val="9"/>
        </w:numPr>
        <w:tabs>
          <w:tab w:val="left" w:pos="851"/>
        </w:tabs>
        <w:autoSpaceDE w:val="0"/>
        <w:autoSpaceDN w:val="0"/>
        <w:adjustRightInd w:val="0"/>
        <w:ind w:left="0" w:firstLine="567"/>
        <w:contextualSpacing/>
      </w:pPr>
      <w:r w:rsidRPr="00590C04">
        <w:t>оснащение мест для приема жалоб;</w:t>
      </w:r>
    </w:p>
    <w:p w:rsidR="00323662" w:rsidRPr="00590C04" w:rsidRDefault="00323662" w:rsidP="00323662">
      <w:pPr>
        <w:numPr>
          <w:ilvl w:val="0"/>
          <w:numId w:val="9"/>
        </w:numPr>
        <w:tabs>
          <w:tab w:val="left" w:pos="851"/>
        </w:tabs>
        <w:autoSpaceDE w:val="0"/>
        <w:autoSpaceDN w:val="0"/>
        <w:adjustRightInd w:val="0"/>
        <w:ind w:left="0" w:firstLine="567"/>
        <w:contextualSpacing/>
      </w:pPr>
      <w:r w:rsidRPr="00590C04">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w:t>
      </w:r>
    </w:p>
    <w:p w:rsidR="00323662" w:rsidRPr="00590C04" w:rsidRDefault="00323662" w:rsidP="00323662">
      <w:pPr>
        <w:numPr>
          <w:ilvl w:val="0"/>
          <w:numId w:val="9"/>
        </w:numPr>
        <w:tabs>
          <w:tab w:val="left" w:pos="851"/>
        </w:tabs>
        <w:autoSpaceDE w:val="0"/>
        <w:autoSpaceDN w:val="0"/>
        <w:adjustRightInd w:val="0"/>
        <w:ind w:left="0" w:firstLine="567"/>
        <w:contextualSpacing/>
      </w:pPr>
      <w:r w:rsidRPr="00590C04">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323662" w:rsidRPr="00590C04" w:rsidRDefault="00323662" w:rsidP="00323662">
      <w:pPr>
        <w:autoSpaceDE w:val="0"/>
        <w:autoSpaceDN w:val="0"/>
        <w:adjustRightInd w:val="0"/>
        <w:ind w:firstLine="567"/>
        <w:contextualSpacing/>
        <w:outlineLvl w:val="1"/>
      </w:pPr>
      <w:r w:rsidRPr="00590C04">
        <w:t>5.10. По результатам рассмотрения жалобы руководитель органа (учреждения)</w:t>
      </w:r>
      <w:r>
        <w:t>,</w:t>
      </w:r>
      <w:r w:rsidRPr="00590C04">
        <w:t xml:space="preserve"> принимает одно из следующих решений:</w:t>
      </w:r>
    </w:p>
    <w:p w:rsidR="00323662" w:rsidRPr="00590C04" w:rsidRDefault="00323662" w:rsidP="00323662">
      <w:pPr>
        <w:autoSpaceDE w:val="0"/>
        <w:autoSpaceDN w:val="0"/>
        <w:adjustRightInd w:val="0"/>
        <w:ind w:firstLine="567"/>
        <w:contextualSpacing/>
        <w:outlineLvl w:val="1"/>
      </w:pPr>
      <w:proofErr w:type="gramStart"/>
      <w:r w:rsidRPr="00590C04">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Мурманской области, а также в иных формах;</w:t>
      </w:r>
      <w:proofErr w:type="gramEnd"/>
    </w:p>
    <w:p w:rsidR="00323662" w:rsidRPr="00590C04" w:rsidRDefault="00323662" w:rsidP="00323662">
      <w:pPr>
        <w:autoSpaceDE w:val="0"/>
        <w:autoSpaceDN w:val="0"/>
        <w:adjustRightInd w:val="0"/>
        <w:ind w:firstLine="567"/>
        <w:contextualSpacing/>
        <w:outlineLvl w:val="1"/>
      </w:pPr>
      <w:r w:rsidRPr="00590C04">
        <w:t>2) отказывает в удовлетворении жалобы.</w:t>
      </w:r>
    </w:p>
    <w:p w:rsidR="00323662" w:rsidRPr="00590C04" w:rsidRDefault="00323662" w:rsidP="00323662">
      <w:pPr>
        <w:autoSpaceDE w:val="0"/>
        <w:autoSpaceDN w:val="0"/>
        <w:adjustRightInd w:val="0"/>
        <w:ind w:firstLine="567"/>
        <w:contextualSpacing/>
      </w:pPr>
      <w:r w:rsidRPr="00590C04">
        <w:t>Не позднее дня, следующего за днем принятия одного из указанных решений, заявителю в письменной форме, по желанию Заявителя в электронной форме, направляется мотивированный ответ о результатах рассмотрения жалобы.</w:t>
      </w:r>
    </w:p>
    <w:p w:rsidR="00323662" w:rsidRPr="00590C04" w:rsidRDefault="00323662" w:rsidP="00323662">
      <w:pPr>
        <w:autoSpaceDE w:val="0"/>
        <w:autoSpaceDN w:val="0"/>
        <w:adjustRightInd w:val="0"/>
        <w:ind w:firstLine="567"/>
        <w:contextualSpacing/>
      </w:pPr>
      <w:r w:rsidRPr="00590C04">
        <w:t xml:space="preserve">5.11. В случае установления в ходе или по результатам </w:t>
      </w:r>
      <w:proofErr w:type="gramStart"/>
      <w:r w:rsidRPr="00590C04">
        <w:t>рассмотрения жалобы признаков состава административного правонарушения</w:t>
      </w:r>
      <w:proofErr w:type="gramEnd"/>
      <w:r w:rsidRPr="00590C04">
        <w:t xml:space="preserve"> или преступления должностное лицо, наделенное полномочиями по рассмотрению жалоб в настоящей статье, незамедлительно направляет имеющиеся материалы в органы прокуратуры.</w:t>
      </w:r>
    </w:p>
    <w:p w:rsidR="00323662" w:rsidRPr="00590C04" w:rsidRDefault="00323662" w:rsidP="00323662">
      <w:pPr>
        <w:autoSpaceDE w:val="0"/>
        <w:autoSpaceDN w:val="0"/>
        <w:adjustRightInd w:val="0"/>
        <w:ind w:firstLine="567"/>
        <w:contextualSpacing/>
        <w:outlineLvl w:val="1"/>
      </w:pPr>
      <w:r w:rsidRPr="00590C04">
        <w:t xml:space="preserve">5.12. </w:t>
      </w:r>
      <w:proofErr w:type="gramStart"/>
      <w:r w:rsidRPr="00590C04">
        <w:t>Жалоба, поступившая в орган (учреждение), подлежит рассмотрению должностным лицам в течение пятнадцати рабочих дней со дня ее регистрации, а в случае обжалования отказа органа (учреждения),</w:t>
      </w:r>
      <w:r>
        <w:t xml:space="preserve"> </w:t>
      </w:r>
      <w:r w:rsidRPr="00590C04">
        <w:t>их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23662" w:rsidRPr="00590C04" w:rsidRDefault="00323662" w:rsidP="00323662">
      <w:pPr>
        <w:ind w:firstLine="567"/>
        <w:contextualSpacing/>
        <w:outlineLvl w:val="0"/>
      </w:pPr>
      <w:proofErr w:type="gramStart"/>
      <w:r w:rsidRPr="00590C04">
        <w:t xml:space="preserve">Ответ на жалобу, поступившую в форме электронного документа, направляется по адресу электронной почты, указанной в жалобе,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(учреждения), вид которой установлен </w:t>
      </w:r>
      <w:hyperlink r:id="rId11" w:history="1">
        <w:r w:rsidRPr="00590C04">
          <w:t>законодательством</w:t>
        </w:r>
      </w:hyperlink>
      <w:r w:rsidRPr="00590C04">
        <w:t xml:space="preserve"> Российской Федерации, или в письменной форме по почтовому адресу, указанному в жалобе.</w:t>
      </w:r>
      <w:proofErr w:type="gramEnd"/>
    </w:p>
    <w:p w:rsidR="00323662" w:rsidRPr="00590C04" w:rsidRDefault="00323662" w:rsidP="00323662">
      <w:pPr>
        <w:autoSpaceDE w:val="0"/>
        <w:autoSpaceDN w:val="0"/>
        <w:adjustRightInd w:val="0"/>
        <w:ind w:firstLine="567"/>
        <w:contextualSpacing/>
      </w:pPr>
      <w:r w:rsidRPr="00590C04">
        <w:t>5.13. В ответе по результатам рассмотрения жалобы указываются:</w:t>
      </w:r>
    </w:p>
    <w:p w:rsidR="00323662" w:rsidRPr="00590C04" w:rsidRDefault="00323662" w:rsidP="00323662">
      <w:pPr>
        <w:numPr>
          <w:ilvl w:val="0"/>
          <w:numId w:val="10"/>
        </w:numPr>
        <w:tabs>
          <w:tab w:val="left" w:pos="993"/>
        </w:tabs>
        <w:autoSpaceDE w:val="0"/>
        <w:autoSpaceDN w:val="0"/>
        <w:adjustRightInd w:val="0"/>
        <w:ind w:left="0" w:firstLine="567"/>
        <w:contextualSpacing/>
      </w:pPr>
      <w:proofErr w:type="gramStart"/>
      <w:r w:rsidRPr="00590C04">
        <w:t>наименование органа (учреждения), предоставляющего государственную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323662" w:rsidRPr="00590C04" w:rsidRDefault="00323662" w:rsidP="00323662">
      <w:pPr>
        <w:numPr>
          <w:ilvl w:val="0"/>
          <w:numId w:val="10"/>
        </w:numPr>
        <w:tabs>
          <w:tab w:val="left" w:pos="993"/>
        </w:tabs>
        <w:autoSpaceDE w:val="0"/>
        <w:autoSpaceDN w:val="0"/>
        <w:adjustRightInd w:val="0"/>
        <w:ind w:left="0" w:firstLine="567"/>
        <w:contextualSpacing/>
      </w:pPr>
      <w:r w:rsidRPr="00590C04">
        <w:t>номер, дата, место принятия решения, включая сведения о должностном лице, решение или действие (бездействие) которого обжалуется;</w:t>
      </w:r>
    </w:p>
    <w:p w:rsidR="00323662" w:rsidRPr="00590C04" w:rsidRDefault="00323662" w:rsidP="00323662">
      <w:pPr>
        <w:numPr>
          <w:ilvl w:val="0"/>
          <w:numId w:val="10"/>
        </w:numPr>
        <w:tabs>
          <w:tab w:val="left" w:pos="993"/>
        </w:tabs>
        <w:autoSpaceDE w:val="0"/>
        <w:autoSpaceDN w:val="0"/>
        <w:adjustRightInd w:val="0"/>
        <w:ind w:left="0" w:firstLine="567"/>
        <w:contextualSpacing/>
      </w:pPr>
      <w:r w:rsidRPr="00590C04">
        <w:t>фамилия, имя, отчество (последнее - при наличии) или наименование заявителя;</w:t>
      </w:r>
    </w:p>
    <w:p w:rsidR="00323662" w:rsidRPr="00590C04" w:rsidRDefault="00323662" w:rsidP="00323662">
      <w:pPr>
        <w:numPr>
          <w:ilvl w:val="0"/>
          <w:numId w:val="10"/>
        </w:numPr>
        <w:tabs>
          <w:tab w:val="left" w:pos="993"/>
        </w:tabs>
        <w:autoSpaceDE w:val="0"/>
        <w:autoSpaceDN w:val="0"/>
        <w:adjustRightInd w:val="0"/>
        <w:ind w:left="0" w:firstLine="567"/>
        <w:contextualSpacing/>
      </w:pPr>
      <w:r w:rsidRPr="00590C04">
        <w:lastRenderedPageBreak/>
        <w:t>основания для принятия решения по жалобе;</w:t>
      </w:r>
    </w:p>
    <w:p w:rsidR="00323662" w:rsidRPr="00590C04" w:rsidRDefault="00323662" w:rsidP="00323662">
      <w:pPr>
        <w:numPr>
          <w:ilvl w:val="0"/>
          <w:numId w:val="10"/>
        </w:numPr>
        <w:tabs>
          <w:tab w:val="left" w:pos="993"/>
        </w:tabs>
        <w:autoSpaceDE w:val="0"/>
        <w:autoSpaceDN w:val="0"/>
        <w:adjustRightInd w:val="0"/>
        <w:ind w:left="0" w:firstLine="567"/>
        <w:contextualSpacing/>
      </w:pPr>
      <w:r w:rsidRPr="00590C04">
        <w:t>принятое по жалобе решение;</w:t>
      </w:r>
    </w:p>
    <w:p w:rsidR="00323662" w:rsidRPr="00590C04" w:rsidRDefault="00323662" w:rsidP="00323662">
      <w:pPr>
        <w:numPr>
          <w:ilvl w:val="0"/>
          <w:numId w:val="10"/>
        </w:numPr>
        <w:tabs>
          <w:tab w:val="left" w:pos="993"/>
        </w:tabs>
        <w:autoSpaceDE w:val="0"/>
        <w:autoSpaceDN w:val="0"/>
        <w:adjustRightInd w:val="0"/>
        <w:ind w:left="0" w:firstLine="567"/>
        <w:contextualSpacing/>
      </w:pPr>
      <w:r w:rsidRPr="00590C04">
        <w:t>в случае если жалоба признана обоснованной, сроки устранения выявленных нарушений, в том числе срок предоставления результата государственной услуги;</w:t>
      </w:r>
    </w:p>
    <w:p w:rsidR="00323662" w:rsidRPr="00590C04" w:rsidRDefault="00323662" w:rsidP="00323662">
      <w:pPr>
        <w:numPr>
          <w:ilvl w:val="0"/>
          <w:numId w:val="10"/>
        </w:numPr>
        <w:tabs>
          <w:tab w:val="left" w:pos="993"/>
        </w:tabs>
        <w:autoSpaceDE w:val="0"/>
        <w:autoSpaceDN w:val="0"/>
        <w:adjustRightInd w:val="0"/>
        <w:ind w:left="0" w:firstLine="567"/>
        <w:contextualSpacing/>
      </w:pPr>
      <w:r w:rsidRPr="00590C04">
        <w:t>сведения о порядке обжалования принятого по жалобе решения.</w:t>
      </w:r>
    </w:p>
    <w:p w:rsidR="00323662" w:rsidRPr="00590C04" w:rsidRDefault="00323662" w:rsidP="00323662">
      <w:pPr>
        <w:autoSpaceDE w:val="0"/>
        <w:autoSpaceDN w:val="0"/>
        <w:adjustRightInd w:val="0"/>
        <w:ind w:firstLine="567"/>
        <w:contextualSpacing/>
      </w:pPr>
      <w:r w:rsidRPr="00590C04">
        <w:t>5.14. В случае если доводы, изложенные в жалобе</w:t>
      </w:r>
      <w:r>
        <w:t>,</w:t>
      </w:r>
      <w:r w:rsidRPr="00590C04">
        <w:t xml:space="preserve"> не входят в компетенцию органа (учреждения), уполномоченное на рассмотрение жалобы должностное лицо в течение 3 рабочих дней со дня ее регистрации обеспечивает направление жалобы в уполномоченный на ее рассмотрение орган (учреждение)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(учреждении).</w:t>
      </w:r>
    </w:p>
    <w:p w:rsidR="00323662" w:rsidRPr="00590C04" w:rsidRDefault="00323662" w:rsidP="00323662">
      <w:pPr>
        <w:autoSpaceDE w:val="0"/>
        <w:autoSpaceDN w:val="0"/>
        <w:adjustRightInd w:val="0"/>
        <w:ind w:firstLine="567"/>
        <w:contextualSpacing/>
      </w:pPr>
      <w:r w:rsidRPr="00590C04">
        <w:t>5.15. При удовлетворении жалобы орган (учреждение)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323662" w:rsidRPr="00590C04" w:rsidRDefault="00323662" w:rsidP="00323662">
      <w:pPr>
        <w:autoSpaceDE w:val="0"/>
        <w:autoSpaceDN w:val="0"/>
        <w:adjustRightInd w:val="0"/>
        <w:ind w:firstLine="567"/>
        <w:contextualSpacing/>
      </w:pPr>
      <w:r w:rsidRPr="00590C04">
        <w:t>5.16. Орган (учреждение) отказывает в удовлетворении жалобы в следующих случаях:</w:t>
      </w:r>
    </w:p>
    <w:p w:rsidR="00323662" w:rsidRPr="00590C04" w:rsidRDefault="00323662" w:rsidP="00323662">
      <w:pPr>
        <w:numPr>
          <w:ilvl w:val="0"/>
          <w:numId w:val="11"/>
        </w:numPr>
        <w:tabs>
          <w:tab w:val="left" w:pos="993"/>
        </w:tabs>
        <w:autoSpaceDE w:val="0"/>
        <w:autoSpaceDN w:val="0"/>
        <w:adjustRightInd w:val="0"/>
        <w:ind w:left="0" w:firstLine="567"/>
        <w:contextualSpacing/>
      </w:pPr>
      <w:r w:rsidRPr="00590C04">
        <w:t>наличие вступившего в законную силу решения суда, арбитражного суда по жалобе о том же предмете и по тем же основаниям;</w:t>
      </w:r>
    </w:p>
    <w:p w:rsidR="00323662" w:rsidRPr="00590C04" w:rsidRDefault="00323662" w:rsidP="00323662">
      <w:pPr>
        <w:numPr>
          <w:ilvl w:val="0"/>
          <w:numId w:val="11"/>
        </w:numPr>
        <w:tabs>
          <w:tab w:val="left" w:pos="993"/>
        </w:tabs>
        <w:autoSpaceDE w:val="0"/>
        <w:autoSpaceDN w:val="0"/>
        <w:adjustRightInd w:val="0"/>
        <w:ind w:left="0" w:firstLine="567"/>
        <w:contextualSpacing/>
      </w:pPr>
      <w:r w:rsidRPr="00590C04">
        <w:t>подача жалобы лицом, полномочия которого не подтверждены в порядке, установленном законодательством Российской Федерации;</w:t>
      </w:r>
    </w:p>
    <w:p w:rsidR="00323662" w:rsidRPr="00590C04" w:rsidRDefault="00323662" w:rsidP="00323662">
      <w:pPr>
        <w:numPr>
          <w:ilvl w:val="0"/>
          <w:numId w:val="11"/>
        </w:numPr>
        <w:tabs>
          <w:tab w:val="left" w:pos="993"/>
        </w:tabs>
        <w:autoSpaceDE w:val="0"/>
        <w:autoSpaceDN w:val="0"/>
        <w:adjustRightInd w:val="0"/>
        <w:ind w:left="0" w:firstLine="567"/>
        <w:contextualSpacing/>
      </w:pPr>
      <w:r w:rsidRPr="00590C04">
        <w:t>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323662" w:rsidRPr="00590C04" w:rsidRDefault="00323662" w:rsidP="00323662">
      <w:pPr>
        <w:autoSpaceDE w:val="0"/>
        <w:autoSpaceDN w:val="0"/>
        <w:adjustRightInd w:val="0"/>
        <w:ind w:firstLine="567"/>
        <w:contextualSpacing/>
      </w:pPr>
      <w:r w:rsidRPr="00590C04">
        <w:t>5.17. Орган (учреждение) вправе оставить жалобу без ответа в следующих случаях:</w:t>
      </w:r>
    </w:p>
    <w:p w:rsidR="00323662" w:rsidRPr="00590C04" w:rsidRDefault="00323662" w:rsidP="00323662">
      <w:pPr>
        <w:autoSpaceDE w:val="0"/>
        <w:autoSpaceDN w:val="0"/>
        <w:adjustRightInd w:val="0"/>
        <w:ind w:firstLine="567"/>
        <w:contextualSpacing/>
      </w:pPr>
      <w:r w:rsidRPr="00590C04">
        <w:t xml:space="preserve">- если в жалобе не </w:t>
      </w:r>
      <w:proofErr w:type="gramStart"/>
      <w:r w:rsidRPr="00590C04">
        <w:t>указаны</w:t>
      </w:r>
      <w:proofErr w:type="gramEnd"/>
      <w:r>
        <w:t>:</w:t>
      </w:r>
      <w:r w:rsidRPr="00590C04">
        <w:t xml:space="preserve"> фамилия заявителя и почтовый адрес, по которому должен быть направлен ответ;</w:t>
      </w:r>
    </w:p>
    <w:p w:rsidR="00323662" w:rsidRPr="00590C04" w:rsidRDefault="00323662" w:rsidP="00323662">
      <w:pPr>
        <w:autoSpaceDE w:val="0"/>
        <w:autoSpaceDN w:val="0"/>
        <w:adjustRightInd w:val="0"/>
        <w:ind w:firstLine="567"/>
        <w:contextualSpacing/>
      </w:pPr>
      <w:r w:rsidRPr="00590C04">
        <w:t xml:space="preserve">- если в жалобе содержатся </w:t>
      </w:r>
      <w:proofErr w:type="gramStart"/>
      <w:r w:rsidRPr="00590C04">
        <w:t>нецензурные</w:t>
      </w:r>
      <w:proofErr w:type="gramEnd"/>
      <w:r w:rsidRPr="00590C04">
        <w:t xml:space="preserve">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323662" w:rsidRPr="00590C04" w:rsidRDefault="00323662" w:rsidP="00323662">
      <w:pPr>
        <w:autoSpaceDE w:val="0"/>
        <w:autoSpaceDN w:val="0"/>
        <w:adjustRightInd w:val="0"/>
        <w:ind w:firstLine="567"/>
        <w:contextualSpacing/>
      </w:pPr>
      <w:r w:rsidRPr="00590C04">
        <w:t>- если текст жалобы не поддается прочтению, ответ на жалобу не дается, о чем в течение семи дней со дня регистрации жалобы сообщается заявителю, если его фамилия и почтовый адрес поддаются прочтению.</w:t>
      </w:r>
    </w:p>
    <w:p w:rsidR="00323662" w:rsidRDefault="00323662" w:rsidP="00323662">
      <w:pPr>
        <w:autoSpaceDE w:val="0"/>
        <w:autoSpaceDN w:val="0"/>
        <w:adjustRightInd w:val="0"/>
        <w:ind w:firstLine="567"/>
        <w:contextualSpacing/>
      </w:pPr>
      <w:r w:rsidRPr="00590C04">
        <w:t>5.18.</w:t>
      </w:r>
      <w:r>
        <w:t xml:space="preserve"> </w:t>
      </w:r>
      <w:r w:rsidRPr="00590C04">
        <w:t>Если заявитель не удовлетворен решением, принятым в ходе рассмотрения жалобы, то решения, принятые в рамках предоставления государственной услуги, могут быть обжалованы в судебном порядке.</w:t>
      </w:r>
    </w:p>
    <w:p w:rsidR="00323662" w:rsidRPr="00590C04" w:rsidRDefault="00323662" w:rsidP="00323662">
      <w:pPr>
        <w:autoSpaceDE w:val="0"/>
        <w:autoSpaceDN w:val="0"/>
        <w:adjustRightInd w:val="0"/>
        <w:ind w:firstLine="567"/>
        <w:contextualSpacing/>
        <w:jc w:val="center"/>
      </w:pPr>
      <w:r>
        <w:t>______________________________</w:t>
      </w:r>
    </w:p>
    <w:p w:rsidR="00595ED3" w:rsidRPr="00731706" w:rsidRDefault="00595ED3" w:rsidP="00323662">
      <w:pPr>
        <w:ind w:firstLine="567"/>
        <w:contextualSpacing/>
        <w:jc w:val="center"/>
      </w:pPr>
    </w:p>
    <w:p w:rsidR="00595ED3" w:rsidRPr="00731706" w:rsidRDefault="00595ED3" w:rsidP="00595ED3">
      <w:pPr>
        <w:ind w:firstLine="567"/>
        <w:contextualSpacing/>
        <w:jc w:val="right"/>
      </w:pPr>
    </w:p>
    <w:p w:rsidR="00731706" w:rsidRDefault="00731706" w:rsidP="00595ED3">
      <w:pPr>
        <w:ind w:firstLine="567"/>
        <w:contextualSpacing/>
        <w:jc w:val="right"/>
        <w:rPr>
          <w:b/>
        </w:rPr>
      </w:pPr>
    </w:p>
    <w:p w:rsidR="00731706" w:rsidRDefault="00731706" w:rsidP="00595ED3">
      <w:pPr>
        <w:ind w:firstLine="567"/>
        <w:contextualSpacing/>
        <w:jc w:val="right"/>
        <w:rPr>
          <w:b/>
        </w:rPr>
      </w:pPr>
    </w:p>
    <w:p w:rsidR="00731706" w:rsidRDefault="00731706" w:rsidP="00595ED3">
      <w:pPr>
        <w:ind w:firstLine="567"/>
        <w:contextualSpacing/>
        <w:jc w:val="right"/>
        <w:rPr>
          <w:b/>
        </w:rPr>
      </w:pPr>
    </w:p>
    <w:p w:rsidR="00731706" w:rsidRDefault="00731706" w:rsidP="00595ED3">
      <w:pPr>
        <w:ind w:firstLine="567"/>
        <w:contextualSpacing/>
        <w:jc w:val="right"/>
        <w:rPr>
          <w:b/>
        </w:rPr>
      </w:pPr>
    </w:p>
    <w:p w:rsidR="00731706" w:rsidRDefault="00731706" w:rsidP="00595ED3">
      <w:pPr>
        <w:ind w:firstLine="567"/>
        <w:contextualSpacing/>
        <w:jc w:val="right"/>
        <w:rPr>
          <w:b/>
        </w:rPr>
      </w:pPr>
    </w:p>
    <w:p w:rsidR="00731706" w:rsidRDefault="00731706" w:rsidP="00595ED3">
      <w:pPr>
        <w:ind w:firstLine="567"/>
        <w:contextualSpacing/>
        <w:jc w:val="right"/>
        <w:rPr>
          <w:b/>
        </w:rPr>
      </w:pPr>
    </w:p>
    <w:p w:rsidR="00731706" w:rsidRDefault="00731706" w:rsidP="00595ED3">
      <w:pPr>
        <w:ind w:firstLine="567"/>
        <w:contextualSpacing/>
        <w:jc w:val="right"/>
        <w:rPr>
          <w:b/>
        </w:rPr>
      </w:pPr>
    </w:p>
    <w:p w:rsidR="00731706" w:rsidRDefault="00731706" w:rsidP="00595ED3">
      <w:pPr>
        <w:ind w:firstLine="567"/>
        <w:contextualSpacing/>
        <w:jc w:val="right"/>
        <w:rPr>
          <w:b/>
        </w:rPr>
      </w:pPr>
    </w:p>
    <w:p w:rsidR="00731706" w:rsidRDefault="00731706" w:rsidP="00595ED3">
      <w:pPr>
        <w:ind w:firstLine="567"/>
        <w:contextualSpacing/>
        <w:jc w:val="right"/>
        <w:rPr>
          <w:b/>
        </w:rPr>
      </w:pPr>
    </w:p>
    <w:p w:rsidR="00323662" w:rsidRDefault="00323662">
      <w:pPr>
        <w:spacing w:after="200" w:line="276" w:lineRule="auto"/>
        <w:ind w:firstLine="0"/>
        <w:jc w:val="left"/>
        <w:rPr>
          <w:b/>
        </w:rPr>
      </w:pPr>
      <w:r>
        <w:rPr>
          <w:b/>
        </w:rPr>
        <w:br w:type="page"/>
      </w:r>
    </w:p>
    <w:p w:rsidR="00595ED3" w:rsidRPr="00731706" w:rsidRDefault="00595ED3" w:rsidP="00595ED3">
      <w:pPr>
        <w:ind w:firstLine="567"/>
        <w:contextualSpacing/>
        <w:jc w:val="right"/>
        <w:rPr>
          <w:b/>
        </w:rPr>
      </w:pPr>
      <w:r w:rsidRPr="00731706">
        <w:rPr>
          <w:b/>
        </w:rPr>
        <w:lastRenderedPageBreak/>
        <w:t>Приложение № 1</w:t>
      </w:r>
    </w:p>
    <w:p w:rsidR="00595ED3" w:rsidRPr="00731706" w:rsidRDefault="00731706" w:rsidP="00595ED3">
      <w:pPr>
        <w:ind w:firstLine="567"/>
        <w:contextualSpacing/>
        <w:jc w:val="right"/>
      </w:pPr>
      <w:r>
        <w:rPr>
          <w:b/>
        </w:rPr>
        <w:t>к а</w:t>
      </w:r>
      <w:r w:rsidR="00595ED3" w:rsidRPr="00731706">
        <w:rPr>
          <w:b/>
        </w:rPr>
        <w:t>дминистративному регламенту</w:t>
      </w:r>
    </w:p>
    <w:p w:rsidR="00595ED3" w:rsidRPr="00731706" w:rsidRDefault="00595ED3" w:rsidP="00595ED3">
      <w:pPr>
        <w:ind w:firstLine="567"/>
        <w:contextualSpacing/>
      </w:pPr>
    </w:p>
    <w:p w:rsidR="00595ED3" w:rsidRPr="00731706" w:rsidRDefault="00595ED3" w:rsidP="007F55FA">
      <w:pPr>
        <w:ind w:firstLine="0"/>
        <w:contextualSpacing/>
        <w:jc w:val="center"/>
      </w:pPr>
      <w:r w:rsidRPr="00731706">
        <w:rPr>
          <w:b/>
        </w:rPr>
        <w:t>Контактные данные учреждений, предоставляющих государственную услугу</w:t>
      </w:r>
    </w:p>
    <w:p w:rsidR="00595ED3" w:rsidRPr="00731706" w:rsidRDefault="00595ED3" w:rsidP="007F55FA">
      <w:pPr>
        <w:ind w:firstLine="0"/>
        <w:contextualSpacing/>
      </w:pPr>
    </w:p>
    <w:p w:rsidR="00595ED3" w:rsidRPr="00731706" w:rsidRDefault="00595ED3" w:rsidP="007F55FA">
      <w:pPr>
        <w:ind w:firstLine="0"/>
        <w:contextualSpacing/>
        <w:jc w:val="center"/>
        <w:rPr>
          <w:b/>
        </w:rPr>
      </w:pPr>
      <w:r w:rsidRPr="00731706">
        <w:rPr>
          <w:b/>
        </w:rPr>
        <w:t>Администрация Терского района</w:t>
      </w:r>
    </w:p>
    <w:p w:rsidR="00595ED3" w:rsidRPr="00731706" w:rsidRDefault="00595ED3" w:rsidP="007F55FA">
      <w:pPr>
        <w:pStyle w:val="aa"/>
        <w:suppressAutoHyphens/>
        <w:contextualSpacing/>
        <w:rPr>
          <w:rFonts w:ascii="Times New Roman" w:hAnsi="Times New Roman" w:cs="Times New Roman"/>
          <w:sz w:val="24"/>
          <w:szCs w:val="24"/>
        </w:rPr>
      </w:pPr>
      <w:r w:rsidRPr="00731706">
        <w:rPr>
          <w:rFonts w:ascii="Times New Roman" w:hAnsi="Times New Roman" w:cs="Times New Roman"/>
          <w:sz w:val="24"/>
          <w:szCs w:val="24"/>
        </w:rPr>
        <w:t xml:space="preserve">Местонахождение/почтовый адрес: </w:t>
      </w:r>
    </w:p>
    <w:p w:rsidR="00595ED3" w:rsidRPr="00731706" w:rsidRDefault="00595ED3" w:rsidP="007F55FA">
      <w:pPr>
        <w:pStyle w:val="aa"/>
        <w:suppressAutoHyphens/>
        <w:contextualSpacing/>
        <w:rPr>
          <w:rFonts w:ascii="Times New Roman" w:hAnsi="Times New Roman" w:cs="Times New Roman"/>
          <w:sz w:val="24"/>
          <w:szCs w:val="24"/>
        </w:rPr>
      </w:pPr>
      <w:r w:rsidRPr="00731706">
        <w:rPr>
          <w:rFonts w:ascii="Times New Roman" w:hAnsi="Times New Roman" w:cs="Times New Roman"/>
          <w:sz w:val="24"/>
          <w:szCs w:val="24"/>
        </w:rPr>
        <w:t xml:space="preserve">184703, Мурманская область, Терский район, </w:t>
      </w:r>
      <w:proofErr w:type="spellStart"/>
      <w:r w:rsidRPr="00731706">
        <w:rPr>
          <w:rFonts w:ascii="Times New Roman" w:hAnsi="Times New Roman" w:cs="Times New Roman"/>
          <w:sz w:val="24"/>
          <w:szCs w:val="24"/>
        </w:rPr>
        <w:t>пгт</w:t>
      </w:r>
      <w:proofErr w:type="spellEnd"/>
      <w:r w:rsidRPr="00731706">
        <w:rPr>
          <w:rFonts w:ascii="Times New Roman" w:hAnsi="Times New Roman" w:cs="Times New Roman"/>
          <w:sz w:val="24"/>
          <w:szCs w:val="24"/>
        </w:rPr>
        <w:t>. Умба, ул. Дзержинского, д.42</w:t>
      </w:r>
    </w:p>
    <w:p w:rsidR="00595ED3" w:rsidRPr="00731706" w:rsidRDefault="00595ED3" w:rsidP="007F55FA">
      <w:pPr>
        <w:pStyle w:val="aa"/>
        <w:suppressAutoHyphens/>
        <w:contextualSpacing/>
        <w:rPr>
          <w:rFonts w:ascii="Times New Roman" w:hAnsi="Times New Roman" w:cs="Times New Roman"/>
          <w:sz w:val="24"/>
          <w:szCs w:val="24"/>
        </w:rPr>
      </w:pPr>
      <w:r w:rsidRPr="00731706">
        <w:rPr>
          <w:rFonts w:ascii="Times New Roman" w:hAnsi="Times New Roman" w:cs="Times New Roman"/>
          <w:sz w:val="24"/>
          <w:szCs w:val="24"/>
        </w:rPr>
        <w:t>Секретарь: (815-59) 5-04-45</w:t>
      </w:r>
    </w:p>
    <w:p w:rsidR="00595ED3" w:rsidRPr="00731706" w:rsidRDefault="00595ED3" w:rsidP="007F55FA">
      <w:pPr>
        <w:pStyle w:val="aa"/>
        <w:suppressAutoHyphens/>
        <w:contextualSpacing/>
        <w:rPr>
          <w:rFonts w:ascii="Times New Roman" w:hAnsi="Times New Roman" w:cs="Times New Roman"/>
          <w:sz w:val="24"/>
          <w:szCs w:val="24"/>
        </w:rPr>
      </w:pPr>
      <w:r w:rsidRPr="00731706">
        <w:rPr>
          <w:rFonts w:ascii="Times New Roman" w:hAnsi="Times New Roman" w:cs="Times New Roman"/>
          <w:sz w:val="24"/>
          <w:szCs w:val="24"/>
        </w:rPr>
        <w:t>Организационно-правовой отдел: (815-59) 5-06-68</w:t>
      </w:r>
    </w:p>
    <w:p w:rsidR="00595ED3" w:rsidRPr="00731706" w:rsidRDefault="00595ED3" w:rsidP="007F55FA">
      <w:pPr>
        <w:pStyle w:val="aa"/>
        <w:suppressAutoHyphens/>
        <w:contextualSpacing/>
        <w:rPr>
          <w:rFonts w:ascii="Times New Roman" w:hAnsi="Times New Roman" w:cs="Times New Roman"/>
          <w:i/>
          <w:sz w:val="24"/>
          <w:szCs w:val="24"/>
        </w:rPr>
      </w:pPr>
      <w:r w:rsidRPr="00731706">
        <w:rPr>
          <w:rFonts w:ascii="Times New Roman" w:hAnsi="Times New Roman" w:cs="Times New Roman"/>
          <w:sz w:val="24"/>
          <w:szCs w:val="24"/>
        </w:rPr>
        <w:t xml:space="preserve">Адрес электронной почты: </w:t>
      </w:r>
      <w:proofErr w:type="spellStart"/>
      <w:r w:rsidRPr="00731706">
        <w:rPr>
          <w:rFonts w:ascii="Times New Roman" w:eastAsia="Andale Sans UI" w:hAnsi="Times New Roman" w:cs="Times New Roman"/>
          <w:sz w:val="24"/>
          <w:szCs w:val="24"/>
          <w:lang w:val="en-US"/>
        </w:rPr>
        <w:t>terskibereg</w:t>
      </w:r>
      <w:proofErr w:type="spellEnd"/>
      <w:r w:rsidRPr="00731706">
        <w:rPr>
          <w:rFonts w:ascii="Times New Roman" w:eastAsia="Andale Sans UI" w:hAnsi="Times New Roman" w:cs="Times New Roman"/>
          <w:sz w:val="24"/>
          <w:szCs w:val="24"/>
        </w:rPr>
        <w:t>@</w:t>
      </w:r>
      <w:r w:rsidRPr="00731706">
        <w:rPr>
          <w:rFonts w:ascii="Times New Roman" w:eastAsia="Andale Sans UI" w:hAnsi="Times New Roman" w:cs="Times New Roman"/>
          <w:sz w:val="24"/>
          <w:szCs w:val="24"/>
          <w:lang w:val="en-US"/>
        </w:rPr>
        <w:t>com</w:t>
      </w:r>
      <w:r w:rsidRPr="00731706">
        <w:rPr>
          <w:rFonts w:ascii="Times New Roman" w:eastAsia="Andale Sans UI" w:hAnsi="Times New Roman" w:cs="Times New Roman"/>
          <w:sz w:val="24"/>
          <w:szCs w:val="24"/>
        </w:rPr>
        <w:t>.</w:t>
      </w:r>
      <w:proofErr w:type="spellStart"/>
      <w:r w:rsidRPr="00731706">
        <w:rPr>
          <w:rFonts w:ascii="Times New Roman" w:eastAsia="Andale Sans UI" w:hAnsi="Times New Roman" w:cs="Times New Roman"/>
          <w:sz w:val="24"/>
          <w:szCs w:val="24"/>
          <w:lang w:val="en-US"/>
        </w:rPr>
        <w:t>mels</w:t>
      </w:r>
      <w:proofErr w:type="spellEnd"/>
      <w:r w:rsidRPr="00731706">
        <w:rPr>
          <w:rFonts w:ascii="Times New Roman" w:eastAsia="Andale Sans UI" w:hAnsi="Times New Roman" w:cs="Times New Roman"/>
          <w:sz w:val="24"/>
          <w:szCs w:val="24"/>
        </w:rPr>
        <w:t>.</w:t>
      </w:r>
      <w:proofErr w:type="spellStart"/>
      <w:r w:rsidRPr="00731706">
        <w:rPr>
          <w:rFonts w:ascii="Times New Roman" w:eastAsia="Andale Sans UI" w:hAnsi="Times New Roman" w:cs="Times New Roman"/>
          <w:sz w:val="24"/>
          <w:szCs w:val="24"/>
          <w:lang w:val="en-US"/>
        </w:rPr>
        <w:t>ru</w:t>
      </w:r>
      <w:proofErr w:type="spellEnd"/>
    </w:p>
    <w:p w:rsidR="00595ED3" w:rsidRPr="00731706" w:rsidRDefault="00595ED3" w:rsidP="007F55FA">
      <w:pPr>
        <w:ind w:firstLine="0"/>
        <w:contextualSpacing/>
        <w:rPr>
          <w:u w:val="single"/>
        </w:rPr>
      </w:pPr>
      <w:r w:rsidRPr="00731706">
        <w:t xml:space="preserve">Официальный сайт: </w:t>
      </w:r>
      <w:proofErr w:type="spellStart"/>
      <w:r w:rsidRPr="00731706">
        <w:rPr>
          <w:u w:val="single"/>
        </w:rPr>
        <w:t>terskyrayon.gov-murman.ru</w:t>
      </w:r>
      <w:proofErr w:type="spellEnd"/>
    </w:p>
    <w:p w:rsidR="00595ED3" w:rsidRPr="00731706" w:rsidRDefault="00595ED3" w:rsidP="007F55FA">
      <w:pPr>
        <w:autoSpaceDE w:val="0"/>
        <w:autoSpaceDN w:val="0"/>
        <w:adjustRightInd w:val="0"/>
        <w:ind w:firstLine="0"/>
        <w:contextualSpacing/>
      </w:pPr>
    </w:p>
    <w:p w:rsidR="00595ED3" w:rsidRDefault="00595ED3" w:rsidP="007F55FA">
      <w:pPr>
        <w:autoSpaceDE w:val="0"/>
        <w:autoSpaceDN w:val="0"/>
        <w:adjustRightInd w:val="0"/>
        <w:ind w:firstLine="0"/>
        <w:contextualSpacing/>
        <w:jc w:val="center"/>
        <w:rPr>
          <w:b/>
        </w:rPr>
      </w:pPr>
      <w:r w:rsidRPr="00731706">
        <w:rPr>
          <w:b/>
        </w:rPr>
        <w:t>Отдел образования</w:t>
      </w:r>
    </w:p>
    <w:p w:rsidR="007F55FA" w:rsidRPr="007F55FA" w:rsidRDefault="007F55FA" w:rsidP="007F55FA">
      <w:pPr>
        <w:pStyle w:val="aa"/>
        <w:suppressAutoHyphens/>
        <w:contextualSpacing/>
        <w:jc w:val="both"/>
        <w:rPr>
          <w:rFonts w:ascii="Times New Roman" w:hAnsi="Times New Roman" w:cs="Times New Roman"/>
          <w:sz w:val="24"/>
          <w:szCs w:val="24"/>
        </w:rPr>
      </w:pPr>
      <w:r w:rsidRPr="007F55FA">
        <w:rPr>
          <w:rFonts w:ascii="Times New Roman" w:hAnsi="Times New Roman" w:cs="Times New Roman"/>
          <w:sz w:val="24"/>
          <w:szCs w:val="24"/>
        </w:rPr>
        <w:t xml:space="preserve">Местонахождение/почтовый адрес: 184703, </w:t>
      </w:r>
      <w:proofErr w:type="gramStart"/>
      <w:r w:rsidRPr="007F55FA">
        <w:rPr>
          <w:rFonts w:ascii="Times New Roman" w:hAnsi="Times New Roman" w:cs="Times New Roman"/>
          <w:sz w:val="24"/>
          <w:szCs w:val="24"/>
        </w:rPr>
        <w:t>Мурманская</w:t>
      </w:r>
      <w:proofErr w:type="gramEnd"/>
      <w:r w:rsidRPr="007F55FA">
        <w:rPr>
          <w:rFonts w:ascii="Times New Roman" w:hAnsi="Times New Roman" w:cs="Times New Roman"/>
          <w:sz w:val="24"/>
          <w:szCs w:val="24"/>
        </w:rPr>
        <w:t xml:space="preserve"> обл., </w:t>
      </w:r>
      <w:proofErr w:type="spellStart"/>
      <w:r w:rsidRPr="007F55FA">
        <w:rPr>
          <w:rFonts w:ascii="Times New Roman" w:hAnsi="Times New Roman" w:cs="Times New Roman"/>
          <w:sz w:val="24"/>
          <w:szCs w:val="24"/>
        </w:rPr>
        <w:t>пгт</w:t>
      </w:r>
      <w:proofErr w:type="spellEnd"/>
      <w:r w:rsidRPr="007F55FA">
        <w:rPr>
          <w:rFonts w:ascii="Times New Roman" w:hAnsi="Times New Roman" w:cs="Times New Roman"/>
          <w:sz w:val="24"/>
          <w:szCs w:val="24"/>
        </w:rPr>
        <w:t>. Умба, ул. Беломорская, д.1Б</w:t>
      </w:r>
    </w:p>
    <w:p w:rsidR="00595ED3" w:rsidRPr="00731706" w:rsidRDefault="00595ED3" w:rsidP="007F55FA">
      <w:pPr>
        <w:autoSpaceDE w:val="0"/>
        <w:autoSpaceDN w:val="0"/>
        <w:adjustRightInd w:val="0"/>
        <w:ind w:firstLine="0"/>
        <w:contextualSpacing/>
        <w:rPr>
          <w:u w:val="single"/>
        </w:rPr>
      </w:pPr>
      <w:r w:rsidRPr="00731706">
        <w:t>Начальник отдела</w:t>
      </w:r>
      <w:r w:rsidR="006F72AF">
        <w:t xml:space="preserve"> образования: (815-59) 5-29-52, </w:t>
      </w:r>
      <w:r w:rsidRPr="00731706">
        <w:t xml:space="preserve">адрес электронной почты: </w:t>
      </w:r>
      <w:hyperlink r:id="rId12" w:history="1">
        <w:r w:rsidRPr="00731706">
          <w:rPr>
            <w:rStyle w:val="a3"/>
          </w:rPr>
          <w:t>ter.obrazovanie@mail.ru</w:t>
        </w:r>
      </w:hyperlink>
    </w:p>
    <w:p w:rsidR="00595ED3" w:rsidRPr="00731706" w:rsidRDefault="00595ED3" w:rsidP="007F55FA">
      <w:pPr>
        <w:ind w:firstLine="0"/>
        <w:contextualSpacing/>
      </w:pPr>
      <w:r w:rsidRPr="00731706">
        <w:t>Секретар</w:t>
      </w:r>
      <w:r w:rsidR="006F72AF">
        <w:t>ь отдела образования: (815-59) 6-71-1</w:t>
      </w:r>
      <w:r w:rsidRPr="00731706">
        <w:t>0,</w:t>
      </w:r>
      <w:r w:rsidR="006F72AF">
        <w:t xml:space="preserve"> </w:t>
      </w:r>
      <w:r w:rsidRPr="00731706">
        <w:t xml:space="preserve">Консультант по опеке и попечительству в отношении </w:t>
      </w:r>
      <w:r w:rsidR="006F72AF">
        <w:t xml:space="preserve">несовершеннолетних: (8-815-59) 6-71-12, </w:t>
      </w:r>
      <w:r w:rsidRPr="00731706">
        <w:t xml:space="preserve">адрес электронной почты: </w:t>
      </w:r>
      <w:hyperlink r:id="rId13" w:history="1">
        <w:r w:rsidRPr="00731706">
          <w:rPr>
            <w:rStyle w:val="a3"/>
            <w:lang w:val="en-US"/>
          </w:rPr>
          <w:t>mka</w:t>
        </w:r>
        <w:r w:rsidRPr="00731706">
          <w:rPr>
            <w:rStyle w:val="a3"/>
          </w:rPr>
          <w:t>77@</w:t>
        </w:r>
        <w:r w:rsidRPr="00731706">
          <w:rPr>
            <w:rStyle w:val="a3"/>
            <w:lang w:val="en-US"/>
          </w:rPr>
          <w:t>mail</w:t>
        </w:r>
        <w:r w:rsidRPr="00731706">
          <w:rPr>
            <w:rStyle w:val="a3"/>
          </w:rPr>
          <w:t>.</w:t>
        </w:r>
        <w:r w:rsidRPr="00731706">
          <w:rPr>
            <w:rStyle w:val="a3"/>
            <w:lang w:val="en-US"/>
          </w:rPr>
          <w:t>ru</w:t>
        </w:r>
      </w:hyperlink>
      <w:r w:rsidRPr="00731706">
        <w:rPr>
          <w:rStyle w:val="portal-headlinelogin"/>
        </w:rPr>
        <w:t>.</w:t>
      </w:r>
    </w:p>
    <w:p w:rsidR="006F72AF" w:rsidRPr="00731706" w:rsidRDefault="006F72AF" w:rsidP="007F55FA">
      <w:pPr>
        <w:ind w:firstLine="0"/>
        <w:contextualSpacing/>
      </w:pPr>
    </w:p>
    <w:p w:rsidR="00595ED3" w:rsidRPr="00731706" w:rsidRDefault="00595ED3" w:rsidP="007F55FA">
      <w:pPr>
        <w:ind w:firstLine="0"/>
        <w:contextualSpacing/>
        <w:jc w:val="center"/>
      </w:pPr>
      <w:r w:rsidRPr="00731706">
        <w:rPr>
          <w:b/>
        </w:rPr>
        <w:t>График работы Администрации, Отдела</w:t>
      </w:r>
    </w:p>
    <w:p w:rsidR="00595ED3" w:rsidRPr="00731706" w:rsidRDefault="00595ED3" w:rsidP="007F55FA">
      <w:pPr>
        <w:ind w:firstLine="0"/>
        <w:contextualSpacing/>
      </w:pPr>
      <w:r w:rsidRPr="00731706">
        <w:t xml:space="preserve">Понедельник – Четверг – с 8.30 до 17.00 часов, </w:t>
      </w:r>
    </w:p>
    <w:p w:rsidR="00595ED3" w:rsidRPr="00731706" w:rsidRDefault="00595ED3" w:rsidP="007F55FA">
      <w:pPr>
        <w:ind w:firstLine="0"/>
        <w:contextualSpacing/>
      </w:pPr>
      <w:r w:rsidRPr="00731706">
        <w:t xml:space="preserve">Пятница – с 8.30 – 15.30 часов, </w:t>
      </w:r>
    </w:p>
    <w:p w:rsidR="00595ED3" w:rsidRPr="00731706" w:rsidRDefault="00595ED3" w:rsidP="007F55FA">
      <w:pPr>
        <w:ind w:firstLine="0"/>
        <w:contextualSpacing/>
      </w:pPr>
      <w:r w:rsidRPr="00731706">
        <w:t>Обеденный перерыв – с 12.00 до 13.00 часов,</w:t>
      </w:r>
    </w:p>
    <w:p w:rsidR="00595ED3" w:rsidRPr="00731706" w:rsidRDefault="00595ED3" w:rsidP="007F55FA">
      <w:pPr>
        <w:ind w:firstLine="0"/>
        <w:contextualSpacing/>
      </w:pPr>
      <w:r w:rsidRPr="00731706">
        <w:t>Суббота, Воскресенье – выходные дни</w:t>
      </w:r>
    </w:p>
    <w:p w:rsidR="00595ED3" w:rsidRPr="00731706" w:rsidRDefault="00595ED3" w:rsidP="007F55FA">
      <w:pPr>
        <w:ind w:firstLine="0"/>
      </w:pPr>
      <w:r w:rsidRPr="00731706">
        <w:t>В предпраздничные дни продолжительность рабочего времени сокращается</w:t>
      </w:r>
      <w:r w:rsidR="007F55FA">
        <w:t xml:space="preserve"> </w:t>
      </w:r>
      <w:r w:rsidRPr="00731706">
        <w:t>на 1 час.</w:t>
      </w:r>
    </w:p>
    <w:p w:rsidR="00595ED3" w:rsidRPr="00731706" w:rsidRDefault="00595ED3" w:rsidP="007F55FA">
      <w:pPr>
        <w:ind w:firstLine="0"/>
      </w:pPr>
      <w:r w:rsidRPr="00731706">
        <w:t xml:space="preserve">С 1 июня по 16 сентября: </w:t>
      </w:r>
    </w:p>
    <w:p w:rsidR="00595ED3" w:rsidRPr="00731706" w:rsidRDefault="00595ED3" w:rsidP="007F55FA">
      <w:pPr>
        <w:ind w:firstLine="0"/>
        <w:contextualSpacing/>
      </w:pPr>
      <w:r w:rsidRPr="00731706">
        <w:t xml:space="preserve">Понедельник – Четверг – с 8.00 до 17.00 часов, </w:t>
      </w:r>
    </w:p>
    <w:p w:rsidR="00595ED3" w:rsidRPr="00731706" w:rsidRDefault="00595ED3" w:rsidP="007F55FA">
      <w:pPr>
        <w:ind w:firstLine="0"/>
        <w:contextualSpacing/>
      </w:pPr>
      <w:r w:rsidRPr="00731706">
        <w:t xml:space="preserve">Пятница – с 8.00 – 12.00 часов, </w:t>
      </w:r>
    </w:p>
    <w:p w:rsidR="00595ED3" w:rsidRPr="00731706" w:rsidRDefault="00595ED3" w:rsidP="007F55FA">
      <w:pPr>
        <w:ind w:firstLine="0"/>
        <w:contextualSpacing/>
      </w:pPr>
      <w:r w:rsidRPr="00731706">
        <w:t>Обеденный перерыв – с 12.00 до 13.00 часов,</w:t>
      </w:r>
    </w:p>
    <w:p w:rsidR="00595ED3" w:rsidRPr="00731706" w:rsidRDefault="00595ED3" w:rsidP="007F55FA">
      <w:pPr>
        <w:ind w:firstLine="0"/>
        <w:contextualSpacing/>
      </w:pPr>
      <w:r w:rsidRPr="00731706">
        <w:t>Суббота, Воскресенье – выходные дни</w:t>
      </w:r>
    </w:p>
    <w:p w:rsidR="00595ED3" w:rsidRPr="00731706" w:rsidRDefault="00595ED3" w:rsidP="007F55FA">
      <w:pPr>
        <w:ind w:firstLine="0"/>
      </w:pPr>
      <w:r w:rsidRPr="00731706">
        <w:t>В предпраздничные дни продолжительность рабочего времени сокращается</w:t>
      </w:r>
      <w:r w:rsidR="007F55FA">
        <w:t xml:space="preserve"> </w:t>
      </w:r>
      <w:r w:rsidRPr="00731706">
        <w:t xml:space="preserve">на 1 час. </w:t>
      </w:r>
    </w:p>
    <w:p w:rsidR="00595ED3" w:rsidRPr="00731706" w:rsidRDefault="00595ED3" w:rsidP="007F55FA">
      <w:pPr>
        <w:ind w:firstLine="0"/>
        <w:contextualSpacing/>
      </w:pPr>
    </w:p>
    <w:p w:rsidR="00595ED3" w:rsidRPr="00731706" w:rsidRDefault="00595ED3" w:rsidP="007F55FA">
      <w:pPr>
        <w:ind w:firstLine="0"/>
        <w:contextualSpacing/>
        <w:jc w:val="center"/>
        <w:rPr>
          <w:b/>
        </w:rPr>
      </w:pPr>
      <w:r w:rsidRPr="00731706">
        <w:rPr>
          <w:b/>
        </w:rPr>
        <w:t>График приёма Консультанта</w:t>
      </w:r>
    </w:p>
    <w:p w:rsidR="00595ED3" w:rsidRPr="00731706" w:rsidRDefault="00595ED3" w:rsidP="007F55FA">
      <w:pPr>
        <w:ind w:firstLine="0"/>
        <w:contextualSpacing/>
      </w:pPr>
      <w:r w:rsidRPr="00731706">
        <w:t>Приемные часы</w:t>
      </w:r>
      <w:r w:rsidRPr="00731706">
        <w:rPr>
          <w:i/>
        </w:rPr>
        <w:t xml:space="preserve"> -</w:t>
      </w:r>
      <w:r w:rsidRPr="00731706">
        <w:t xml:space="preserve"> с 8.30 до 12.00 ежедневно, кроме пятницы</w:t>
      </w:r>
    </w:p>
    <w:p w:rsidR="00595ED3" w:rsidRPr="00731706" w:rsidRDefault="00595ED3" w:rsidP="007F55FA">
      <w:pPr>
        <w:ind w:firstLine="0"/>
        <w:contextualSpacing/>
      </w:pPr>
      <w:r w:rsidRPr="00731706">
        <w:t>Суббота, Воскресенье – выходные дни.</w:t>
      </w:r>
    </w:p>
    <w:p w:rsidR="00595ED3" w:rsidRPr="00731706" w:rsidRDefault="00595ED3" w:rsidP="007F55FA">
      <w:pPr>
        <w:ind w:firstLine="0"/>
        <w:contextualSpacing/>
      </w:pPr>
    </w:p>
    <w:p w:rsidR="00595ED3" w:rsidRPr="007F55FA" w:rsidRDefault="00595ED3" w:rsidP="007F55FA">
      <w:pPr>
        <w:tabs>
          <w:tab w:val="left" w:pos="0"/>
        </w:tabs>
        <w:autoSpaceDE w:val="0"/>
        <w:autoSpaceDN w:val="0"/>
        <w:adjustRightInd w:val="0"/>
        <w:ind w:firstLine="0"/>
        <w:jc w:val="center"/>
        <w:rPr>
          <w:b/>
        </w:rPr>
      </w:pPr>
      <w:r w:rsidRPr="007F55FA">
        <w:rPr>
          <w:b/>
        </w:rPr>
        <w:t>Отдел МФЦ в Терском районе</w:t>
      </w:r>
    </w:p>
    <w:p w:rsidR="00595ED3" w:rsidRPr="007F55FA" w:rsidRDefault="00595ED3" w:rsidP="007F55FA">
      <w:pPr>
        <w:pStyle w:val="aa"/>
        <w:tabs>
          <w:tab w:val="left" w:pos="0"/>
        </w:tabs>
        <w:suppressAutoHyphens/>
        <w:jc w:val="both"/>
        <w:rPr>
          <w:rFonts w:ascii="Times New Roman" w:hAnsi="Times New Roman" w:cs="Times New Roman"/>
          <w:sz w:val="24"/>
          <w:szCs w:val="24"/>
        </w:rPr>
      </w:pPr>
      <w:r w:rsidRPr="007F55FA">
        <w:rPr>
          <w:rFonts w:ascii="Times New Roman" w:hAnsi="Times New Roman" w:cs="Times New Roman"/>
          <w:sz w:val="24"/>
          <w:szCs w:val="24"/>
        </w:rPr>
        <w:t xml:space="preserve">Местонахождение: 184703, Мурманская область, Терский район, </w:t>
      </w:r>
      <w:proofErr w:type="spellStart"/>
      <w:r w:rsidRPr="007F55FA">
        <w:rPr>
          <w:rFonts w:ascii="Times New Roman" w:hAnsi="Times New Roman" w:cs="Times New Roman"/>
          <w:sz w:val="24"/>
          <w:szCs w:val="24"/>
        </w:rPr>
        <w:t>пгт</w:t>
      </w:r>
      <w:proofErr w:type="spellEnd"/>
      <w:r w:rsidRPr="007F55FA">
        <w:rPr>
          <w:rFonts w:ascii="Times New Roman" w:hAnsi="Times New Roman" w:cs="Times New Roman"/>
          <w:sz w:val="24"/>
          <w:szCs w:val="24"/>
        </w:rPr>
        <w:t>. Умба,</w:t>
      </w:r>
      <w:r w:rsidR="007F55FA">
        <w:rPr>
          <w:rFonts w:ascii="Times New Roman" w:hAnsi="Times New Roman" w:cs="Times New Roman"/>
          <w:sz w:val="24"/>
          <w:szCs w:val="24"/>
        </w:rPr>
        <w:t xml:space="preserve"> </w:t>
      </w:r>
      <w:r w:rsidRPr="007F55FA">
        <w:rPr>
          <w:rFonts w:ascii="Times New Roman" w:hAnsi="Times New Roman" w:cs="Times New Roman"/>
          <w:sz w:val="24"/>
          <w:szCs w:val="24"/>
        </w:rPr>
        <w:t>ул. Советская, д.5</w:t>
      </w:r>
    </w:p>
    <w:p w:rsidR="00595ED3" w:rsidRPr="007F55FA" w:rsidRDefault="00595ED3" w:rsidP="007F55FA">
      <w:pPr>
        <w:tabs>
          <w:tab w:val="left" w:pos="0"/>
        </w:tabs>
        <w:ind w:firstLine="0"/>
      </w:pPr>
      <w:r w:rsidRPr="007F55FA">
        <w:t>Руководитель: (815-59) 5-01-14</w:t>
      </w:r>
    </w:p>
    <w:p w:rsidR="007F55FA" w:rsidRPr="007F55FA" w:rsidRDefault="007F55FA" w:rsidP="007F55FA">
      <w:pPr>
        <w:tabs>
          <w:tab w:val="left" w:pos="0"/>
        </w:tabs>
        <w:ind w:firstLine="0"/>
      </w:pPr>
      <w:r w:rsidRPr="007F55FA">
        <w:t>Специалист: тел./факс (815-59) 6-73-00</w:t>
      </w:r>
    </w:p>
    <w:p w:rsidR="007F55FA" w:rsidRPr="007F55FA" w:rsidRDefault="007F55FA" w:rsidP="007F55FA">
      <w:pPr>
        <w:tabs>
          <w:tab w:val="left" w:pos="0"/>
        </w:tabs>
        <w:ind w:firstLine="0"/>
      </w:pPr>
      <w:r w:rsidRPr="007F55FA">
        <w:t xml:space="preserve">Адрес электронной почты: </w:t>
      </w:r>
      <w:hyperlink r:id="rId14" w:history="1">
        <w:r w:rsidRPr="007F55FA">
          <w:rPr>
            <w:rStyle w:val="a3"/>
            <w:rFonts w:eastAsia="Calibri"/>
            <w:lang w:val="en-US"/>
          </w:rPr>
          <w:t>mfcumba</w:t>
        </w:r>
        <w:r w:rsidRPr="007F55FA">
          <w:rPr>
            <w:rStyle w:val="a3"/>
            <w:rFonts w:eastAsia="Calibri"/>
          </w:rPr>
          <w:t>@mail.ru</w:t>
        </w:r>
      </w:hyperlink>
      <w:r w:rsidRPr="007F55FA">
        <w:t>».</w:t>
      </w:r>
    </w:p>
    <w:p w:rsidR="007F55FA" w:rsidRPr="007F55FA" w:rsidRDefault="007F55FA" w:rsidP="007F55FA">
      <w:pPr>
        <w:tabs>
          <w:tab w:val="left" w:pos="0"/>
        </w:tabs>
        <w:ind w:firstLine="0"/>
        <w:jc w:val="center"/>
        <w:rPr>
          <w:rFonts w:eastAsia="Calibri"/>
        </w:rPr>
      </w:pPr>
    </w:p>
    <w:p w:rsidR="007F55FA" w:rsidRPr="007F55FA" w:rsidRDefault="007F55FA" w:rsidP="007F55FA">
      <w:pPr>
        <w:tabs>
          <w:tab w:val="left" w:pos="0"/>
        </w:tabs>
        <w:ind w:firstLine="0"/>
        <w:jc w:val="center"/>
        <w:rPr>
          <w:b/>
        </w:rPr>
      </w:pPr>
      <w:r w:rsidRPr="007F55FA">
        <w:t xml:space="preserve"> </w:t>
      </w:r>
      <w:r w:rsidRPr="007F55FA">
        <w:rPr>
          <w:b/>
        </w:rPr>
        <w:t>График работы</w:t>
      </w:r>
    </w:p>
    <w:p w:rsidR="007F55FA" w:rsidRPr="007F55FA" w:rsidRDefault="007F55FA" w:rsidP="007F55FA">
      <w:pPr>
        <w:tabs>
          <w:tab w:val="left" w:pos="0"/>
        </w:tabs>
        <w:ind w:firstLine="0"/>
        <w:rPr>
          <w:rFonts w:eastAsia="Calibri"/>
        </w:rPr>
      </w:pPr>
      <w:r w:rsidRPr="007F55FA">
        <w:rPr>
          <w:rFonts w:eastAsia="Calibri"/>
        </w:rPr>
        <w:t>Понедельник – Среда – с 10.00 до 18.00 часов,</w:t>
      </w:r>
    </w:p>
    <w:p w:rsidR="007F55FA" w:rsidRPr="007F55FA" w:rsidRDefault="007F55FA" w:rsidP="007F55FA">
      <w:pPr>
        <w:tabs>
          <w:tab w:val="left" w:pos="0"/>
        </w:tabs>
        <w:ind w:firstLine="0"/>
        <w:rPr>
          <w:rFonts w:eastAsia="Calibri"/>
        </w:rPr>
      </w:pPr>
      <w:r w:rsidRPr="007F55FA">
        <w:rPr>
          <w:rFonts w:eastAsia="Calibri"/>
        </w:rPr>
        <w:t xml:space="preserve">Четверг </w:t>
      </w:r>
      <w:r w:rsidRPr="007F55FA">
        <w:t>– с 08.00 до 16</w:t>
      </w:r>
      <w:r w:rsidRPr="007F55FA">
        <w:rPr>
          <w:rFonts w:eastAsia="Calibri"/>
        </w:rPr>
        <w:t>.00 часов,</w:t>
      </w:r>
    </w:p>
    <w:p w:rsidR="007F55FA" w:rsidRPr="007F55FA" w:rsidRDefault="007F55FA" w:rsidP="007F55FA">
      <w:pPr>
        <w:tabs>
          <w:tab w:val="left" w:pos="0"/>
        </w:tabs>
        <w:ind w:firstLine="0"/>
        <w:rPr>
          <w:rFonts w:eastAsia="Calibri"/>
        </w:rPr>
      </w:pPr>
      <w:r w:rsidRPr="007F55FA">
        <w:rPr>
          <w:rFonts w:eastAsia="Calibri"/>
        </w:rPr>
        <w:t>Пятница – с 10.00 до 16.00 часов,</w:t>
      </w:r>
    </w:p>
    <w:p w:rsidR="007F55FA" w:rsidRPr="007F55FA" w:rsidRDefault="007F55FA" w:rsidP="007F55FA">
      <w:pPr>
        <w:tabs>
          <w:tab w:val="left" w:pos="0"/>
        </w:tabs>
        <w:ind w:firstLine="0"/>
        <w:rPr>
          <w:rFonts w:eastAsia="Calibri"/>
        </w:rPr>
      </w:pPr>
      <w:r w:rsidRPr="007F55FA">
        <w:rPr>
          <w:rFonts w:eastAsia="Calibri"/>
        </w:rPr>
        <w:t>Суббота, воскресенье – выходные дни;</w:t>
      </w:r>
    </w:p>
    <w:p w:rsidR="00D757DD" w:rsidRPr="00D757DD" w:rsidRDefault="007F55FA" w:rsidP="007F55FA">
      <w:pPr>
        <w:tabs>
          <w:tab w:val="left" w:pos="0"/>
        </w:tabs>
        <w:ind w:firstLine="0"/>
      </w:pPr>
      <w:r w:rsidRPr="007F55FA">
        <w:t>Без перерыва на обед.</w:t>
      </w:r>
    </w:p>
    <w:p w:rsidR="00595ED3" w:rsidRPr="00731706" w:rsidRDefault="00595ED3" w:rsidP="00595ED3">
      <w:pPr>
        <w:ind w:firstLine="567"/>
        <w:contextualSpacing/>
        <w:jc w:val="right"/>
        <w:rPr>
          <w:b/>
        </w:rPr>
      </w:pPr>
      <w:r w:rsidRPr="00731706">
        <w:rPr>
          <w:b/>
        </w:rPr>
        <w:lastRenderedPageBreak/>
        <w:t>Приложение № 2</w:t>
      </w:r>
    </w:p>
    <w:p w:rsidR="00595ED3" w:rsidRPr="00731706" w:rsidRDefault="00731706" w:rsidP="00595ED3">
      <w:pPr>
        <w:ind w:firstLine="567"/>
        <w:jc w:val="right"/>
        <w:rPr>
          <w:b/>
        </w:rPr>
      </w:pPr>
      <w:r>
        <w:rPr>
          <w:b/>
        </w:rPr>
        <w:t>к а</w:t>
      </w:r>
      <w:r w:rsidR="00595ED3" w:rsidRPr="00731706">
        <w:rPr>
          <w:b/>
        </w:rPr>
        <w:t>дминистративному регламенту</w:t>
      </w:r>
    </w:p>
    <w:p w:rsidR="00595ED3" w:rsidRPr="00731706" w:rsidRDefault="00595ED3" w:rsidP="00595ED3">
      <w:pPr>
        <w:ind w:firstLine="567"/>
        <w:jc w:val="right"/>
      </w:pPr>
    </w:p>
    <w:p w:rsidR="00595ED3" w:rsidRPr="00731706" w:rsidRDefault="00595ED3" w:rsidP="00595ED3">
      <w:pPr>
        <w:ind w:firstLine="0"/>
        <w:jc w:val="right"/>
      </w:pPr>
      <w:r w:rsidRPr="00731706">
        <w:t>Главе администрации Терского района</w:t>
      </w:r>
    </w:p>
    <w:p w:rsidR="00595ED3" w:rsidRPr="00731706" w:rsidRDefault="00595ED3" w:rsidP="00595ED3">
      <w:pPr>
        <w:ind w:firstLine="0"/>
        <w:jc w:val="right"/>
      </w:pPr>
      <w:r w:rsidRPr="00731706">
        <w:t>_____________________________________________</w:t>
      </w:r>
    </w:p>
    <w:p w:rsidR="00595ED3" w:rsidRPr="00731706" w:rsidRDefault="00595ED3" w:rsidP="00595ED3">
      <w:pPr>
        <w:ind w:firstLine="0"/>
        <w:jc w:val="right"/>
      </w:pPr>
      <w:r w:rsidRPr="00731706">
        <w:t>от __________________________________________</w:t>
      </w:r>
    </w:p>
    <w:p w:rsidR="00595ED3" w:rsidRPr="00731706" w:rsidRDefault="00595ED3" w:rsidP="00595ED3">
      <w:pPr>
        <w:ind w:firstLine="0"/>
        <w:jc w:val="right"/>
      </w:pPr>
      <w:r w:rsidRPr="00731706">
        <w:t>____________________________________________,</w:t>
      </w:r>
    </w:p>
    <w:p w:rsidR="00595ED3" w:rsidRPr="00731706" w:rsidRDefault="00595ED3" w:rsidP="00595ED3">
      <w:pPr>
        <w:ind w:firstLine="0"/>
        <w:jc w:val="right"/>
      </w:pPr>
      <w:proofErr w:type="gramStart"/>
      <w:r w:rsidRPr="00731706">
        <w:t>проживающего</w:t>
      </w:r>
      <w:proofErr w:type="gramEnd"/>
      <w:r w:rsidRPr="00731706">
        <w:t xml:space="preserve"> по адресу:</w:t>
      </w:r>
    </w:p>
    <w:p w:rsidR="00595ED3" w:rsidRPr="00731706" w:rsidRDefault="00595ED3" w:rsidP="00595ED3">
      <w:pPr>
        <w:ind w:firstLine="0"/>
        <w:jc w:val="right"/>
      </w:pPr>
      <w:r w:rsidRPr="00731706">
        <w:t>____________________________________________,</w:t>
      </w:r>
    </w:p>
    <w:p w:rsidR="00595ED3" w:rsidRPr="00731706" w:rsidRDefault="00595ED3" w:rsidP="00595ED3">
      <w:pPr>
        <w:ind w:firstLine="0"/>
        <w:jc w:val="right"/>
      </w:pPr>
      <w:r w:rsidRPr="00731706">
        <w:t>тел. _________________________________________</w:t>
      </w:r>
    </w:p>
    <w:p w:rsidR="00595ED3" w:rsidRPr="00731706" w:rsidRDefault="00595ED3" w:rsidP="00595ED3">
      <w:pPr>
        <w:ind w:firstLine="0"/>
        <w:jc w:val="right"/>
      </w:pPr>
      <w:r w:rsidRPr="00731706">
        <w:t>паспорт______________________________________</w:t>
      </w:r>
    </w:p>
    <w:p w:rsidR="00595ED3" w:rsidRPr="00731706" w:rsidRDefault="00595ED3" w:rsidP="00595ED3">
      <w:pPr>
        <w:ind w:left="709" w:firstLine="0"/>
        <w:jc w:val="center"/>
        <w:rPr>
          <w:b/>
        </w:rPr>
      </w:pPr>
    </w:p>
    <w:p w:rsidR="00595ED3" w:rsidRPr="00731706" w:rsidRDefault="00595ED3" w:rsidP="00595ED3">
      <w:pPr>
        <w:ind w:left="709" w:firstLine="0"/>
        <w:jc w:val="center"/>
        <w:rPr>
          <w:b/>
        </w:rPr>
      </w:pPr>
      <w:r w:rsidRPr="00731706">
        <w:rPr>
          <w:b/>
        </w:rPr>
        <w:t>ЗАЯВЛЕНИЕ</w:t>
      </w:r>
    </w:p>
    <w:p w:rsidR="00595ED3" w:rsidRPr="00731706" w:rsidRDefault="00595ED3" w:rsidP="00595ED3">
      <w:pPr>
        <w:ind w:firstLine="708"/>
        <w:jc w:val="center"/>
      </w:pPr>
    </w:p>
    <w:p w:rsidR="00595ED3" w:rsidRPr="00731706" w:rsidRDefault="00595ED3" w:rsidP="00595ED3">
      <w:pPr>
        <w:ind w:firstLine="567"/>
      </w:pPr>
      <w:r w:rsidRPr="00731706">
        <w:t>Прошу разрешить мне выдачу доверенности от имени несовершеннолетнего подопечного ________________________________________________________</w:t>
      </w:r>
    </w:p>
    <w:p w:rsidR="00595ED3" w:rsidRPr="00731706" w:rsidRDefault="00595ED3" w:rsidP="00595ED3">
      <w:pPr>
        <w:ind w:left="2125" w:firstLine="707"/>
        <w:jc w:val="left"/>
        <w:rPr>
          <w:vertAlign w:val="subscript"/>
        </w:rPr>
      </w:pPr>
      <w:r w:rsidRPr="00731706">
        <w:rPr>
          <w:vertAlign w:val="subscript"/>
        </w:rPr>
        <w:t>(фамилия, имя, отчество, дата рождения)</w:t>
      </w:r>
    </w:p>
    <w:p w:rsidR="00595ED3" w:rsidRPr="00731706" w:rsidRDefault="00595ED3" w:rsidP="00595ED3">
      <w:pPr>
        <w:ind w:left="709" w:hanging="709"/>
        <w:jc w:val="left"/>
      </w:pPr>
      <w:r w:rsidRPr="00731706">
        <w:t>на имя_________________________________________________________________</w:t>
      </w:r>
    </w:p>
    <w:p w:rsidR="00595ED3" w:rsidRPr="00731706" w:rsidRDefault="00595ED3" w:rsidP="00595ED3">
      <w:pPr>
        <w:ind w:left="2125" w:firstLine="707"/>
        <w:jc w:val="left"/>
        <w:rPr>
          <w:vertAlign w:val="subscript"/>
        </w:rPr>
      </w:pPr>
      <w:r w:rsidRPr="00731706">
        <w:rPr>
          <w:vertAlign w:val="subscript"/>
        </w:rPr>
        <w:t>(фамилия, имя, отчество, дата рождения)</w:t>
      </w:r>
    </w:p>
    <w:p w:rsidR="00595ED3" w:rsidRPr="00731706" w:rsidRDefault="00595ED3" w:rsidP="00595ED3">
      <w:pPr>
        <w:ind w:firstLine="0"/>
        <w:jc w:val="left"/>
      </w:pPr>
      <w:r w:rsidRPr="00731706">
        <w:t>на следующие действия: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5ED3" w:rsidRPr="00731706" w:rsidRDefault="00595ED3" w:rsidP="00595ED3">
      <w:pPr>
        <w:ind w:left="709" w:hanging="14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7"/>
        <w:gridCol w:w="3469"/>
        <w:gridCol w:w="2935"/>
      </w:tblGrid>
      <w:tr w:rsidR="00595ED3" w:rsidRPr="00731706" w:rsidTr="00731F98">
        <w:tc>
          <w:tcPr>
            <w:tcW w:w="3401" w:type="dxa"/>
          </w:tcPr>
          <w:p w:rsidR="00595ED3" w:rsidRPr="00731706" w:rsidRDefault="00595ED3" w:rsidP="00731F98">
            <w:pPr>
              <w:ind w:firstLine="0"/>
              <w:jc w:val="center"/>
            </w:pPr>
            <w:r w:rsidRPr="00731706">
              <w:t>ФИО ребенка</w:t>
            </w:r>
          </w:p>
        </w:tc>
        <w:tc>
          <w:tcPr>
            <w:tcW w:w="3666" w:type="dxa"/>
          </w:tcPr>
          <w:p w:rsidR="00595ED3" w:rsidRPr="00731706" w:rsidRDefault="00595ED3" w:rsidP="00731F98">
            <w:pPr>
              <w:ind w:firstLine="0"/>
              <w:jc w:val="center"/>
            </w:pPr>
            <w:r w:rsidRPr="00731706">
              <w:t>№ и дата выдачи свидетельства о рождении</w:t>
            </w:r>
          </w:p>
        </w:tc>
        <w:tc>
          <w:tcPr>
            <w:tcW w:w="3072" w:type="dxa"/>
          </w:tcPr>
          <w:p w:rsidR="00595ED3" w:rsidRPr="00731706" w:rsidRDefault="00595ED3" w:rsidP="00731F98">
            <w:pPr>
              <w:ind w:firstLine="0"/>
              <w:jc w:val="center"/>
            </w:pPr>
            <w:r w:rsidRPr="00731706">
              <w:t>Кем выдано свидетельство</w:t>
            </w:r>
          </w:p>
        </w:tc>
      </w:tr>
      <w:tr w:rsidR="00595ED3" w:rsidRPr="00731706" w:rsidTr="00731F98">
        <w:tc>
          <w:tcPr>
            <w:tcW w:w="3401" w:type="dxa"/>
          </w:tcPr>
          <w:p w:rsidR="00595ED3" w:rsidRPr="00731706" w:rsidRDefault="00595ED3" w:rsidP="00731F98">
            <w:pPr>
              <w:ind w:firstLine="0"/>
            </w:pPr>
          </w:p>
          <w:p w:rsidR="00595ED3" w:rsidRPr="00731706" w:rsidRDefault="00595ED3" w:rsidP="00731F98">
            <w:pPr>
              <w:ind w:firstLine="0"/>
            </w:pPr>
          </w:p>
        </w:tc>
        <w:tc>
          <w:tcPr>
            <w:tcW w:w="3666" w:type="dxa"/>
          </w:tcPr>
          <w:p w:rsidR="00595ED3" w:rsidRPr="00731706" w:rsidRDefault="00595ED3" w:rsidP="00731F98">
            <w:pPr>
              <w:ind w:firstLine="0"/>
            </w:pPr>
          </w:p>
        </w:tc>
        <w:tc>
          <w:tcPr>
            <w:tcW w:w="3072" w:type="dxa"/>
          </w:tcPr>
          <w:p w:rsidR="00595ED3" w:rsidRPr="00731706" w:rsidRDefault="00595ED3" w:rsidP="00731F98">
            <w:pPr>
              <w:ind w:firstLine="0"/>
            </w:pPr>
          </w:p>
        </w:tc>
      </w:tr>
    </w:tbl>
    <w:p w:rsidR="00595ED3" w:rsidRPr="00731706" w:rsidRDefault="00595ED3" w:rsidP="00595ED3">
      <w:pPr>
        <w:ind w:firstLine="567"/>
        <w:rPr>
          <w:rFonts w:eastAsia="Calibri"/>
        </w:rPr>
      </w:pPr>
    </w:p>
    <w:p w:rsidR="00595ED3" w:rsidRPr="00731706" w:rsidRDefault="00595ED3" w:rsidP="00595ED3">
      <w:pPr>
        <w:ind w:firstLine="567"/>
        <w:rPr>
          <w:rFonts w:eastAsia="Calibri"/>
        </w:rPr>
      </w:pPr>
      <w:r w:rsidRPr="00731706">
        <w:rPr>
          <w:rFonts w:eastAsia="Calibri"/>
        </w:rPr>
        <w:t>Настоящим во исполнение требований Федерального закона от 27.07.2006 № 152-ФЗ «О персональных данных» я даю свое согласие администрации Терского района и ее структурным подразделениям на обработку моих персональных данных.</w:t>
      </w:r>
    </w:p>
    <w:p w:rsidR="00595ED3" w:rsidRPr="00731706" w:rsidRDefault="00595ED3" w:rsidP="00595ED3">
      <w:pPr>
        <w:ind w:left="709" w:hanging="142"/>
      </w:pPr>
      <w:r w:rsidRPr="00731706">
        <w:rPr>
          <w:rFonts w:eastAsia="Calibri"/>
        </w:rPr>
        <w:t>Настоящее согласие выдано без ограничения срока его действия.</w:t>
      </w:r>
    </w:p>
    <w:p w:rsidR="00595ED3" w:rsidRPr="00731706" w:rsidRDefault="00595ED3" w:rsidP="00595ED3">
      <w:pPr>
        <w:ind w:left="709" w:hanging="142"/>
      </w:pPr>
    </w:p>
    <w:p w:rsidR="00595ED3" w:rsidRPr="00731706" w:rsidRDefault="00595ED3" w:rsidP="00595ED3">
      <w:pPr>
        <w:ind w:firstLine="0"/>
      </w:pPr>
      <w:r w:rsidRPr="00731706">
        <w:t xml:space="preserve">«__»__________ 20 </w:t>
      </w:r>
      <w:proofErr w:type="spellStart"/>
      <w:r w:rsidRPr="00731706">
        <w:t>__г</w:t>
      </w:r>
      <w:proofErr w:type="spellEnd"/>
      <w:r w:rsidRPr="00731706">
        <w:t>.</w:t>
      </w:r>
      <w:r w:rsidRPr="00731706">
        <w:tab/>
      </w:r>
      <w:r w:rsidRPr="00731706">
        <w:tab/>
      </w:r>
      <w:r w:rsidRPr="00731706">
        <w:tab/>
      </w:r>
      <w:r w:rsidRPr="00731706">
        <w:tab/>
      </w:r>
      <w:r w:rsidRPr="00731706">
        <w:tab/>
      </w:r>
      <w:r w:rsidRPr="00731706">
        <w:tab/>
        <w:t xml:space="preserve">       ______________</w:t>
      </w:r>
    </w:p>
    <w:p w:rsidR="00595ED3" w:rsidRPr="00731706" w:rsidRDefault="00595ED3" w:rsidP="00595ED3">
      <w:pPr>
        <w:ind w:left="709" w:firstLine="0"/>
        <w:rPr>
          <w:vertAlign w:val="subscript"/>
        </w:rPr>
      </w:pPr>
      <w:r w:rsidRPr="00731706">
        <w:rPr>
          <w:vertAlign w:val="subscript"/>
        </w:rPr>
        <w:t xml:space="preserve">  (дата)</w:t>
      </w:r>
      <w:r w:rsidRPr="00731706">
        <w:rPr>
          <w:vertAlign w:val="subscript"/>
        </w:rPr>
        <w:tab/>
      </w:r>
      <w:r w:rsidRPr="00731706">
        <w:rPr>
          <w:vertAlign w:val="subscript"/>
        </w:rPr>
        <w:tab/>
      </w:r>
      <w:r w:rsidRPr="00731706">
        <w:rPr>
          <w:vertAlign w:val="subscript"/>
        </w:rPr>
        <w:tab/>
      </w:r>
      <w:r w:rsidRPr="00731706">
        <w:rPr>
          <w:vertAlign w:val="subscript"/>
        </w:rPr>
        <w:tab/>
      </w:r>
      <w:r w:rsidRPr="00731706">
        <w:rPr>
          <w:vertAlign w:val="subscript"/>
        </w:rPr>
        <w:tab/>
      </w:r>
      <w:r w:rsidRPr="00731706">
        <w:rPr>
          <w:vertAlign w:val="subscript"/>
        </w:rPr>
        <w:tab/>
      </w:r>
      <w:r w:rsidRPr="00731706">
        <w:rPr>
          <w:vertAlign w:val="subscript"/>
        </w:rPr>
        <w:tab/>
        <w:t xml:space="preserve">                        (подпись)</w:t>
      </w:r>
    </w:p>
    <w:p w:rsidR="00595ED3" w:rsidRPr="00731706" w:rsidRDefault="00595ED3" w:rsidP="00595ED3">
      <w:pPr>
        <w:ind w:firstLine="567"/>
        <w:jc w:val="right"/>
        <w:rPr>
          <w:b/>
        </w:rPr>
      </w:pPr>
    </w:p>
    <w:p w:rsidR="00D757DD" w:rsidRPr="00731706" w:rsidRDefault="00D757DD" w:rsidP="00D757DD">
      <w:pPr>
        <w:jc w:val="center"/>
      </w:pPr>
      <w:r>
        <w:t>__________________________</w:t>
      </w:r>
    </w:p>
    <w:p w:rsidR="00731706" w:rsidRDefault="00731706" w:rsidP="00595ED3">
      <w:pPr>
        <w:ind w:firstLine="567"/>
        <w:contextualSpacing/>
        <w:jc w:val="right"/>
        <w:rPr>
          <w:b/>
        </w:rPr>
      </w:pPr>
    </w:p>
    <w:p w:rsidR="00731706" w:rsidRDefault="00731706" w:rsidP="00595ED3">
      <w:pPr>
        <w:ind w:firstLine="567"/>
        <w:contextualSpacing/>
        <w:jc w:val="right"/>
        <w:rPr>
          <w:b/>
        </w:rPr>
      </w:pPr>
    </w:p>
    <w:p w:rsidR="00731706" w:rsidRDefault="00731706" w:rsidP="00595ED3">
      <w:pPr>
        <w:ind w:firstLine="567"/>
        <w:contextualSpacing/>
        <w:jc w:val="right"/>
        <w:rPr>
          <w:b/>
        </w:rPr>
      </w:pPr>
    </w:p>
    <w:p w:rsidR="00731706" w:rsidRDefault="00731706" w:rsidP="00595ED3">
      <w:pPr>
        <w:ind w:firstLine="567"/>
        <w:contextualSpacing/>
        <w:jc w:val="right"/>
        <w:rPr>
          <w:b/>
        </w:rPr>
      </w:pPr>
    </w:p>
    <w:p w:rsidR="00731706" w:rsidRDefault="00731706" w:rsidP="00595ED3">
      <w:pPr>
        <w:ind w:firstLine="567"/>
        <w:contextualSpacing/>
        <w:jc w:val="right"/>
        <w:rPr>
          <w:b/>
        </w:rPr>
      </w:pPr>
    </w:p>
    <w:p w:rsidR="00731706" w:rsidRDefault="00731706" w:rsidP="00595ED3">
      <w:pPr>
        <w:ind w:firstLine="567"/>
        <w:contextualSpacing/>
        <w:jc w:val="right"/>
        <w:rPr>
          <w:b/>
        </w:rPr>
      </w:pPr>
    </w:p>
    <w:p w:rsidR="00731706" w:rsidRDefault="00731706" w:rsidP="00595ED3">
      <w:pPr>
        <w:ind w:firstLine="567"/>
        <w:contextualSpacing/>
        <w:jc w:val="right"/>
        <w:rPr>
          <w:b/>
        </w:rPr>
      </w:pPr>
    </w:p>
    <w:p w:rsidR="00731706" w:rsidRDefault="00731706" w:rsidP="00595ED3">
      <w:pPr>
        <w:ind w:firstLine="567"/>
        <w:contextualSpacing/>
        <w:jc w:val="right"/>
        <w:rPr>
          <w:b/>
        </w:rPr>
      </w:pPr>
    </w:p>
    <w:p w:rsidR="00731706" w:rsidRDefault="00731706" w:rsidP="00595ED3">
      <w:pPr>
        <w:ind w:firstLine="567"/>
        <w:contextualSpacing/>
        <w:jc w:val="right"/>
        <w:rPr>
          <w:b/>
        </w:rPr>
      </w:pPr>
    </w:p>
    <w:p w:rsidR="00731706" w:rsidRDefault="00731706" w:rsidP="00595ED3">
      <w:pPr>
        <w:ind w:firstLine="567"/>
        <w:contextualSpacing/>
        <w:jc w:val="right"/>
        <w:rPr>
          <w:b/>
        </w:rPr>
      </w:pPr>
    </w:p>
    <w:p w:rsidR="00731706" w:rsidRDefault="00731706" w:rsidP="00595ED3">
      <w:pPr>
        <w:ind w:firstLine="567"/>
        <w:contextualSpacing/>
        <w:jc w:val="right"/>
        <w:rPr>
          <w:b/>
        </w:rPr>
      </w:pPr>
    </w:p>
    <w:p w:rsidR="00731706" w:rsidRDefault="00731706" w:rsidP="00595ED3">
      <w:pPr>
        <w:ind w:firstLine="567"/>
        <w:contextualSpacing/>
        <w:jc w:val="right"/>
        <w:rPr>
          <w:b/>
        </w:rPr>
      </w:pPr>
    </w:p>
    <w:p w:rsidR="00595ED3" w:rsidRPr="00731706" w:rsidRDefault="00595ED3" w:rsidP="00595ED3">
      <w:pPr>
        <w:ind w:firstLine="567"/>
        <w:contextualSpacing/>
        <w:jc w:val="right"/>
        <w:rPr>
          <w:b/>
        </w:rPr>
      </w:pPr>
      <w:r w:rsidRPr="00731706">
        <w:rPr>
          <w:b/>
        </w:rPr>
        <w:t>Приложение № 3</w:t>
      </w:r>
    </w:p>
    <w:p w:rsidR="00595ED3" w:rsidRPr="00731706" w:rsidRDefault="00731706" w:rsidP="00595ED3">
      <w:pPr>
        <w:ind w:firstLine="567"/>
        <w:jc w:val="right"/>
        <w:rPr>
          <w:b/>
        </w:rPr>
      </w:pPr>
      <w:r>
        <w:rPr>
          <w:b/>
        </w:rPr>
        <w:t>к а</w:t>
      </w:r>
      <w:r w:rsidR="00595ED3" w:rsidRPr="00731706">
        <w:rPr>
          <w:b/>
        </w:rPr>
        <w:t>дминистративному регламенту</w:t>
      </w:r>
    </w:p>
    <w:p w:rsidR="00595ED3" w:rsidRPr="00731706" w:rsidRDefault="00595ED3" w:rsidP="00595ED3">
      <w:pPr>
        <w:ind w:firstLine="567"/>
        <w:jc w:val="right"/>
      </w:pPr>
    </w:p>
    <w:p w:rsidR="00595ED3" w:rsidRPr="00731706" w:rsidRDefault="00595ED3" w:rsidP="00595ED3">
      <w:pPr>
        <w:ind w:firstLine="0"/>
        <w:jc w:val="right"/>
      </w:pPr>
      <w:r w:rsidRPr="00731706">
        <w:t>Главе администрации Терского района</w:t>
      </w:r>
    </w:p>
    <w:p w:rsidR="00595ED3" w:rsidRPr="00731706" w:rsidRDefault="00595ED3" w:rsidP="00595ED3">
      <w:pPr>
        <w:ind w:firstLine="0"/>
        <w:jc w:val="right"/>
      </w:pPr>
      <w:r w:rsidRPr="00731706">
        <w:t>_____________________________________________</w:t>
      </w:r>
    </w:p>
    <w:p w:rsidR="00595ED3" w:rsidRPr="00731706" w:rsidRDefault="00595ED3" w:rsidP="00595ED3">
      <w:pPr>
        <w:ind w:firstLine="0"/>
        <w:jc w:val="right"/>
      </w:pPr>
      <w:r w:rsidRPr="00731706">
        <w:t>от __________________________________________</w:t>
      </w:r>
    </w:p>
    <w:p w:rsidR="00595ED3" w:rsidRPr="00731706" w:rsidRDefault="00595ED3" w:rsidP="00595ED3">
      <w:pPr>
        <w:ind w:firstLine="0"/>
        <w:jc w:val="right"/>
      </w:pPr>
      <w:r w:rsidRPr="00731706">
        <w:t>____________________________________________,</w:t>
      </w:r>
    </w:p>
    <w:p w:rsidR="00595ED3" w:rsidRPr="00731706" w:rsidRDefault="00595ED3" w:rsidP="00595ED3">
      <w:pPr>
        <w:ind w:firstLine="0"/>
        <w:jc w:val="right"/>
      </w:pPr>
      <w:proofErr w:type="gramStart"/>
      <w:r w:rsidRPr="00731706">
        <w:t>проживающего</w:t>
      </w:r>
      <w:proofErr w:type="gramEnd"/>
      <w:r w:rsidRPr="00731706">
        <w:t xml:space="preserve"> по адресу:</w:t>
      </w:r>
    </w:p>
    <w:p w:rsidR="00595ED3" w:rsidRPr="00731706" w:rsidRDefault="00595ED3" w:rsidP="00595ED3">
      <w:pPr>
        <w:ind w:firstLine="0"/>
        <w:jc w:val="right"/>
      </w:pPr>
      <w:r w:rsidRPr="00731706">
        <w:t>____________________________________________,</w:t>
      </w:r>
    </w:p>
    <w:p w:rsidR="00595ED3" w:rsidRPr="00731706" w:rsidRDefault="00595ED3" w:rsidP="00595ED3">
      <w:pPr>
        <w:ind w:firstLine="0"/>
        <w:jc w:val="right"/>
      </w:pPr>
      <w:r w:rsidRPr="00731706">
        <w:t>тел. _________________________________________</w:t>
      </w:r>
    </w:p>
    <w:p w:rsidR="00595ED3" w:rsidRPr="00731706" w:rsidRDefault="00595ED3" w:rsidP="00595ED3">
      <w:pPr>
        <w:ind w:firstLine="0"/>
        <w:jc w:val="right"/>
      </w:pPr>
      <w:r w:rsidRPr="00731706">
        <w:t>паспорт______________________________________</w:t>
      </w:r>
    </w:p>
    <w:p w:rsidR="00595ED3" w:rsidRPr="00731706" w:rsidRDefault="00595ED3" w:rsidP="00595ED3">
      <w:pPr>
        <w:ind w:firstLine="0"/>
        <w:jc w:val="right"/>
      </w:pPr>
      <w:r w:rsidRPr="00731706">
        <w:t>_____________________________________________</w:t>
      </w:r>
    </w:p>
    <w:p w:rsidR="00595ED3" w:rsidRPr="00731706" w:rsidRDefault="00595ED3" w:rsidP="00595ED3">
      <w:pPr>
        <w:ind w:firstLine="0"/>
        <w:jc w:val="center"/>
        <w:rPr>
          <w:b/>
        </w:rPr>
      </w:pPr>
    </w:p>
    <w:p w:rsidR="00595ED3" w:rsidRPr="00731706" w:rsidRDefault="00595ED3" w:rsidP="00595ED3">
      <w:pPr>
        <w:ind w:left="709" w:firstLine="0"/>
        <w:jc w:val="center"/>
        <w:rPr>
          <w:b/>
        </w:rPr>
      </w:pPr>
      <w:r w:rsidRPr="00731706">
        <w:rPr>
          <w:b/>
        </w:rPr>
        <w:t>ЗАЯВЛЕНИЕ</w:t>
      </w:r>
    </w:p>
    <w:p w:rsidR="00595ED3" w:rsidRPr="00731706" w:rsidRDefault="00595ED3" w:rsidP="00595ED3">
      <w:pPr>
        <w:ind w:left="709" w:firstLine="0"/>
        <w:jc w:val="center"/>
      </w:pPr>
    </w:p>
    <w:p w:rsidR="00595ED3" w:rsidRPr="00731706" w:rsidRDefault="00595ED3" w:rsidP="00595ED3">
      <w:pPr>
        <w:tabs>
          <w:tab w:val="left" w:pos="567"/>
        </w:tabs>
      </w:pPr>
      <w:r w:rsidRPr="00731706">
        <w:t>Прошу разрешить мне выдачу доверенности на имя ___________________________________________________________________</w:t>
      </w:r>
    </w:p>
    <w:p w:rsidR="00595ED3" w:rsidRPr="00731706" w:rsidRDefault="00595ED3" w:rsidP="00595ED3">
      <w:pPr>
        <w:ind w:firstLine="0"/>
        <w:jc w:val="center"/>
        <w:rPr>
          <w:vertAlign w:val="subscript"/>
        </w:rPr>
      </w:pPr>
      <w:r w:rsidRPr="00731706">
        <w:rPr>
          <w:vertAlign w:val="subscript"/>
        </w:rPr>
        <w:t>(фамилия, имя, отчество)</w:t>
      </w:r>
    </w:p>
    <w:p w:rsidR="00595ED3" w:rsidRPr="00731706" w:rsidRDefault="00595ED3" w:rsidP="00595ED3">
      <w:pPr>
        <w:ind w:firstLine="0"/>
      </w:pPr>
      <w:r w:rsidRPr="00731706">
        <w:t>на следующие действия:______________________________________________ _______________________________________________________________________________________________________________________________________________________________________________________________________________________________________</w:t>
      </w:r>
    </w:p>
    <w:p w:rsidR="00595ED3" w:rsidRPr="00731706" w:rsidRDefault="00595ED3" w:rsidP="00595ED3">
      <w:pPr>
        <w:ind w:firstLine="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7"/>
        <w:gridCol w:w="3469"/>
        <w:gridCol w:w="2935"/>
      </w:tblGrid>
      <w:tr w:rsidR="00595ED3" w:rsidRPr="00731706" w:rsidTr="00731F98">
        <w:tc>
          <w:tcPr>
            <w:tcW w:w="3401" w:type="dxa"/>
          </w:tcPr>
          <w:p w:rsidR="00595ED3" w:rsidRPr="00731706" w:rsidRDefault="00595ED3" w:rsidP="00731F98">
            <w:pPr>
              <w:ind w:firstLine="0"/>
              <w:jc w:val="center"/>
            </w:pPr>
            <w:r w:rsidRPr="00731706">
              <w:t>ФИО ребенка</w:t>
            </w:r>
          </w:p>
        </w:tc>
        <w:tc>
          <w:tcPr>
            <w:tcW w:w="3666" w:type="dxa"/>
          </w:tcPr>
          <w:p w:rsidR="00595ED3" w:rsidRPr="00731706" w:rsidRDefault="00595ED3" w:rsidP="00731F98">
            <w:pPr>
              <w:ind w:firstLine="0"/>
              <w:jc w:val="center"/>
            </w:pPr>
            <w:r w:rsidRPr="00731706">
              <w:t>№ и дата выдачи свидетельства о рождении</w:t>
            </w:r>
          </w:p>
        </w:tc>
        <w:tc>
          <w:tcPr>
            <w:tcW w:w="3072" w:type="dxa"/>
          </w:tcPr>
          <w:p w:rsidR="00595ED3" w:rsidRPr="00731706" w:rsidRDefault="00595ED3" w:rsidP="00731F98">
            <w:pPr>
              <w:ind w:firstLine="0"/>
              <w:jc w:val="center"/>
            </w:pPr>
            <w:r w:rsidRPr="00731706">
              <w:t>Кем выдано свидетельство</w:t>
            </w:r>
          </w:p>
        </w:tc>
      </w:tr>
      <w:tr w:rsidR="00595ED3" w:rsidRPr="00731706" w:rsidTr="00731F98">
        <w:tc>
          <w:tcPr>
            <w:tcW w:w="3401" w:type="dxa"/>
          </w:tcPr>
          <w:p w:rsidR="00595ED3" w:rsidRPr="00731706" w:rsidRDefault="00595ED3" w:rsidP="00731F98">
            <w:pPr>
              <w:ind w:firstLine="0"/>
            </w:pPr>
          </w:p>
          <w:p w:rsidR="00595ED3" w:rsidRPr="00731706" w:rsidRDefault="00595ED3" w:rsidP="00731F98">
            <w:pPr>
              <w:ind w:firstLine="0"/>
            </w:pPr>
          </w:p>
        </w:tc>
        <w:tc>
          <w:tcPr>
            <w:tcW w:w="3666" w:type="dxa"/>
          </w:tcPr>
          <w:p w:rsidR="00595ED3" w:rsidRPr="00731706" w:rsidRDefault="00595ED3" w:rsidP="00731F98">
            <w:pPr>
              <w:ind w:firstLine="0"/>
            </w:pPr>
          </w:p>
        </w:tc>
        <w:tc>
          <w:tcPr>
            <w:tcW w:w="3072" w:type="dxa"/>
          </w:tcPr>
          <w:p w:rsidR="00595ED3" w:rsidRPr="00731706" w:rsidRDefault="00595ED3" w:rsidP="00731F98">
            <w:pPr>
              <w:ind w:firstLine="0"/>
            </w:pPr>
          </w:p>
        </w:tc>
      </w:tr>
    </w:tbl>
    <w:p w:rsidR="00595ED3" w:rsidRPr="00731706" w:rsidRDefault="00595ED3" w:rsidP="00595ED3">
      <w:pPr>
        <w:ind w:left="709" w:firstLine="0"/>
        <w:rPr>
          <w:rFonts w:eastAsia="Calibri"/>
        </w:rPr>
      </w:pPr>
    </w:p>
    <w:p w:rsidR="00595ED3" w:rsidRPr="00731706" w:rsidRDefault="00595ED3" w:rsidP="00595ED3">
      <w:pPr>
        <w:ind w:firstLine="567"/>
        <w:rPr>
          <w:rFonts w:eastAsia="Calibri"/>
        </w:rPr>
      </w:pPr>
      <w:r w:rsidRPr="00731706">
        <w:rPr>
          <w:rFonts w:eastAsia="Calibri"/>
        </w:rPr>
        <w:t>Настоящим во исполнение требований Федерального закона от 27.07.2006 № 152-ФЗ «О персональных данных» я даю свое согласие администрации Терского района и ее структурным подразделениям на обработку моих персональных данных.</w:t>
      </w:r>
    </w:p>
    <w:p w:rsidR="00595ED3" w:rsidRPr="00731706" w:rsidRDefault="00595ED3" w:rsidP="00595ED3">
      <w:pPr>
        <w:ind w:left="709" w:hanging="142"/>
      </w:pPr>
      <w:r w:rsidRPr="00731706">
        <w:rPr>
          <w:rFonts w:eastAsia="Calibri"/>
        </w:rPr>
        <w:t>Настоящее согласие выдано без ограничения срока его действия.</w:t>
      </w:r>
    </w:p>
    <w:p w:rsidR="00595ED3" w:rsidRPr="00731706" w:rsidRDefault="00595ED3" w:rsidP="00595ED3">
      <w:pPr>
        <w:ind w:left="709" w:firstLine="0"/>
      </w:pPr>
    </w:p>
    <w:p w:rsidR="00595ED3" w:rsidRPr="00731706" w:rsidRDefault="00595ED3" w:rsidP="00595ED3">
      <w:pPr>
        <w:ind w:firstLine="0"/>
      </w:pPr>
      <w:r w:rsidRPr="00731706">
        <w:t>«___»____________20__ г.</w:t>
      </w:r>
      <w:r w:rsidRPr="00731706">
        <w:tab/>
      </w:r>
      <w:r w:rsidRPr="00731706">
        <w:tab/>
      </w:r>
      <w:r w:rsidRPr="00731706">
        <w:tab/>
      </w:r>
      <w:r w:rsidRPr="00731706">
        <w:tab/>
      </w:r>
      <w:r w:rsidRPr="00731706">
        <w:tab/>
      </w:r>
      <w:r w:rsidRPr="00731706">
        <w:tab/>
        <w:t>______________</w:t>
      </w:r>
    </w:p>
    <w:p w:rsidR="00595ED3" w:rsidRPr="00731706" w:rsidRDefault="00595ED3" w:rsidP="00595ED3">
      <w:pPr>
        <w:ind w:left="709" w:firstLine="0"/>
        <w:rPr>
          <w:vertAlign w:val="subscript"/>
        </w:rPr>
      </w:pPr>
      <w:r w:rsidRPr="00731706">
        <w:rPr>
          <w:vertAlign w:val="subscript"/>
        </w:rPr>
        <w:t xml:space="preserve">  (дата)</w:t>
      </w:r>
      <w:r w:rsidRPr="00731706">
        <w:rPr>
          <w:vertAlign w:val="subscript"/>
        </w:rPr>
        <w:tab/>
      </w:r>
      <w:r w:rsidRPr="00731706">
        <w:rPr>
          <w:vertAlign w:val="subscript"/>
        </w:rPr>
        <w:tab/>
      </w:r>
      <w:r w:rsidRPr="00731706">
        <w:rPr>
          <w:vertAlign w:val="subscript"/>
        </w:rPr>
        <w:tab/>
      </w:r>
      <w:r w:rsidRPr="00731706">
        <w:rPr>
          <w:vertAlign w:val="subscript"/>
        </w:rPr>
        <w:tab/>
      </w:r>
      <w:r w:rsidRPr="00731706">
        <w:rPr>
          <w:vertAlign w:val="subscript"/>
        </w:rPr>
        <w:tab/>
      </w:r>
      <w:r w:rsidRPr="00731706">
        <w:rPr>
          <w:vertAlign w:val="subscript"/>
        </w:rPr>
        <w:tab/>
      </w:r>
      <w:r w:rsidRPr="00731706">
        <w:rPr>
          <w:vertAlign w:val="subscript"/>
        </w:rPr>
        <w:tab/>
      </w:r>
      <w:r w:rsidRPr="00731706">
        <w:rPr>
          <w:vertAlign w:val="subscript"/>
        </w:rPr>
        <w:tab/>
        <w:t xml:space="preserve">      (подпись)</w:t>
      </w:r>
    </w:p>
    <w:p w:rsidR="00595ED3" w:rsidRPr="00731706" w:rsidRDefault="00595ED3" w:rsidP="00595ED3">
      <w:pPr>
        <w:ind w:left="709" w:firstLine="0"/>
        <w:rPr>
          <w:vertAlign w:val="subscript"/>
        </w:rPr>
      </w:pPr>
    </w:p>
    <w:p w:rsidR="00595ED3" w:rsidRPr="00731706" w:rsidRDefault="00595ED3" w:rsidP="00595ED3">
      <w:pPr>
        <w:ind w:left="709" w:hanging="142"/>
        <w:rPr>
          <w:rFonts w:eastAsia="Calibri"/>
        </w:rPr>
      </w:pPr>
      <w:r w:rsidRPr="00731706">
        <w:rPr>
          <w:rFonts w:eastAsia="Calibri"/>
        </w:rPr>
        <w:t>Согласие законных представителей несовершеннолетнего:</w:t>
      </w:r>
    </w:p>
    <w:p w:rsidR="00595ED3" w:rsidRPr="00731706" w:rsidRDefault="00595ED3" w:rsidP="00595ED3">
      <w:pPr>
        <w:ind w:firstLine="0"/>
        <w:rPr>
          <w:rFonts w:eastAsia="Calibri"/>
        </w:rPr>
      </w:pPr>
      <w:r w:rsidRPr="00731706">
        <w:rPr>
          <w:rFonts w:eastAsia="Calibri"/>
        </w:rPr>
        <w:t>__________________________________________________________________</w:t>
      </w:r>
    </w:p>
    <w:p w:rsidR="00595ED3" w:rsidRPr="00731706" w:rsidRDefault="00595ED3" w:rsidP="00595ED3">
      <w:pPr>
        <w:ind w:firstLine="0"/>
        <w:rPr>
          <w:rFonts w:eastAsia="Calibri"/>
        </w:rPr>
      </w:pPr>
      <w:r w:rsidRPr="00731706">
        <w:rPr>
          <w:rFonts w:eastAsia="Calibri"/>
        </w:rPr>
        <w:t>________________________________________________________________</w:t>
      </w:r>
    </w:p>
    <w:p w:rsidR="00595ED3" w:rsidRPr="00731706" w:rsidRDefault="00595ED3" w:rsidP="00595ED3">
      <w:pPr>
        <w:ind w:left="709" w:firstLine="0"/>
        <w:jc w:val="center"/>
        <w:rPr>
          <w:rFonts w:eastAsia="Calibri"/>
          <w:vertAlign w:val="subscript"/>
        </w:rPr>
      </w:pPr>
      <w:r w:rsidRPr="00731706">
        <w:rPr>
          <w:rFonts w:eastAsia="Calibri"/>
          <w:vertAlign w:val="subscript"/>
        </w:rPr>
        <w:t>(фамилия, имя, отчество, подпись)</w:t>
      </w:r>
    </w:p>
    <w:p w:rsidR="00595ED3" w:rsidRPr="00731706" w:rsidRDefault="00595ED3" w:rsidP="00595ED3">
      <w:pPr>
        <w:ind w:firstLine="567"/>
        <w:contextualSpacing/>
        <w:jc w:val="right"/>
        <w:rPr>
          <w:b/>
          <w:sz w:val="32"/>
          <w:szCs w:val="32"/>
        </w:rPr>
      </w:pPr>
    </w:p>
    <w:p w:rsidR="00D757DD" w:rsidRPr="00731706" w:rsidRDefault="00D757DD" w:rsidP="00D757DD">
      <w:pPr>
        <w:jc w:val="center"/>
      </w:pPr>
      <w:r>
        <w:t>__________________________</w:t>
      </w:r>
    </w:p>
    <w:p w:rsidR="00731706" w:rsidRDefault="00731706" w:rsidP="00595ED3">
      <w:pPr>
        <w:ind w:firstLine="567"/>
        <w:contextualSpacing/>
        <w:jc w:val="right"/>
        <w:rPr>
          <w:b/>
        </w:rPr>
      </w:pPr>
    </w:p>
    <w:p w:rsidR="00731706" w:rsidRDefault="00731706" w:rsidP="00595ED3">
      <w:pPr>
        <w:ind w:firstLine="567"/>
        <w:contextualSpacing/>
        <w:jc w:val="right"/>
        <w:rPr>
          <w:b/>
        </w:rPr>
      </w:pPr>
    </w:p>
    <w:p w:rsidR="00731706" w:rsidRDefault="00731706" w:rsidP="00595ED3">
      <w:pPr>
        <w:ind w:firstLine="567"/>
        <w:contextualSpacing/>
        <w:jc w:val="right"/>
        <w:rPr>
          <w:b/>
        </w:rPr>
      </w:pPr>
    </w:p>
    <w:p w:rsidR="00731706" w:rsidRDefault="00731706" w:rsidP="00595ED3">
      <w:pPr>
        <w:ind w:firstLine="567"/>
        <w:contextualSpacing/>
        <w:jc w:val="right"/>
        <w:rPr>
          <w:b/>
        </w:rPr>
      </w:pPr>
    </w:p>
    <w:p w:rsidR="00731706" w:rsidRDefault="00731706" w:rsidP="00595ED3">
      <w:pPr>
        <w:ind w:firstLine="567"/>
        <w:contextualSpacing/>
        <w:jc w:val="right"/>
        <w:rPr>
          <w:b/>
        </w:rPr>
      </w:pPr>
    </w:p>
    <w:p w:rsidR="00731706" w:rsidRDefault="00731706" w:rsidP="00595ED3">
      <w:pPr>
        <w:ind w:firstLine="567"/>
        <w:contextualSpacing/>
        <w:jc w:val="right"/>
        <w:rPr>
          <w:b/>
        </w:rPr>
      </w:pPr>
    </w:p>
    <w:p w:rsidR="00731706" w:rsidRDefault="00731706" w:rsidP="00595ED3">
      <w:pPr>
        <w:ind w:firstLine="567"/>
        <w:contextualSpacing/>
        <w:jc w:val="right"/>
        <w:rPr>
          <w:b/>
        </w:rPr>
      </w:pPr>
    </w:p>
    <w:p w:rsidR="00731706" w:rsidRDefault="00731706" w:rsidP="00595ED3">
      <w:pPr>
        <w:ind w:firstLine="567"/>
        <w:contextualSpacing/>
        <w:jc w:val="right"/>
        <w:rPr>
          <w:b/>
        </w:rPr>
      </w:pPr>
    </w:p>
    <w:p w:rsidR="00731706" w:rsidRDefault="00731706" w:rsidP="00595ED3">
      <w:pPr>
        <w:ind w:firstLine="567"/>
        <w:contextualSpacing/>
        <w:jc w:val="right"/>
        <w:rPr>
          <w:b/>
        </w:rPr>
      </w:pPr>
    </w:p>
    <w:p w:rsidR="00731706" w:rsidRDefault="00731706" w:rsidP="00595ED3">
      <w:pPr>
        <w:ind w:firstLine="567"/>
        <w:contextualSpacing/>
        <w:jc w:val="right"/>
        <w:rPr>
          <w:b/>
        </w:rPr>
      </w:pPr>
    </w:p>
    <w:p w:rsidR="00731706" w:rsidRDefault="00731706" w:rsidP="00595ED3">
      <w:pPr>
        <w:ind w:firstLine="567"/>
        <w:contextualSpacing/>
        <w:jc w:val="right"/>
        <w:rPr>
          <w:b/>
        </w:rPr>
      </w:pPr>
    </w:p>
    <w:p w:rsidR="00595ED3" w:rsidRPr="00731706" w:rsidRDefault="00595ED3" w:rsidP="00595ED3">
      <w:pPr>
        <w:ind w:firstLine="567"/>
        <w:contextualSpacing/>
        <w:jc w:val="right"/>
        <w:rPr>
          <w:b/>
        </w:rPr>
      </w:pPr>
      <w:r w:rsidRPr="00731706">
        <w:rPr>
          <w:b/>
        </w:rPr>
        <w:t>Приложение № 4</w:t>
      </w:r>
    </w:p>
    <w:p w:rsidR="00595ED3" w:rsidRPr="00731706" w:rsidRDefault="00731706" w:rsidP="00595ED3">
      <w:pPr>
        <w:ind w:firstLine="567"/>
        <w:jc w:val="right"/>
        <w:rPr>
          <w:b/>
        </w:rPr>
      </w:pPr>
      <w:r>
        <w:rPr>
          <w:b/>
        </w:rPr>
        <w:t>к а</w:t>
      </w:r>
      <w:r w:rsidR="00595ED3" w:rsidRPr="00731706">
        <w:rPr>
          <w:b/>
        </w:rPr>
        <w:t>дминистративному регламенту</w:t>
      </w:r>
    </w:p>
    <w:p w:rsidR="00595ED3" w:rsidRDefault="00595ED3" w:rsidP="00595ED3">
      <w:pPr>
        <w:ind w:firstLine="567"/>
        <w:rPr>
          <w:bCs/>
        </w:rPr>
      </w:pPr>
    </w:p>
    <w:p w:rsidR="00731706" w:rsidRDefault="00731706" w:rsidP="00595ED3">
      <w:pPr>
        <w:ind w:firstLine="567"/>
        <w:rPr>
          <w:bCs/>
        </w:rPr>
      </w:pPr>
    </w:p>
    <w:p w:rsidR="00731706" w:rsidRPr="00731706" w:rsidRDefault="00731706" w:rsidP="00595ED3">
      <w:pPr>
        <w:ind w:firstLine="567"/>
        <w:rPr>
          <w:bCs/>
        </w:rPr>
      </w:pPr>
    </w:p>
    <w:p w:rsidR="00595ED3" w:rsidRPr="00731706" w:rsidRDefault="00595ED3" w:rsidP="00595ED3">
      <w:pPr>
        <w:autoSpaceDE w:val="0"/>
        <w:autoSpaceDN w:val="0"/>
        <w:adjustRightInd w:val="0"/>
        <w:ind w:firstLine="567"/>
        <w:jc w:val="center"/>
        <w:rPr>
          <w:rFonts w:eastAsia="Calibri"/>
          <w:b/>
        </w:rPr>
      </w:pPr>
      <w:r w:rsidRPr="00731706">
        <w:rPr>
          <w:b/>
        </w:rPr>
        <w:t>Показатели доступности и качества предоставления государственной услуги</w:t>
      </w:r>
    </w:p>
    <w:p w:rsidR="00595ED3" w:rsidRPr="00731706" w:rsidRDefault="00595ED3" w:rsidP="00595ED3">
      <w:pPr>
        <w:ind w:firstLine="567"/>
        <w:rPr>
          <w:bCs/>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741"/>
        <w:gridCol w:w="3595"/>
      </w:tblGrid>
      <w:tr w:rsidR="00595ED3" w:rsidRPr="00731706" w:rsidTr="00731F98">
        <w:tc>
          <w:tcPr>
            <w:tcW w:w="817" w:type="dxa"/>
          </w:tcPr>
          <w:p w:rsidR="00595ED3" w:rsidRPr="00731706" w:rsidRDefault="00595ED3" w:rsidP="00731F98">
            <w:pPr>
              <w:tabs>
                <w:tab w:val="left" w:pos="195"/>
              </w:tabs>
              <w:ind w:firstLine="0"/>
              <w:contextualSpacing/>
            </w:pPr>
          </w:p>
          <w:p w:rsidR="00595ED3" w:rsidRPr="00731706" w:rsidRDefault="00595ED3" w:rsidP="00731F98">
            <w:pPr>
              <w:ind w:firstLine="0"/>
              <w:contextualSpacing/>
            </w:pPr>
            <w:r w:rsidRPr="00731706">
              <w:t>№</w:t>
            </w:r>
            <w:proofErr w:type="spellStart"/>
            <w:proofErr w:type="gramStart"/>
            <w:r w:rsidRPr="00731706">
              <w:t>п</w:t>
            </w:r>
            <w:proofErr w:type="spellEnd"/>
            <w:proofErr w:type="gramEnd"/>
            <w:r w:rsidRPr="00731706">
              <w:t>/</w:t>
            </w:r>
            <w:proofErr w:type="spellStart"/>
            <w:r w:rsidRPr="00731706">
              <w:t>п</w:t>
            </w:r>
            <w:proofErr w:type="spellEnd"/>
          </w:p>
        </w:tc>
        <w:tc>
          <w:tcPr>
            <w:tcW w:w="5741" w:type="dxa"/>
          </w:tcPr>
          <w:p w:rsidR="00595ED3" w:rsidRPr="00731706" w:rsidRDefault="00595ED3" w:rsidP="00731F98">
            <w:pPr>
              <w:ind w:firstLine="567"/>
              <w:contextualSpacing/>
              <w:jc w:val="center"/>
            </w:pPr>
            <w:r w:rsidRPr="00731706">
              <w:t>Показатели доступности и качества предоставления государственной услуги</w:t>
            </w:r>
          </w:p>
        </w:tc>
        <w:tc>
          <w:tcPr>
            <w:tcW w:w="3595" w:type="dxa"/>
          </w:tcPr>
          <w:p w:rsidR="00595ED3" w:rsidRPr="00731706" w:rsidRDefault="00595ED3" w:rsidP="00731F98">
            <w:pPr>
              <w:ind w:firstLine="567"/>
              <w:contextualSpacing/>
              <w:jc w:val="center"/>
            </w:pPr>
            <w:r w:rsidRPr="00731706">
              <w:t>Нормативное значение показателя</w:t>
            </w:r>
          </w:p>
        </w:tc>
      </w:tr>
      <w:tr w:rsidR="00595ED3" w:rsidRPr="00731706" w:rsidTr="00731F98">
        <w:tc>
          <w:tcPr>
            <w:tcW w:w="10153" w:type="dxa"/>
            <w:gridSpan w:val="3"/>
          </w:tcPr>
          <w:p w:rsidR="00595ED3" w:rsidRPr="00731706" w:rsidRDefault="00595ED3" w:rsidP="00731F98">
            <w:pPr>
              <w:ind w:firstLine="567"/>
              <w:contextualSpacing/>
              <w:jc w:val="center"/>
            </w:pPr>
            <w:r w:rsidRPr="00731706">
              <w:rPr>
                <w:b/>
              </w:rPr>
              <w:t>Показатели доступности предоставления государственной услуги</w:t>
            </w:r>
          </w:p>
        </w:tc>
      </w:tr>
      <w:tr w:rsidR="00595ED3" w:rsidRPr="00731706" w:rsidTr="00731F98">
        <w:tc>
          <w:tcPr>
            <w:tcW w:w="817" w:type="dxa"/>
          </w:tcPr>
          <w:p w:rsidR="00595ED3" w:rsidRPr="00731706" w:rsidRDefault="00595ED3" w:rsidP="007F55FA">
            <w:pPr>
              <w:ind w:firstLine="0"/>
              <w:contextualSpacing/>
              <w:jc w:val="center"/>
            </w:pPr>
            <w:r w:rsidRPr="00731706">
              <w:t>1.</w:t>
            </w:r>
          </w:p>
        </w:tc>
        <w:tc>
          <w:tcPr>
            <w:tcW w:w="5741" w:type="dxa"/>
          </w:tcPr>
          <w:p w:rsidR="00595ED3" w:rsidRPr="00731706" w:rsidRDefault="00595ED3" w:rsidP="00731F98">
            <w:pPr>
              <w:ind w:firstLine="17"/>
              <w:contextualSpacing/>
              <w:rPr>
                <w:highlight w:val="green"/>
              </w:rPr>
            </w:pPr>
            <w:r w:rsidRPr="00731706">
              <w:t>% заявителей, ожидавших в очереди при подаче документов не более 15 минут</w:t>
            </w:r>
          </w:p>
        </w:tc>
        <w:tc>
          <w:tcPr>
            <w:tcW w:w="3595" w:type="dxa"/>
          </w:tcPr>
          <w:p w:rsidR="00595ED3" w:rsidRPr="00731706" w:rsidRDefault="00595ED3" w:rsidP="007F55FA">
            <w:pPr>
              <w:ind w:firstLine="567"/>
              <w:contextualSpacing/>
              <w:jc w:val="center"/>
            </w:pPr>
            <w:r w:rsidRPr="00731706">
              <w:t>100 %</w:t>
            </w:r>
          </w:p>
        </w:tc>
      </w:tr>
      <w:tr w:rsidR="00595ED3" w:rsidRPr="00731706" w:rsidTr="00731F98">
        <w:tc>
          <w:tcPr>
            <w:tcW w:w="817" w:type="dxa"/>
          </w:tcPr>
          <w:p w:rsidR="00595ED3" w:rsidRPr="00731706" w:rsidRDefault="00595ED3" w:rsidP="007F55FA">
            <w:pPr>
              <w:ind w:firstLine="0"/>
              <w:contextualSpacing/>
              <w:jc w:val="center"/>
            </w:pPr>
            <w:r w:rsidRPr="00731706">
              <w:t>2.</w:t>
            </w:r>
          </w:p>
        </w:tc>
        <w:tc>
          <w:tcPr>
            <w:tcW w:w="5741" w:type="dxa"/>
          </w:tcPr>
          <w:p w:rsidR="00595ED3" w:rsidRPr="00731706" w:rsidRDefault="00595ED3" w:rsidP="00731F98">
            <w:pPr>
              <w:ind w:firstLine="17"/>
              <w:contextualSpacing/>
              <w:rPr>
                <w:highlight w:val="green"/>
              </w:rPr>
            </w:pPr>
            <w:r w:rsidRPr="00731706">
              <w:t xml:space="preserve">% заявителей, удовлетворенных графиком работы органа </w:t>
            </w:r>
          </w:p>
        </w:tc>
        <w:tc>
          <w:tcPr>
            <w:tcW w:w="3595" w:type="dxa"/>
          </w:tcPr>
          <w:p w:rsidR="00595ED3" w:rsidRPr="00731706" w:rsidRDefault="00595ED3" w:rsidP="007F55FA">
            <w:pPr>
              <w:ind w:firstLine="567"/>
              <w:contextualSpacing/>
              <w:jc w:val="center"/>
            </w:pPr>
            <w:r w:rsidRPr="00731706">
              <w:t>95 %</w:t>
            </w:r>
          </w:p>
        </w:tc>
      </w:tr>
      <w:tr w:rsidR="00595ED3" w:rsidRPr="00731706" w:rsidTr="00731F98">
        <w:tc>
          <w:tcPr>
            <w:tcW w:w="817" w:type="dxa"/>
          </w:tcPr>
          <w:p w:rsidR="00595ED3" w:rsidRPr="00731706" w:rsidRDefault="00595ED3" w:rsidP="007F55FA">
            <w:pPr>
              <w:ind w:firstLine="0"/>
              <w:contextualSpacing/>
              <w:jc w:val="center"/>
            </w:pPr>
            <w:r w:rsidRPr="00731706">
              <w:t>3.</w:t>
            </w:r>
          </w:p>
        </w:tc>
        <w:tc>
          <w:tcPr>
            <w:tcW w:w="5741" w:type="dxa"/>
          </w:tcPr>
          <w:p w:rsidR="00595ED3" w:rsidRPr="00731706" w:rsidRDefault="00595ED3" w:rsidP="00731F98">
            <w:pPr>
              <w:ind w:firstLine="17"/>
              <w:contextualSpacing/>
            </w:pPr>
            <w:r w:rsidRPr="00731706">
              <w:t>Соблюдение сроков предоставления государственной услуги (% случаев предоставления услуги в установленный срок с момента приема документов)</w:t>
            </w:r>
          </w:p>
        </w:tc>
        <w:tc>
          <w:tcPr>
            <w:tcW w:w="3595" w:type="dxa"/>
          </w:tcPr>
          <w:p w:rsidR="00595ED3" w:rsidRPr="00731706" w:rsidRDefault="00595ED3" w:rsidP="007F55FA">
            <w:pPr>
              <w:ind w:firstLine="567"/>
              <w:contextualSpacing/>
              <w:jc w:val="center"/>
            </w:pPr>
            <w:r w:rsidRPr="00731706">
              <w:t>100%</w:t>
            </w:r>
          </w:p>
        </w:tc>
      </w:tr>
      <w:tr w:rsidR="00595ED3" w:rsidRPr="00731706" w:rsidTr="00731F98">
        <w:tc>
          <w:tcPr>
            <w:tcW w:w="817" w:type="dxa"/>
          </w:tcPr>
          <w:p w:rsidR="00595ED3" w:rsidRPr="00731706" w:rsidRDefault="00595ED3" w:rsidP="007F55FA">
            <w:pPr>
              <w:ind w:firstLine="0"/>
              <w:contextualSpacing/>
              <w:jc w:val="center"/>
            </w:pPr>
            <w:r w:rsidRPr="00731706">
              <w:t>4.</w:t>
            </w:r>
          </w:p>
        </w:tc>
        <w:tc>
          <w:tcPr>
            <w:tcW w:w="5741" w:type="dxa"/>
          </w:tcPr>
          <w:p w:rsidR="00595ED3" w:rsidRPr="00731706" w:rsidRDefault="00595ED3" w:rsidP="00731F98">
            <w:pPr>
              <w:ind w:firstLine="17"/>
              <w:contextualSpacing/>
            </w:pPr>
            <w:r w:rsidRPr="00731706">
              <w:t>Количество обоснованных жалоб</w:t>
            </w:r>
          </w:p>
        </w:tc>
        <w:tc>
          <w:tcPr>
            <w:tcW w:w="3595" w:type="dxa"/>
          </w:tcPr>
          <w:p w:rsidR="00595ED3" w:rsidRPr="00731706" w:rsidRDefault="00595ED3" w:rsidP="007F55FA">
            <w:pPr>
              <w:ind w:firstLine="567"/>
              <w:contextualSpacing/>
              <w:jc w:val="center"/>
            </w:pPr>
            <w:r w:rsidRPr="00731706">
              <w:t>0</w:t>
            </w:r>
          </w:p>
        </w:tc>
      </w:tr>
      <w:tr w:rsidR="00595ED3" w:rsidRPr="00731706" w:rsidTr="00731F98">
        <w:tc>
          <w:tcPr>
            <w:tcW w:w="817" w:type="dxa"/>
          </w:tcPr>
          <w:p w:rsidR="00595ED3" w:rsidRPr="00731706" w:rsidRDefault="00595ED3" w:rsidP="007F55FA">
            <w:pPr>
              <w:ind w:firstLine="0"/>
              <w:contextualSpacing/>
              <w:jc w:val="center"/>
            </w:pPr>
            <w:r w:rsidRPr="00731706">
              <w:t>5.</w:t>
            </w:r>
          </w:p>
        </w:tc>
        <w:tc>
          <w:tcPr>
            <w:tcW w:w="5741" w:type="dxa"/>
          </w:tcPr>
          <w:p w:rsidR="00595ED3" w:rsidRPr="00731706" w:rsidRDefault="00595ED3" w:rsidP="00731F98">
            <w:pPr>
              <w:ind w:firstLine="17"/>
              <w:contextualSpacing/>
              <w:rPr>
                <w:highlight w:val="green"/>
              </w:rPr>
            </w:pPr>
            <w:r w:rsidRPr="00731706">
              <w:t>Наличие на информационных стендах информационных и инструктивных документов</w:t>
            </w:r>
          </w:p>
        </w:tc>
        <w:tc>
          <w:tcPr>
            <w:tcW w:w="3595" w:type="dxa"/>
          </w:tcPr>
          <w:p w:rsidR="00595ED3" w:rsidRPr="00731706" w:rsidRDefault="00595ED3" w:rsidP="007F55FA">
            <w:pPr>
              <w:ind w:firstLine="567"/>
              <w:contextualSpacing/>
              <w:jc w:val="center"/>
            </w:pPr>
            <w:r w:rsidRPr="00731706">
              <w:t>100%</w:t>
            </w:r>
          </w:p>
        </w:tc>
      </w:tr>
      <w:tr w:rsidR="00595ED3" w:rsidRPr="00731706" w:rsidTr="00731F98">
        <w:tc>
          <w:tcPr>
            <w:tcW w:w="817" w:type="dxa"/>
          </w:tcPr>
          <w:p w:rsidR="00595ED3" w:rsidRPr="00731706" w:rsidRDefault="00595ED3" w:rsidP="007F55FA">
            <w:pPr>
              <w:ind w:firstLine="0"/>
              <w:contextualSpacing/>
              <w:jc w:val="center"/>
            </w:pPr>
            <w:r w:rsidRPr="00731706">
              <w:t>6</w:t>
            </w:r>
          </w:p>
        </w:tc>
        <w:tc>
          <w:tcPr>
            <w:tcW w:w="5741" w:type="dxa"/>
          </w:tcPr>
          <w:p w:rsidR="00595ED3" w:rsidRPr="00731706" w:rsidRDefault="00595ED3" w:rsidP="00731F98">
            <w:pPr>
              <w:ind w:firstLine="17"/>
              <w:contextualSpacing/>
            </w:pPr>
            <w:r w:rsidRPr="00731706">
              <w:t>Количество взаимодействий заявителя с должностными лицами при предоставлении государственной услуги</w:t>
            </w:r>
          </w:p>
        </w:tc>
        <w:tc>
          <w:tcPr>
            <w:tcW w:w="3595" w:type="dxa"/>
          </w:tcPr>
          <w:p w:rsidR="00595ED3" w:rsidRPr="00731706" w:rsidRDefault="00595ED3" w:rsidP="007F55FA">
            <w:pPr>
              <w:ind w:firstLine="567"/>
              <w:contextualSpacing/>
              <w:jc w:val="center"/>
            </w:pPr>
            <w:r w:rsidRPr="00731706">
              <w:t>1</w:t>
            </w:r>
          </w:p>
        </w:tc>
      </w:tr>
      <w:tr w:rsidR="00595ED3" w:rsidRPr="00731706" w:rsidTr="00731F98">
        <w:tc>
          <w:tcPr>
            <w:tcW w:w="10153" w:type="dxa"/>
            <w:gridSpan w:val="3"/>
          </w:tcPr>
          <w:p w:rsidR="00595ED3" w:rsidRPr="00731706" w:rsidRDefault="00595ED3" w:rsidP="007F55FA">
            <w:pPr>
              <w:ind w:firstLine="17"/>
              <w:contextualSpacing/>
              <w:jc w:val="center"/>
              <w:rPr>
                <w:b/>
              </w:rPr>
            </w:pPr>
            <w:r w:rsidRPr="00731706">
              <w:rPr>
                <w:b/>
              </w:rPr>
              <w:t>Показатели качества предоставления государственной услуги</w:t>
            </w:r>
          </w:p>
        </w:tc>
      </w:tr>
      <w:tr w:rsidR="00595ED3" w:rsidRPr="00731706" w:rsidTr="00731F98">
        <w:tc>
          <w:tcPr>
            <w:tcW w:w="817" w:type="dxa"/>
          </w:tcPr>
          <w:p w:rsidR="00595ED3" w:rsidRPr="00731706" w:rsidRDefault="00595ED3" w:rsidP="007F55FA">
            <w:pPr>
              <w:ind w:firstLine="0"/>
              <w:contextualSpacing/>
              <w:jc w:val="center"/>
            </w:pPr>
            <w:r w:rsidRPr="00731706">
              <w:t>7.</w:t>
            </w:r>
          </w:p>
        </w:tc>
        <w:tc>
          <w:tcPr>
            <w:tcW w:w="5741" w:type="dxa"/>
          </w:tcPr>
          <w:p w:rsidR="00595ED3" w:rsidRPr="00731706" w:rsidRDefault="00595ED3" w:rsidP="00731F98">
            <w:pPr>
              <w:ind w:firstLine="17"/>
              <w:contextualSpacing/>
              <w:rPr>
                <w:highlight w:val="green"/>
              </w:rPr>
            </w:pPr>
            <w:r w:rsidRPr="00731706">
              <w:t>Правдивость (достоверность) и полнота информации о предоставляемой услуге</w:t>
            </w:r>
          </w:p>
        </w:tc>
        <w:tc>
          <w:tcPr>
            <w:tcW w:w="3595" w:type="dxa"/>
          </w:tcPr>
          <w:p w:rsidR="00595ED3" w:rsidRPr="00731706" w:rsidRDefault="00595ED3" w:rsidP="007F55FA">
            <w:pPr>
              <w:ind w:firstLine="567"/>
              <w:contextualSpacing/>
              <w:jc w:val="center"/>
            </w:pPr>
            <w:r w:rsidRPr="00731706">
              <w:t>100%</w:t>
            </w:r>
          </w:p>
        </w:tc>
      </w:tr>
      <w:tr w:rsidR="00595ED3" w:rsidRPr="00731706" w:rsidTr="00731F98">
        <w:tc>
          <w:tcPr>
            <w:tcW w:w="817" w:type="dxa"/>
          </w:tcPr>
          <w:p w:rsidR="00595ED3" w:rsidRPr="00731706" w:rsidRDefault="00595ED3" w:rsidP="007F55FA">
            <w:pPr>
              <w:ind w:firstLine="0"/>
              <w:contextualSpacing/>
              <w:jc w:val="center"/>
            </w:pPr>
            <w:r w:rsidRPr="00731706">
              <w:t>8.</w:t>
            </w:r>
          </w:p>
        </w:tc>
        <w:tc>
          <w:tcPr>
            <w:tcW w:w="5741" w:type="dxa"/>
          </w:tcPr>
          <w:p w:rsidR="00595ED3" w:rsidRPr="00731706" w:rsidRDefault="00595ED3" w:rsidP="00731F98">
            <w:pPr>
              <w:ind w:firstLine="17"/>
              <w:contextualSpacing/>
              <w:rPr>
                <w:highlight w:val="green"/>
              </w:rPr>
            </w:pPr>
            <w:r w:rsidRPr="00731706">
              <w:t>Простота и ясность изложения информационных и инструктивных документов (% заявителей, обратившихся за консультацией)</w:t>
            </w:r>
          </w:p>
        </w:tc>
        <w:tc>
          <w:tcPr>
            <w:tcW w:w="3595" w:type="dxa"/>
          </w:tcPr>
          <w:p w:rsidR="00595ED3" w:rsidRPr="00731706" w:rsidRDefault="00595ED3" w:rsidP="007F55FA">
            <w:pPr>
              <w:ind w:firstLine="567"/>
              <w:contextualSpacing/>
              <w:jc w:val="center"/>
            </w:pPr>
            <w:r w:rsidRPr="00731706">
              <w:t>10%</w:t>
            </w:r>
          </w:p>
        </w:tc>
      </w:tr>
      <w:tr w:rsidR="00595ED3" w:rsidRPr="00731706" w:rsidTr="00731F98">
        <w:tc>
          <w:tcPr>
            <w:tcW w:w="817" w:type="dxa"/>
          </w:tcPr>
          <w:p w:rsidR="00595ED3" w:rsidRPr="00731706" w:rsidRDefault="00595ED3" w:rsidP="007F55FA">
            <w:pPr>
              <w:ind w:firstLine="0"/>
              <w:contextualSpacing/>
              <w:jc w:val="center"/>
            </w:pPr>
            <w:r w:rsidRPr="00731706">
              <w:t>9.</w:t>
            </w:r>
          </w:p>
        </w:tc>
        <w:tc>
          <w:tcPr>
            <w:tcW w:w="5741" w:type="dxa"/>
          </w:tcPr>
          <w:p w:rsidR="00595ED3" w:rsidRPr="00731706" w:rsidRDefault="00595ED3" w:rsidP="00731F98">
            <w:pPr>
              <w:ind w:firstLine="17"/>
              <w:contextualSpacing/>
            </w:pPr>
            <w:r w:rsidRPr="00731706">
              <w:t>% заявителей, удовлетворенных культурой обслуживания (вежливостью) персонала</w:t>
            </w:r>
          </w:p>
        </w:tc>
        <w:tc>
          <w:tcPr>
            <w:tcW w:w="3595" w:type="dxa"/>
          </w:tcPr>
          <w:p w:rsidR="00595ED3" w:rsidRPr="00731706" w:rsidRDefault="00595ED3" w:rsidP="007F55FA">
            <w:pPr>
              <w:ind w:firstLine="567"/>
              <w:contextualSpacing/>
              <w:jc w:val="center"/>
            </w:pPr>
            <w:r w:rsidRPr="00731706">
              <w:t>95%</w:t>
            </w:r>
          </w:p>
        </w:tc>
      </w:tr>
      <w:tr w:rsidR="00595ED3" w:rsidRPr="00731706" w:rsidTr="00731F98">
        <w:tc>
          <w:tcPr>
            <w:tcW w:w="817" w:type="dxa"/>
          </w:tcPr>
          <w:p w:rsidR="00595ED3" w:rsidRPr="00731706" w:rsidRDefault="00595ED3" w:rsidP="007F55FA">
            <w:pPr>
              <w:ind w:firstLine="0"/>
              <w:contextualSpacing/>
              <w:jc w:val="center"/>
            </w:pPr>
            <w:r w:rsidRPr="00731706">
              <w:t>10.</w:t>
            </w:r>
          </w:p>
        </w:tc>
        <w:tc>
          <w:tcPr>
            <w:tcW w:w="5741" w:type="dxa"/>
          </w:tcPr>
          <w:p w:rsidR="00595ED3" w:rsidRPr="00731706" w:rsidRDefault="00595ED3" w:rsidP="00731F98">
            <w:pPr>
              <w:ind w:firstLine="17"/>
              <w:contextualSpacing/>
            </w:pPr>
            <w:r w:rsidRPr="00731706">
              <w:t>% заявителей удовлетворенных качеством результатов труда сотрудников (профессиональное мастерство)</w:t>
            </w:r>
          </w:p>
        </w:tc>
        <w:tc>
          <w:tcPr>
            <w:tcW w:w="3595" w:type="dxa"/>
          </w:tcPr>
          <w:p w:rsidR="00595ED3" w:rsidRPr="00731706" w:rsidRDefault="00595ED3" w:rsidP="007F55FA">
            <w:pPr>
              <w:ind w:firstLine="567"/>
              <w:contextualSpacing/>
              <w:jc w:val="center"/>
            </w:pPr>
            <w:r w:rsidRPr="00731706">
              <w:t>95%</w:t>
            </w:r>
          </w:p>
        </w:tc>
      </w:tr>
    </w:tbl>
    <w:p w:rsidR="00595ED3" w:rsidRPr="00731706" w:rsidRDefault="00595ED3" w:rsidP="00595ED3">
      <w:pPr>
        <w:ind w:firstLine="567"/>
        <w:jc w:val="center"/>
        <w:rPr>
          <w:bCs/>
        </w:rPr>
      </w:pPr>
    </w:p>
    <w:p w:rsidR="00D757DD" w:rsidRPr="00731706" w:rsidRDefault="00D757DD" w:rsidP="00D757DD">
      <w:pPr>
        <w:jc w:val="center"/>
      </w:pPr>
      <w:r>
        <w:t>__________________________</w:t>
      </w:r>
    </w:p>
    <w:p w:rsidR="00595ED3" w:rsidRPr="00731706" w:rsidRDefault="00595ED3" w:rsidP="00595ED3">
      <w:pPr>
        <w:ind w:firstLine="567"/>
        <w:jc w:val="right"/>
        <w:rPr>
          <w:b/>
        </w:rPr>
      </w:pPr>
      <w:r w:rsidRPr="00731706">
        <w:rPr>
          <w:bCs/>
        </w:rPr>
        <w:br w:type="page"/>
      </w:r>
      <w:r w:rsidRPr="00731706">
        <w:rPr>
          <w:b/>
        </w:rPr>
        <w:lastRenderedPageBreak/>
        <w:t>Приложение № 5</w:t>
      </w:r>
    </w:p>
    <w:p w:rsidR="00595ED3" w:rsidRPr="00731706" w:rsidRDefault="00731706" w:rsidP="00595ED3">
      <w:pPr>
        <w:ind w:firstLine="567"/>
        <w:jc w:val="right"/>
        <w:rPr>
          <w:b/>
        </w:rPr>
      </w:pPr>
      <w:r>
        <w:rPr>
          <w:b/>
        </w:rPr>
        <w:t>к а</w:t>
      </w:r>
      <w:r w:rsidR="00595ED3" w:rsidRPr="00731706">
        <w:rPr>
          <w:b/>
        </w:rPr>
        <w:t>дминистративному регламенту</w:t>
      </w:r>
    </w:p>
    <w:p w:rsidR="00595ED3" w:rsidRPr="00731706" w:rsidRDefault="00595ED3" w:rsidP="00595ED3">
      <w:pPr>
        <w:ind w:firstLine="567"/>
        <w:jc w:val="center"/>
        <w:rPr>
          <w:bCs/>
        </w:rPr>
      </w:pPr>
    </w:p>
    <w:p w:rsidR="00595ED3" w:rsidRPr="00731706" w:rsidRDefault="00595ED3" w:rsidP="007F55FA">
      <w:pPr>
        <w:ind w:firstLine="0"/>
        <w:jc w:val="center"/>
        <w:rPr>
          <w:b/>
        </w:rPr>
      </w:pPr>
      <w:r w:rsidRPr="00731706">
        <w:rPr>
          <w:b/>
        </w:rPr>
        <w:t>Блок-схема</w:t>
      </w:r>
    </w:p>
    <w:p w:rsidR="00595ED3" w:rsidRPr="00731706" w:rsidRDefault="00595ED3" w:rsidP="007F55FA">
      <w:pPr>
        <w:ind w:firstLine="0"/>
        <w:jc w:val="center"/>
        <w:rPr>
          <w:b/>
        </w:rPr>
      </w:pPr>
      <w:r w:rsidRPr="00731706">
        <w:rPr>
          <w:b/>
        </w:rPr>
        <w:t>последовательности административных действий (процедур)</w:t>
      </w:r>
      <w:r w:rsidR="007F55FA">
        <w:rPr>
          <w:b/>
        </w:rPr>
        <w:t xml:space="preserve"> </w:t>
      </w:r>
      <w:r w:rsidRPr="00731706">
        <w:rPr>
          <w:b/>
        </w:rPr>
        <w:t>предоста</w:t>
      </w:r>
      <w:r w:rsidR="007F55FA">
        <w:rPr>
          <w:b/>
        </w:rPr>
        <w:t>вления государственной услуги «</w:t>
      </w:r>
      <w:r w:rsidRPr="00731706">
        <w:rPr>
          <w:b/>
        </w:rPr>
        <w:t>Выдача разрешения в случаях выдачи доверенности от имени подопечного»</w:t>
      </w:r>
    </w:p>
    <w:p w:rsidR="00595ED3" w:rsidRPr="00731706" w:rsidRDefault="00595ED3" w:rsidP="00595ED3">
      <w:pPr>
        <w:ind w:firstLine="567"/>
        <w:jc w:val="left"/>
        <w:rPr>
          <w:b/>
          <w:sz w:val="28"/>
          <w:szCs w:val="28"/>
        </w:rPr>
      </w:pPr>
    </w:p>
    <w:p w:rsidR="00595ED3" w:rsidRPr="00731706" w:rsidRDefault="00AA66AB" w:rsidP="00595ED3">
      <w:pPr>
        <w:ind w:firstLine="567"/>
        <w:jc w:val="center"/>
        <w:rPr>
          <w:b/>
          <w:sz w:val="28"/>
          <w:szCs w:val="28"/>
        </w:rPr>
      </w:pPr>
      <w:r w:rsidRPr="00AA66AB">
        <w:rPr>
          <w:sz w:val="26"/>
          <w:szCs w:val="26"/>
        </w:rPr>
        <w:pict>
          <v:oval id="_x0000_s1026" style="position:absolute;left:0;text-align:left;margin-left:135pt;margin-top:3.55pt;width:209.45pt;height:118.85pt;z-index:251660288">
            <v:textbox style="mso-next-textbox:#_x0000_s1026">
              <w:txbxContent>
                <w:p w:rsidR="007F55FA" w:rsidRDefault="007F55FA" w:rsidP="00595ED3">
                  <w:pPr>
                    <w:ind w:firstLine="0"/>
                    <w:jc w:val="center"/>
                    <w:rPr>
                      <w:sz w:val="18"/>
                      <w:szCs w:val="18"/>
                    </w:rPr>
                  </w:pPr>
                </w:p>
                <w:p w:rsidR="007F55FA" w:rsidRDefault="007F55FA" w:rsidP="00595ED3">
                  <w:pPr>
                    <w:ind w:firstLine="0"/>
                    <w:jc w:val="center"/>
                    <w:rPr>
                      <w:sz w:val="18"/>
                      <w:szCs w:val="18"/>
                    </w:rPr>
                  </w:pPr>
                </w:p>
                <w:p w:rsidR="007F55FA" w:rsidRDefault="007F55FA" w:rsidP="00595ED3">
                  <w:pPr>
                    <w:ind w:firstLine="0"/>
                    <w:jc w:val="center"/>
                    <w:rPr>
                      <w:sz w:val="18"/>
                      <w:szCs w:val="18"/>
                    </w:rPr>
                  </w:pPr>
                </w:p>
                <w:p w:rsidR="00731F98" w:rsidRDefault="00731F98" w:rsidP="00595ED3">
                  <w:pPr>
                    <w:ind w:firstLine="0"/>
                    <w:jc w:val="center"/>
                    <w:rPr>
                      <w:bCs/>
                      <w:sz w:val="18"/>
                      <w:szCs w:val="18"/>
                    </w:rPr>
                  </w:pPr>
                  <w:r>
                    <w:rPr>
                      <w:sz w:val="18"/>
                      <w:szCs w:val="18"/>
                    </w:rPr>
                    <w:t>Обращение Заявителя</w:t>
                  </w:r>
                </w:p>
                <w:p w:rsidR="00731F98" w:rsidRPr="006228A8" w:rsidRDefault="00731F98" w:rsidP="00595ED3">
                  <w:pPr>
                    <w:ind w:firstLine="0"/>
                    <w:jc w:val="center"/>
                    <w:rPr>
                      <w:sz w:val="18"/>
                      <w:szCs w:val="18"/>
                    </w:rPr>
                  </w:pPr>
                </w:p>
              </w:txbxContent>
            </v:textbox>
          </v:oval>
        </w:pict>
      </w:r>
    </w:p>
    <w:p w:rsidR="00595ED3" w:rsidRPr="00731706" w:rsidRDefault="00595ED3" w:rsidP="00595ED3">
      <w:pPr>
        <w:ind w:firstLine="567"/>
        <w:jc w:val="center"/>
        <w:rPr>
          <w:b/>
          <w:sz w:val="28"/>
          <w:szCs w:val="28"/>
        </w:rPr>
      </w:pPr>
    </w:p>
    <w:p w:rsidR="00595ED3" w:rsidRPr="00731706" w:rsidRDefault="00595ED3" w:rsidP="00595ED3">
      <w:pPr>
        <w:ind w:firstLine="567"/>
        <w:jc w:val="center"/>
        <w:rPr>
          <w:sz w:val="28"/>
          <w:szCs w:val="28"/>
        </w:rPr>
      </w:pPr>
    </w:p>
    <w:p w:rsidR="00595ED3" w:rsidRPr="00731706" w:rsidRDefault="00595ED3" w:rsidP="00595ED3">
      <w:pPr>
        <w:ind w:firstLine="567"/>
        <w:jc w:val="center"/>
        <w:rPr>
          <w:b/>
          <w:sz w:val="28"/>
          <w:szCs w:val="28"/>
        </w:rPr>
      </w:pPr>
    </w:p>
    <w:p w:rsidR="00595ED3" w:rsidRPr="00731706" w:rsidRDefault="00595ED3" w:rsidP="00595ED3">
      <w:pPr>
        <w:ind w:firstLine="567"/>
        <w:jc w:val="center"/>
        <w:rPr>
          <w:sz w:val="26"/>
          <w:szCs w:val="26"/>
        </w:rPr>
      </w:pPr>
    </w:p>
    <w:p w:rsidR="00595ED3" w:rsidRPr="00731706" w:rsidRDefault="00595ED3" w:rsidP="00595ED3">
      <w:pPr>
        <w:ind w:firstLine="567"/>
      </w:pPr>
    </w:p>
    <w:p w:rsidR="00595ED3" w:rsidRPr="00731706" w:rsidRDefault="00595ED3" w:rsidP="00595ED3">
      <w:pPr>
        <w:ind w:firstLine="567"/>
      </w:pPr>
    </w:p>
    <w:p w:rsidR="00595ED3" w:rsidRPr="00731706" w:rsidRDefault="00AA66AB" w:rsidP="00595ED3">
      <w:pPr>
        <w:ind w:firstLine="567"/>
      </w:pPr>
      <w:r>
        <w:pict>
          <v:line id="_x0000_s1030" style="position:absolute;left:0;text-align:left;z-index:251664384" from="237.5pt,13.15pt" to="237.5pt,40.15pt">
            <v:stroke endarrow="block"/>
          </v:line>
        </w:pict>
      </w:r>
    </w:p>
    <w:p w:rsidR="00595ED3" w:rsidRPr="00731706" w:rsidRDefault="00595ED3" w:rsidP="00595ED3">
      <w:pPr>
        <w:ind w:firstLine="567"/>
        <w:rPr>
          <w:sz w:val="26"/>
        </w:rPr>
      </w:pPr>
    </w:p>
    <w:p w:rsidR="00595ED3" w:rsidRPr="00731706" w:rsidRDefault="00AA66AB" w:rsidP="00595ED3">
      <w:pPr>
        <w:ind w:firstLine="567"/>
        <w:rPr>
          <w:sz w:val="26"/>
        </w:rPr>
      </w:pPr>
      <w:r w:rsidRPr="00AA66AB">
        <w:rPr>
          <w:sz w:val="26"/>
          <w:szCs w:val="26"/>
        </w:rPr>
        <w:pict>
          <v:rect id="_x0000_s1027" style="position:absolute;left:0;text-align:left;margin-left:112.1pt;margin-top:11.45pt;width:265.4pt;height:27.65pt;z-index:251661312">
            <v:textbox style="mso-next-textbox:#_x0000_s1027">
              <w:txbxContent>
                <w:p w:rsidR="00731F98" w:rsidRPr="006228A8" w:rsidRDefault="00731F98" w:rsidP="00595ED3">
                  <w:pPr>
                    <w:jc w:val="center"/>
                    <w:rPr>
                      <w:sz w:val="18"/>
                      <w:szCs w:val="18"/>
                    </w:rPr>
                  </w:pPr>
                  <w:r>
                    <w:rPr>
                      <w:color w:val="000000"/>
                      <w:sz w:val="18"/>
                      <w:szCs w:val="18"/>
                    </w:rPr>
                    <w:t>Приём документов и регистрация Заявления</w:t>
                  </w:r>
                </w:p>
              </w:txbxContent>
            </v:textbox>
          </v:rect>
        </w:pict>
      </w:r>
    </w:p>
    <w:p w:rsidR="00595ED3" w:rsidRPr="00731706" w:rsidRDefault="00595ED3" w:rsidP="00595ED3">
      <w:pPr>
        <w:ind w:firstLine="567"/>
        <w:rPr>
          <w:sz w:val="26"/>
        </w:rPr>
      </w:pPr>
    </w:p>
    <w:p w:rsidR="00595ED3" w:rsidRPr="00731706" w:rsidRDefault="00AA66AB" w:rsidP="00595ED3">
      <w:pPr>
        <w:ind w:firstLine="567"/>
        <w:rPr>
          <w:sz w:val="26"/>
        </w:rPr>
      </w:pPr>
      <w:r w:rsidRPr="00AA66AB">
        <w:rPr>
          <w:sz w:val="26"/>
          <w:szCs w:val="26"/>
        </w:rPr>
        <w:pict>
          <v:line id="_x0000_s1031" style="position:absolute;left:0;text-align:left;flip:x;z-index:251665408" from="234pt,11.05pt" to="234pt,32.55pt">
            <v:stroke endarrow="block"/>
          </v:line>
        </w:pict>
      </w:r>
    </w:p>
    <w:p w:rsidR="00595ED3" w:rsidRPr="00731706" w:rsidRDefault="00595ED3" w:rsidP="00595ED3">
      <w:pPr>
        <w:ind w:firstLine="567"/>
        <w:rPr>
          <w:sz w:val="26"/>
        </w:rPr>
      </w:pPr>
    </w:p>
    <w:p w:rsidR="00595ED3" w:rsidRPr="00731706" w:rsidRDefault="00AA66AB" w:rsidP="00595ED3">
      <w:pPr>
        <w:ind w:firstLine="567"/>
        <w:rPr>
          <w:sz w:val="26"/>
        </w:rPr>
      </w:pPr>
      <w:r w:rsidRPr="00AA66AB">
        <w:rPr>
          <w:noProof/>
          <w:sz w:val="20"/>
          <w:szCs w:val="26"/>
        </w:rPr>
        <w:pict>
          <v:rect id="_x0000_s1034" style="position:absolute;left:0;text-align:left;margin-left:112.1pt;margin-top:2.65pt;width:270pt;height:54pt;z-index:251668480">
            <v:textbox style="mso-next-textbox:#_x0000_s1034">
              <w:txbxContent>
                <w:p w:rsidR="00731F98" w:rsidRPr="00B27BF4" w:rsidRDefault="00731F98" w:rsidP="00595ED3">
                  <w:pPr>
                    <w:ind w:firstLine="0"/>
                    <w:jc w:val="center"/>
                    <w:rPr>
                      <w:sz w:val="18"/>
                      <w:szCs w:val="18"/>
                    </w:rPr>
                  </w:pPr>
                  <w:r w:rsidRPr="00B27BF4">
                    <w:rPr>
                      <w:sz w:val="18"/>
                      <w:szCs w:val="18"/>
                    </w:rPr>
                    <w:t xml:space="preserve">Принятие решения о возможности или невозможности выдачи разрешения </w:t>
                  </w:r>
                  <w:r>
                    <w:rPr>
                      <w:sz w:val="18"/>
                      <w:szCs w:val="18"/>
                    </w:rPr>
                    <w:t>на выдачу</w:t>
                  </w:r>
                  <w:r w:rsidRPr="00B27BF4">
                    <w:rPr>
                      <w:sz w:val="18"/>
                      <w:szCs w:val="18"/>
                    </w:rPr>
                    <w:t xml:space="preserve"> доверенности от имени </w:t>
                  </w:r>
                  <w:r>
                    <w:rPr>
                      <w:sz w:val="18"/>
                      <w:szCs w:val="18"/>
                    </w:rPr>
                    <w:t xml:space="preserve">несовершеннолетнего </w:t>
                  </w:r>
                  <w:r w:rsidRPr="00B27BF4">
                    <w:rPr>
                      <w:sz w:val="18"/>
                      <w:szCs w:val="18"/>
                    </w:rPr>
                    <w:t>подопечного</w:t>
                  </w:r>
                  <w:r>
                    <w:rPr>
                      <w:sz w:val="18"/>
                      <w:szCs w:val="18"/>
                    </w:rPr>
                    <w:t>, несовершеннолетнего ребенка</w:t>
                  </w:r>
                </w:p>
                <w:p w:rsidR="00731F98" w:rsidRDefault="00731F98" w:rsidP="00595ED3">
                  <w:pPr>
                    <w:jc w:val="center"/>
                  </w:pPr>
                </w:p>
              </w:txbxContent>
            </v:textbox>
          </v:rect>
        </w:pict>
      </w:r>
    </w:p>
    <w:p w:rsidR="00595ED3" w:rsidRPr="00731706" w:rsidRDefault="00595ED3" w:rsidP="00595ED3">
      <w:pPr>
        <w:ind w:firstLine="567"/>
        <w:rPr>
          <w:sz w:val="26"/>
        </w:rPr>
      </w:pPr>
    </w:p>
    <w:p w:rsidR="00595ED3" w:rsidRPr="00731706" w:rsidRDefault="00AA66AB" w:rsidP="00595ED3">
      <w:pPr>
        <w:ind w:firstLine="567"/>
        <w:rPr>
          <w:sz w:val="26"/>
        </w:rPr>
      </w:pPr>
      <w:r w:rsidRPr="00AA66AB">
        <w:pict>
          <v:rect id="_x0000_s1028" style="position:absolute;left:0;text-align:left;margin-left:-5.3pt;margin-top:9.5pt;width:104.9pt;height:2in;z-index:251662336">
            <v:textbox style="mso-next-textbox:#_x0000_s1028">
              <w:txbxContent>
                <w:p w:rsidR="00731F98" w:rsidRDefault="00731F98" w:rsidP="00595ED3">
                  <w:pPr>
                    <w:ind w:firstLine="142"/>
                    <w:jc w:val="center"/>
                    <w:rPr>
                      <w:sz w:val="18"/>
                      <w:szCs w:val="18"/>
                    </w:rPr>
                  </w:pPr>
                </w:p>
                <w:p w:rsidR="00731F98" w:rsidRDefault="00731F98" w:rsidP="00595ED3">
                  <w:pPr>
                    <w:ind w:firstLine="142"/>
                    <w:jc w:val="center"/>
                    <w:rPr>
                      <w:sz w:val="18"/>
                      <w:szCs w:val="18"/>
                    </w:rPr>
                  </w:pPr>
                  <w:r>
                    <w:rPr>
                      <w:sz w:val="18"/>
                      <w:szCs w:val="18"/>
                    </w:rPr>
                    <w:t xml:space="preserve">Уведомление Заявителя </w:t>
                  </w:r>
                  <w:r w:rsidRPr="006228A8">
                    <w:rPr>
                      <w:sz w:val="18"/>
                      <w:szCs w:val="18"/>
                    </w:rPr>
                    <w:t>о</w:t>
                  </w:r>
                  <w:r>
                    <w:rPr>
                      <w:sz w:val="18"/>
                      <w:szCs w:val="18"/>
                    </w:rPr>
                    <w:t xml:space="preserve"> не</w:t>
                  </w:r>
                  <w:r w:rsidRPr="006228A8">
                    <w:rPr>
                      <w:sz w:val="18"/>
                      <w:szCs w:val="18"/>
                    </w:rPr>
                    <w:t>возможности</w:t>
                  </w:r>
                  <w:r>
                    <w:rPr>
                      <w:sz w:val="18"/>
                      <w:szCs w:val="18"/>
                    </w:rPr>
                    <w:t xml:space="preserve"> выдачи разрешения на выдачу доверенности от имени несовершеннолетнего подопечного, несовершеннолетнего ребенка</w:t>
                  </w:r>
                </w:p>
                <w:p w:rsidR="00731F98" w:rsidRDefault="00731F98" w:rsidP="00595ED3">
                  <w:pPr>
                    <w:ind w:firstLine="142"/>
                    <w:jc w:val="center"/>
                    <w:rPr>
                      <w:sz w:val="18"/>
                      <w:szCs w:val="18"/>
                    </w:rPr>
                  </w:pPr>
                </w:p>
                <w:p w:rsidR="00731F98" w:rsidRDefault="00731F98" w:rsidP="00595ED3">
                  <w:pPr>
                    <w:ind w:firstLine="142"/>
                    <w:jc w:val="center"/>
                    <w:rPr>
                      <w:sz w:val="22"/>
                    </w:rPr>
                  </w:pPr>
                </w:p>
              </w:txbxContent>
            </v:textbox>
          </v:rect>
        </w:pict>
      </w:r>
    </w:p>
    <w:p w:rsidR="00595ED3" w:rsidRPr="00731706" w:rsidRDefault="00AA66AB" w:rsidP="00595ED3">
      <w:pPr>
        <w:ind w:firstLine="567"/>
        <w:rPr>
          <w:sz w:val="26"/>
        </w:rPr>
      </w:pPr>
      <w:r w:rsidRPr="00AA66AB">
        <w:pict>
          <v:rect id="_x0000_s1029" style="position:absolute;left:0;text-align:left;margin-left:390.45pt;margin-top:11.8pt;width:104.9pt;height:126.75pt;z-index:251663360">
            <v:textbox style="mso-next-textbox:#_x0000_s1029">
              <w:txbxContent>
                <w:p w:rsidR="00731F98" w:rsidRDefault="00731F98" w:rsidP="00595ED3">
                  <w:pPr>
                    <w:ind w:right="-55" w:firstLine="0"/>
                    <w:jc w:val="center"/>
                    <w:rPr>
                      <w:sz w:val="18"/>
                      <w:szCs w:val="18"/>
                    </w:rPr>
                  </w:pPr>
                </w:p>
                <w:p w:rsidR="00731F98" w:rsidRDefault="00731F98" w:rsidP="00595ED3">
                  <w:pPr>
                    <w:ind w:right="-55" w:firstLine="0"/>
                    <w:jc w:val="center"/>
                    <w:rPr>
                      <w:sz w:val="22"/>
                      <w:szCs w:val="22"/>
                    </w:rPr>
                  </w:pPr>
                  <w:r w:rsidRPr="006228A8">
                    <w:rPr>
                      <w:sz w:val="18"/>
                      <w:szCs w:val="18"/>
                    </w:rPr>
                    <w:t>Выдача</w:t>
                  </w:r>
                  <w:r>
                    <w:rPr>
                      <w:sz w:val="18"/>
                      <w:szCs w:val="18"/>
                    </w:rPr>
                    <w:t xml:space="preserve"> Заявителю разрешения на выдачу доверенности от имени несовершеннолетнего подопечного, несовершеннолетнего ребенка</w:t>
                  </w:r>
                </w:p>
                <w:p w:rsidR="00731F98" w:rsidRDefault="00731F98" w:rsidP="00595ED3">
                  <w:pPr>
                    <w:rPr>
                      <w:b/>
                      <w:sz w:val="22"/>
                      <w:szCs w:val="22"/>
                    </w:rPr>
                  </w:pPr>
                </w:p>
                <w:p w:rsidR="00731F98" w:rsidRDefault="00731F98" w:rsidP="00595ED3">
                  <w:pPr>
                    <w:jc w:val="center"/>
                  </w:pPr>
                </w:p>
              </w:txbxContent>
            </v:textbox>
          </v:rect>
        </w:pict>
      </w:r>
      <w:r w:rsidRPr="00AA66AB">
        <w:rPr>
          <w:noProof/>
          <w:sz w:val="26"/>
          <w:szCs w:val="26"/>
        </w:rPr>
        <w:pict>
          <v:line id="_x0000_s1033" style="position:absolute;left:0;text-align:left;flip:x;z-index:251667456" from="99.6pt,11.8pt" to="161.1pt,30.5pt">
            <v:stroke endarrow="block"/>
          </v:line>
        </w:pict>
      </w:r>
    </w:p>
    <w:p w:rsidR="00595ED3" w:rsidRPr="00731706" w:rsidRDefault="00AA66AB" w:rsidP="00595ED3">
      <w:pPr>
        <w:ind w:firstLine="567"/>
        <w:rPr>
          <w:sz w:val="26"/>
        </w:rPr>
      </w:pPr>
      <w:r w:rsidRPr="00AA66AB">
        <w:rPr>
          <w:noProof/>
          <w:sz w:val="26"/>
          <w:szCs w:val="26"/>
        </w:rPr>
        <w:pict>
          <v:line id="_x0000_s1032" style="position:absolute;left:0;text-align:left;z-index:251666432" from="333.45pt,4.35pt" to="390.45pt,30.9pt">
            <v:stroke endarrow="block"/>
          </v:line>
        </w:pict>
      </w:r>
    </w:p>
    <w:p w:rsidR="00595ED3" w:rsidRPr="00731706" w:rsidRDefault="00595ED3" w:rsidP="00595ED3">
      <w:pPr>
        <w:ind w:firstLine="567"/>
      </w:pPr>
    </w:p>
    <w:p w:rsidR="00595ED3" w:rsidRPr="00731706" w:rsidRDefault="00595ED3" w:rsidP="00595ED3">
      <w:pPr>
        <w:ind w:firstLine="567"/>
      </w:pPr>
    </w:p>
    <w:p w:rsidR="00595ED3" w:rsidRPr="00731706" w:rsidRDefault="00595ED3" w:rsidP="00595ED3">
      <w:pPr>
        <w:ind w:firstLine="567"/>
      </w:pPr>
    </w:p>
    <w:p w:rsidR="00595ED3" w:rsidRPr="00731706" w:rsidRDefault="00595ED3" w:rsidP="00595ED3">
      <w:pPr>
        <w:ind w:firstLine="567"/>
      </w:pPr>
    </w:p>
    <w:p w:rsidR="00595ED3" w:rsidRPr="00731706" w:rsidRDefault="00595ED3" w:rsidP="00595ED3">
      <w:pPr>
        <w:ind w:firstLine="567"/>
      </w:pPr>
    </w:p>
    <w:p w:rsidR="00595ED3" w:rsidRPr="00731706" w:rsidRDefault="00595ED3" w:rsidP="00595ED3">
      <w:pPr>
        <w:ind w:firstLine="567"/>
      </w:pPr>
    </w:p>
    <w:p w:rsidR="00595ED3" w:rsidRPr="00731706" w:rsidRDefault="00595ED3" w:rsidP="00595ED3">
      <w:pPr>
        <w:ind w:firstLine="567"/>
      </w:pPr>
    </w:p>
    <w:p w:rsidR="00595ED3" w:rsidRPr="00731706" w:rsidRDefault="00595ED3" w:rsidP="00595ED3">
      <w:pPr>
        <w:ind w:firstLine="567"/>
      </w:pPr>
    </w:p>
    <w:p w:rsidR="00595ED3" w:rsidRPr="00731706" w:rsidRDefault="00595ED3" w:rsidP="00595ED3">
      <w:pPr>
        <w:ind w:firstLine="567"/>
      </w:pPr>
      <w:r w:rsidRPr="00731706">
        <w:t>нет</w:t>
      </w:r>
      <w:r w:rsidRPr="00731706">
        <w:tab/>
      </w:r>
      <w:r w:rsidRPr="00731706">
        <w:tab/>
      </w:r>
      <w:r w:rsidRPr="00731706">
        <w:tab/>
      </w:r>
      <w:r w:rsidRPr="00731706">
        <w:tab/>
      </w:r>
      <w:r w:rsidRPr="00731706">
        <w:tab/>
      </w:r>
      <w:r w:rsidRPr="00731706">
        <w:tab/>
      </w:r>
      <w:r w:rsidRPr="00731706">
        <w:tab/>
      </w:r>
      <w:r w:rsidRPr="00731706">
        <w:tab/>
      </w:r>
      <w:r w:rsidRPr="00731706">
        <w:tab/>
      </w:r>
      <w:r w:rsidR="007F55FA">
        <w:t xml:space="preserve">                           </w:t>
      </w:r>
      <w:r w:rsidRPr="00731706">
        <w:t>да</w:t>
      </w:r>
    </w:p>
    <w:p w:rsidR="00595ED3" w:rsidRPr="00731706" w:rsidRDefault="00595ED3" w:rsidP="00595ED3">
      <w:pPr>
        <w:ind w:firstLine="567"/>
      </w:pPr>
    </w:p>
    <w:p w:rsidR="00D757DD" w:rsidRPr="00731706" w:rsidRDefault="00D757DD" w:rsidP="00D757DD">
      <w:pPr>
        <w:jc w:val="center"/>
      </w:pPr>
      <w:r>
        <w:t>__________________________</w:t>
      </w:r>
    </w:p>
    <w:p w:rsidR="00595ED3" w:rsidRPr="00731706" w:rsidRDefault="00595ED3" w:rsidP="00595ED3">
      <w:pPr>
        <w:ind w:firstLine="567"/>
      </w:pPr>
    </w:p>
    <w:p w:rsidR="00595ED3" w:rsidRPr="00731706" w:rsidRDefault="00595ED3" w:rsidP="00595ED3">
      <w:pPr>
        <w:ind w:firstLine="567"/>
      </w:pPr>
    </w:p>
    <w:p w:rsidR="00595ED3" w:rsidRPr="00731706" w:rsidRDefault="00595ED3" w:rsidP="00595ED3">
      <w:pPr>
        <w:ind w:firstLine="567"/>
      </w:pPr>
    </w:p>
    <w:p w:rsidR="00595ED3" w:rsidRPr="00731706" w:rsidRDefault="00595ED3" w:rsidP="00595ED3">
      <w:pPr>
        <w:ind w:firstLine="567"/>
      </w:pPr>
    </w:p>
    <w:p w:rsidR="00595ED3" w:rsidRPr="00731706" w:rsidRDefault="00595ED3" w:rsidP="00595ED3">
      <w:pPr>
        <w:ind w:firstLine="567"/>
      </w:pPr>
    </w:p>
    <w:p w:rsidR="00595ED3" w:rsidRPr="00731706" w:rsidRDefault="00595ED3" w:rsidP="00595ED3">
      <w:pPr>
        <w:ind w:firstLine="567"/>
      </w:pPr>
    </w:p>
    <w:p w:rsidR="00595ED3" w:rsidRPr="00731706" w:rsidRDefault="00595ED3" w:rsidP="00595ED3">
      <w:pPr>
        <w:ind w:firstLine="567"/>
      </w:pPr>
    </w:p>
    <w:p w:rsidR="00595ED3" w:rsidRPr="00731706" w:rsidRDefault="00595ED3" w:rsidP="00595ED3">
      <w:pPr>
        <w:ind w:firstLine="567"/>
      </w:pPr>
    </w:p>
    <w:p w:rsidR="00595ED3" w:rsidRDefault="00595ED3" w:rsidP="00595ED3">
      <w:pPr>
        <w:ind w:firstLine="567"/>
      </w:pPr>
    </w:p>
    <w:p w:rsidR="00731706" w:rsidRDefault="00731706" w:rsidP="00595ED3">
      <w:pPr>
        <w:ind w:firstLine="567"/>
      </w:pPr>
    </w:p>
    <w:p w:rsidR="00731706" w:rsidRDefault="00731706" w:rsidP="00595ED3">
      <w:pPr>
        <w:ind w:firstLine="567"/>
      </w:pPr>
    </w:p>
    <w:p w:rsidR="00731706" w:rsidRDefault="00731706" w:rsidP="00595ED3">
      <w:pPr>
        <w:ind w:firstLine="567"/>
      </w:pPr>
    </w:p>
    <w:p w:rsidR="00731706" w:rsidRPr="00731706" w:rsidRDefault="00731706" w:rsidP="00595ED3">
      <w:pPr>
        <w:ind w:firstLine="567"/>
      </w:pPr>
    </w:p>
    <w:p w:rsidR="00595ED3" w:rsidRPr="00731706" w:rsidRDefault="00595ED3" w:rsidP="00595ED3">
      <w:pPr>
        <w:ind w:firstLine="567"/>
      </w:pPr>
    </w:p>
    <w:p w:rsidR="00595ED3" w:rsidRPr="00731706" w:rsidRDefault="00595ED3" w:rsidP="00595ED3">
      <w:pPr>
        <w:pStyle w:val="5"/>
        <w:spacing w:before="0" w:after="0"/>
        <w:ind w:firstLine="567"/>
        <w:jc w:val="right"/>
        <w:rPr>
          <w:rFonts w:ascii="Times New Roman" w:hAnsi="Times New Roman"/>
          <w:i w:val="0"/>
          <w:sz w:val="24"/>
          <w:szCs w:val="24"/>
        </w:rPr>
      </w:pPr>
      <w:r w:rsidRPr="00731706">
        <w:rPr>
          <w:rFonts w:ascii="Times New Roman" w:hAnsi="Times New Roman"/>
          <w:bCs w:val="0"/>
          <w:i w:val="0"/>
          <w:iCs w:val="0"/>
          <w:sz w:val="24"/>
          <w:szCs w:val="24"/>
        </w:rPr>
        <w:lastRenderedPageBreak/>
        <w:t>Приложение № 6</w:t>
      </w:r>
    </w:p>
    <w:p w:rsidR="00595ED3" w:rsidRPr="00731706" w:rsidRDefault="00731706" w:rsidP="00595ED3">
      <w:pPr>
        <w:ind w:firstLine="567"/>
        <w:jc w:val="right"/>
        <w:rPr>
          <w:b/>
          <w:sz w:val="32"/>
          <w:szCs w:val="32"/>
        </w:rPr>
      </w:pPr>
      <w:r>
        <w:rPr>
          <w:b/>
        </w:rPr>
        <w:t>к а</w:t>
      </w:r>
      <w:r w:rsidR="00595ED3" w:rsidRPr="00731706">
        <w:rPr>
          <w:b/>
        </w:rPr>
        <w:t>дминистративному регламенту</w:t>
      </w:r>
    </w:p>
    <w:p w:rsidR="00595ED3" w:rsidRDefault="00595ED3" w:rsidP="00595ED3">
      <w:pPr>
        <w:ind w:firstLine="567"/>
        <w:jc w:val="right"/>
      </w:pPr>
    </w:p>
    <w:p w:rsidR="00731706" w:rsidRDefault="00731706" w:rsidP="00595ED3">
      <w:pPr>
        <w:ind w:firstLine="567"/>
        <w:jc w:val="right"/>
      </w:pPr>
    </w:p>
    <w:p w:rsidR="00731706" w:rsidRDefault="00731706" w:rsidP="00595ED3">
      <w:pPr>
        <w:ind w:firstLine="567"/>
        <w:jc w:val="right"/>
      </w:pPr>
    </w:p>
    <w:p w:rsidR="00731706" w:rsidRPr="00731706" w:rsidRDefault="00731706" w:rsidP="00595ED3">
      <w:pPr>
        <w:ind w:firstLine="567"/>
        <w:jc w:val="right"/>
      </w:pPr>
    </w:p>
    <w:p w:rsidR="00595ED3" w:rsidRPr="00731706" w:rsidRDefault="00595ED3" w:rsidP="00595ED3">
      <w:pPr>
        <w:autoSpaceDE w:val="0"/>
        <w:autoSpaceDN w:val="0"/>
        <w:adjustRightInd w:val="0"/>
        <w:ind w:firstLine="567"/>
        <w:jc w:val="center"/>
        <w:rPr>
          <w:b/>
          <w:bCs/>
        </w:rPr>
      </w:pPr>
      <w:r w:rsidRPr="00731706">
        <w:rPr>
          <w:b/>
          <w:bCs/>
        </w:rPr>
        <w:t>Форма расписки в получении документов</w:t>
      </w:r>
    </w:p>
    <w:p w:rsidR="00595ED3" w:rsidRPr="00731706" w:rsidRDefault="00595ED3" w:rsidP="00595ED3">
      <w:pPr>
        <w:autoSpaceDE w:val="0"/>
        <w:autoSpaceDN w:val="0"/>
        <w:adjustRightInd w:val="0"/>
        <w:ind w:firstLine="567"/>
        <w:jc w:val="center"/>
        <w:rPr>
          <w:bCs/>
        </w:rPr>
      </w:pPr>
    </w:p>
    <w:p w:rsidR="00595ED3" w:rsidRPr="00731706" w:rsidRDefault="00595ED3" w:rsidP="00595ED3">
      <w:pPr>
        <w:ind w:firstLine="567"/>
      </w:pPr>
      <w:r w:rsidRPr="00731706">
        <w:t>В соответствии с административным регламентом предоставления государственной услуги «Выдача разрешения в случаях выдачи доверенности от имени подопечного» принято заявление</w:t>
      </w:r>
    </w:p>
    <w:p w:rsidR="00595ED3" w:rsidRPr="00731706" w:rsidRDefault="00595ED3" w:rsidP="00595ED3">
      <w:pPr>
        <w:autoSpaceDE w:val="0"/>
        <w:autoSpaceDN w:val="0"/>
        <w:adjustRightInd w:val="0"/>
        <w:ind w:firstLine="567"/>
      </w:pPr>
      <w:r w:rsidRPr="00731706">
        <w:t>____________________________________________________________________</w:t>
      </w:r>
    </w:p>
    <w:p w:rsidR="00595ED3" w:rsidRPr="00731706" w:rsidRDefault="00595ED3" w:rsidP="00595ED3">
      <w:pPr>
        <w:autoSpaceDE w:val="0"/>
        <w:autoSpaceDN w:val="0"/>
        <w:adjustRightInd w:val="0"/>
        <w:ind w:firstLine="567"/>
        <w:jc w:val="center"/>
      </w:pPr>
      <w:r w:rsidRPr="00731706">
        <w:t>(фамилия, имя, отчество Заявителя)</w:t>
      </w:r>
    </w:p>
    <w:p w:rsidR="00595ED3" w:rsidRPr="00731706" w:rsidRDefault="00595ED3" w:rsidP="00595ED3">
      <w:pPr>
        <w:autoSpaceDE w:val="0"/>
        <w:autoSpaceDN w:val="0"/>
        <w:adjustRightInd w:val="0"/>
        <w:ind w:firstLine="567"/>
      </w:pPr>
      <w:r w:rsidRPr="00731706">
        <w:t xml:space="preserve">и приложенные к нему следующие документы на ______ </w:t>
      </w:r>
      <w:proofErr w:type="gramStart"/>
      <w:r w:rsidRPr="00731706">
        <w:t>л</w:t>
      </w:r>
      <w:proofErr w:type="gramEnd"/>
      <w:r w:rsidRPr="00731706">
        <w:t>.:</w:t>
      </w:r>
    </w:p>
    <w:p w:rsidR="00595ED3" w:rsidRPr="00731706" w:rsidRDefault="00595ED3" w:rsidP="00595ED3">
      <w:pPr>
        <w:autoSpaceDE w:val="0"/>
        <w:autoSpaceDN w:val="0"/>
        <w:adjustRightInd w:val="0"/>
        <w:ind w:firstLine="567"/>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76"/>
        <w:gridCol w:w="4723"/>
      </w:tblGrid>
      <w:tr w:rsidR="00595ED3" w:rsidRPr="00731706" w:rsidTr="007F55FA">
        <w:tc>
          <w:tcPr>
            <w:tcW w:w="675" w:type="dxa"/>
          </w:tcPr>
          <w:p w:rsidR="00595ED3" w:rsidRPr="00731706" w:rsidRDefault="00595ED3" w:rsidP="007F55FA">
            <w:pPr>
              <w:autoSpaceDE w:val="0"/>
              <w:autoSpaceDN w:val="0"/>
              <w:adjustRightInd w:val="0"/>
              <w:ind w:firstLine="0"/>
              <w:jc w:val="center"/>
            </w:pPr>
            <w:r w:rsidRPr="00731706">
              <w:t xml:space="preserve">№ </w:t>
            </w:r>
            <w:proofErr w:type="spellStart"/>
            <w:proofErr w:type="gramStart"/>
            <w:r w:rsidRPr="00731706">
              <w:t>п</w:t>
            </w:r>
            <w:proofErr w:type="spellEnd"/>
            <w:proofErr w:type="gramEnd"/>
            <w:r w:rsidRPr="00731706">
              <w:t>/</w:t>
            </w:r>
            <w:proofErr w:type="spellStart"/>
            <w:r w:rsidRPr="00731706">
              <w:t>п</w:t>
            </w:r>
            <w:proofErr w:type="spellEnd"/>
          </w:p>
        </w:tc>
        <w:tc>
          <w:tcPr>
            <w:tcW w:w="4176" w:type="dxa"/>
          </w:tcPr>
          <w:p w:rsidR="00595ED3" w:rsidRPr="00731706" w:rsidRDefault="00595ED3" w:rsidP="007F55FA">
            <w:pPr>
              <w:autoSpaceDE w:val="0"/>
              <w:autoSpaceDN w:val="0"/>
              <w:adjustRightInd w:val="0"/>
              <w:ind w:firstLine="567"/>
              <w:jc w:val="center"/>
            </w:pPr>
            <w:r w:rsidRPr="00731706">
              <w:t>Наименование документа</w:t>
            </w:r>
          </w:p>
        </w:tc>
        <w:tc>
          <w:tcPr>
            <w:tcW w:w="4723" w:type="dxa"/>
          </w:tcPr>
          <w:p w:rsidR="00595ED3" w:rsidRPr="00731706" w:rsidRDefault="00595ED3" w:rsidP="007F55FA">
            <w:pPr>
              <w:autoSpaceDE w:val="0"/>
              <w:autoSpaceDN w:val="0"/>
              <w:adjustRightInd w:val="0"/>
              <w:ind w:firstLine="0"/>
              <w:jc w:val="center"/>
            </w:pPr>
            <w:r w:rsidRPr="00731706">
              <w:t>Количество экземпляров</w:t>
            </w:r>
          </w:p>
        </w:tc>
      </w:tr>
      <w:tr w:rsidR="00595ED3" w:rsidRPr="00731706" w:rsidTr="007F55FA">
        <w:tc>
          <w:tcPr>
            <w:tcW w:w="675" w:type="dxa"/>
          </w:tcPr>
          <w:p w:rsidR="00595ED3" w:rsidRPr="00731706" w:rsidRDefault="00595ED3" w:rsidP="00731F98">
            <w:pPr>
              <w:autoSpaceDE w:val="0"/>
              <w:autoSpaceDN w:val="0"/>
              <w:adjustRightInd w:val="0"/>
              <w:ind w:firstLine="567"/>
            </w:pPr>
          </w:p>
        </w:tc>
        <w:tc>
          <w:tcPr>
            <w:tcW w:w="4176" w:type="dxa"/>
          </w:tcPr>
          <w:p w:rsidR="00595ED3" w:rsidRPr="00731706" w:rsidRDefault="00595ED3" w:rsidP="00731F98">
            <w:pPr>
              <w:autoSpaceDE w:val="0"/>
              <w:autoSpaceDN w:val="0"/>
              <w:adjustRightInd w:val="0"/>
              <w:ind w:firstLine="567"/>
            </w:pPr>
          </w:p>
        </w:tc>
        <w:tc>
          <w:tcPr>
            <w:tcW w:w="4723" w:type="dxa"/>
          </w:tcPr>
          <w:p w:rsidR="00595ED3" w:rsidRPr="00731706" w:rsidRDefault="00595ED3" w:rsidP="007F55FA">
            <w:pPr>
              <w:autoSpaceDE w:val="0"/>
              <w:autoSpaceDN w:val="0"/>
              <w:adjustRightInd w:val="0"/>
              <w:ind w:firstLine="0"/>
            </w:pPr>
          </w:p>
        </w:tc>
      </w:tr>
    </w:tbl>
    <w:p w:rsidR="00595ED3" w:rsidRPr="00731706" w:rsidRDefault="00595ED3" w:rsidP="00595ED3">
      <w:pPr>
        <w:autoSpaceDE w:val="0"/>
        <w:autoSpaceDN w:val="0"/>
        <w:adjustRightInd w:val="0"/>
        <w:ind w:firstLine="567"/>
      </w:pPr>
    </w:p>
    <w:p w:rsidR="00595ED3" w:rsidRPr="00731706" w:rsidRDefault="00595ED3" w:rsidP="00595ED3">
      <w:pPr>
        <w:autoSpaceDE w:val="0"/>
        <w:autoSpaceDN w:val="0"/>
        <w:adjustRightInd w:val="0"/>
        <w:ind w:firstLine="567"/>
      </w:pPr>
      <w:r w:rsidRPr="00731706">
        <w:t>Принял: __________________________________________________________</w:t>
      </w:r>
    </w:p>
    <w:p w:rsidR="00595ED3" w:rsidRPr="00731706" w:rsidRDefault="00595ED3" w:rsidP="00595ED3">
      <w:pPr>
        <w:autoSpaceDE w:val="0"/>
        <w:autoSpaceDN w:val="0"/>
        <w:adjustRightInd w:val="0"/>
        <w:ind w:firstLine="567"/>
        <w:jc w:val="center"/>
        <w:rPr>
          <w:vertAlign w:val="subscript"/>
        </w:rPr>
      </w:pPr>
      <w:r w:rsidRPr="00731706">
        <w:rPr>
          <w:vertAlign w:val="subscript"/>
        </w:rPr>
        <w:t>(Ф.И.О. и должность должностного лица, принявшего документы)</w:t>
      </w:r>
    </w:p>
    <w:p w:rsidR="00595ED3" w:rsidRPr="00731706" w:rsidRDefault="00595ED3" w:rsidP="00595ED3">
      <w:pPr>
        <w:autoSpaceDE w:val="0"/>
        <w:autoSpaceDN w:val="0"/>
        <w:adjustRightInd w:val="0"/>
        <w:ind w:firstLine="567"/>
      </w:pPr>
      <w:r w:rsidRPr="00731706">
        <w:t>_______________.</w:t>
      </w:r>
    </w:p>
    <w:p w:rsidR="00595ED3" w:rsidRPr="00731706" w:rsidRDefault="00595ED3" w:rsidP="00595ED3">
      <w:pPr>
        <w:autoSpaceDE w:val="0"/>
        <w:autoSpaceDN w:val="0"/>
        <w:adjustRightInd w:val="0"/>
        <w:ind w:firstLine="567"/>
        <w:rPr>
          <w:vertAlign w:val="subscript"/>
        </w:rPr>
      </w:pPr>
      <w:r w:rsidRPr="00731706">
        <w:rPr>
          <w:vertAlign w:val="subscript"/>
        </w:rPr>
        <w:t xml:space="preserve">         дата</w:t>
      </w:r>
    </w:p>
    <w:p w:rsidR="00731706" w:rsidRDefault="00731706" w:rsidP="00595ED3">
      <w:pPr>
        <w:ind w:firstLine="567"/>
        <w:jc w:val="right"/>
      </w:pPr>
    </w:p>
    <w:p w:rsidR="00D757DD" w:rsidRPr="00731706" w:rsidRDefault="00D757DD" w:rsidP="00D757DD">
      <w:pPr>
        <w:jc w:val="center"/>
      </w:pPr>
      <w:r>
        <w:t>__________________________</w:t>
      </w:r>
    </w:p>
    <w:p w:rsidR="00731706" w:rsidRDefault="00731706" w:rsidP="00595ED3">
      <w:pPr>
        <w:ind w:firstLine="567"/>
        <w:jc w:val="right"/>
      </w:pPr>
    </w:p>
    <w:p w:rsidR="00731706" w:rsidRDefault="00731706" w:rsidP="00595ED3">
      <w:pPr>
        <w:ind w:firstLine="567"/>
        <w:jc w:val="right"/>
      </w:pPr>
    </w:p>
    <w:p w:rsidR="00731706" w:rsidRDefault="00731706" w:rsidP="00595ED3">
      <w:pPr>
        <w:ind w:firstLine="567"/>
        <w:jc w:val="right"/>
      </w:pPr>
    </w:p>
    <w:p w:rsidR="00731706" w:rsidRDefault="00731706" w:rsidP="00595ED3">
      <w:pPr>
        <w:ind w:firstLine="567"/>
        <w:jc w:val="right"/>
      </w:pPr>
    </w:p>
    <w:p w:rsidR="00731706" w:rsidRDefault="00731706" w:rsidP="00595ED3">
      <w:pPr>
        <w:ind w:firstLine="567"/>
        <w:jc w:val="right"/>
      </w:pPr>
    </w:p>
    <w:p w:rsidR="00731706" w:rsidRDefault="00731706" w:rsidP="00595ED3">
      <w:pPr>
        <w:ind w:firstLine="567"/>
        <w:jc w:val="right"/>
      </w:pPr>
    </w:p>
    <w:p w:rsidR="00731706" w:rsidRDefault="00731706" w:rsidP="00595ED3">
      <w:pPr>
        <w:ind w:firstLine="567"/>
        <w:jc w:val="right"/>
      </w:pPr>
    </w:p>
    <w:p w:rsidR="00731706" w:rsidRDefault="00731706" w:rsidP="00595ED3">
      <w:pPr>
        <w:ind w:firstLine="567"/>
        <w:jc w:val="right"/>
      </w:pPr>
    </w:p>
    <w:p w:rsidR="00731706" w:rsidRDefault="00731706" w:rsidP="00595ED3">
      <w:pPr>
        <w:ind w:firstLine="567"/>
        <w:jc w:val="right"/>
      </w:pPr>
    </w:p>
    <w:p w:rsidR="00731706" w:rsidRDefault="00731706" w:rsidP="00595ED3">
      <w:pPr>
        <w:ind w:firstLine="567"/>
        <w:jc w:val="right"/>
      </w:pPr>
    </w:p>
    <w:p w:rsidR="00731706" w:rsidRDefault="00731706" w:rsidP="00595ED3">
      <w:pPr>
        <w:ind w:firstLine="567"/>
        <w:jc w:val="right"/>
      </w:pPr>
    </w:p>
    <w:p w:rsidR="00731706" w:rsidRDefault="00731706" w:rsidP="00595ED3">
      <w:pPr>
        <w:ind w:firstLine="567"/>
        <w:jc w:val="right"/>
      </w:pPr>
    </w:p>
    <w:p w:rsidR="00731706" w:rsidRDefault="00731706" w:rsidP="00595ED3">
      <w:pPr>
        <w:ind w:firstLine="567"/>
        <w:jc w:val="right"/>
      </w:pPr>
    </w:p>
    <w:p w:rsidR="00731706" w:rsidRDefault="00731706" w:rsidP="00595ED3">
      <w:pPr>
        <w:ind w:firstLine="567"/>
        <w:jc w:val="right"/>
      </w:pPr>
    </w:p>
    <w:p w:rsidR="00731706" w:rsidRDefault="00731706" w:rsidP="00595ED3">
      <w:pPr>
        <w:ind w:firstLine="567"/>
        <w:jc w:val="right"/>
      </w:pPr>
    </w:p>
    <w:p w:rsidR="00731706" w:rsidRDefault="00731706" w:rsidP="00595ED3">
      <w:pPr>
        <w:ind w:firstLine="567"/>
        <w:jc w:val="right"/>
      </w:pPr>
    </w:p>
    <w:p w:rsidR="00731706" w:rsidRDefault="00731706" w:rsidP="00595ED3">
      <w:pPr>
        <w:ind w:firstLine="567"/>
        <w:jc w:val="right"/>
      </w:pPr>
    </w:p>
    <w:p w:rsidR="00731706" w:rsidRDefault="00731706" w:rsidP="00595ED3">
      <w:pPr>
        <w:ind w:firstLine="567"/>
        <w:jc w:val="right"/>
      </w:pPr>
    </w:p>
    <w:p w:rsidR="00731706" w:rsidRDefault="00731706" w:rsidP="00595ED3">
      <w:pPr>
        <w:ind w:firstLine="567"/>
        <w:jc w:val="right"/>
      </w:pPr>
    </w:p>
    <w:p w:rsidR="00731706" w:rsidRDefault="00731706" w:rsidP="00595ED3">
      <w:pPr>
        <w:ind w:firstLine="567"/>
        <w:jc w:val="right"/>
      </w:pPr>
    </w:p>
    <w:p w:rsidR="00731706" w:rsidRDefault="00731706" w:rsidP="00595ED3">
      <w:pPr>
        <w:ind w:firstLine="567"/>
        <w:jc w:val="right"/>
      </w:pPr>
    </w:p>
    <w:p w:rsidR="00731706" w:rsidRDefault="00731706" w:rsidP="00595ED3">
      <w:pPr>
        <w:ind w:firstLine="567"/>
        <w:jc w:val="right"/>
      </w:pPr>
    </w:p>
    <w:p w:rsidR="00731706" w:rsidRDefault="00731706" w:rsidP="00595ED3">
      <w:pPr>
        <w:ind w:firstLine="567"/>
        <w:jc w:val="right"/>
      </w:pPr>
    </w:p>
    <w:p w:rsidR="00731706" w:rsidRDefault="00731706" w:rsidP="00595ED3">
      <w:pPr>
        <w:ind w:firstLine="567"/>
        <w:jc w:val="right"/>
      </w:pPr>
    </w:p>
    <w:p w:rsidR="00731706" w:rsidRDefault="00731706" w:rsidP="00595ED3">
      <w:pPr>
        <w:ind w:firstLine="567"/>
        <w:jc w:val="right"/>
      </w:pPr>
    </w:p>
    <w:p w:rsidR="00731706" w:rsidRDefault="00731706" w:rsidP="00595ED3">
      <w:pPr>
        <w:ind w:firstLine="567"/>
        <w:jc w:val="right"/>
      </w:pPr>
    </w:p>
    <w:p w:rsidR="00731706" w:rsidRPr="00731706" w:rsidRDefault="00731706" w:rsidP="00595ED3">
      <w:pPr>
        <w:ind w:firstLine="567"/>
        <w:jc w:val="right"/>
      </w:pPr>
    </w:p>
    <w:p w:rsidR="00595ED3" w:rsidRPr="00731706" w:rsidRDefault="00595ED3" w:rsidP="00595ED3">
      <w:pPr>
        <w:ind w:firstLine="567"/>
        <w:jc w:val="right"/>
        <w:rPr>
          <w:b/>
        </w:rPr>
      </w:pPr>
      <w:r w:rsidRPr="00731706">
        <w:rPr>
          <w:b/>
        </w:rPr>
        <w:lastRenderedPageBreak/>
        <w:t>Приложение №7</w:t>
      </w:r>
    </w:p>
    <w:p w:rsidR="00595ED3" w:rsidRPr="00731706" w:rsidRDefault="00731706" w:rsidP="00595ED3">
      <w:pPr>
        <w:autoSpaceDE w:val="0"/>
        <w:autoSpaceDN w:val="0"/>
        <w:adjustRightInd w:val="0"/>
        <w:ind w:firstLine="567"/>
        <w:jc w:val="right"/>
        <w:rPr>
          <w:b/>
        </w:rPr>
      </w:pPr>
      <w:r>
        <w:rPr>
          <w:b/>
        </w:rPr>
        <w:t>к а</w:t>
      </w:r>
      <w:r w:rsidR="00595ED3" w:rsidRPr="00731706">
        <w:rPr>
          <w:b/>
        </w:rPr>
        <w:t>дминистративному регламенту</w:t>
      </w:r>
    </w:p>
    <w:p w:rsidR="00595ED3" w:rsidRDefault="00595ED3" w:rsidP="00595ED3">
      <w:pPr>
        <w:pStyle w:val="Heading"/>
        <w:ind w:firstLine="567"/>
        <w:jc w:val="right"/>
        <w:rPr>
          <w:rFonts w:ascii="Times New Roman" w:hAnsi="Times New Roman" w:cs="Times New Roman"/>
          <w:b w:val="0"/>
          <w:sz w:val="24"/>
          <w:szCs w:val="24"/>
        </w:rPr>
      </w:pPr>
    </w:p>
    <w:p w:rsidR="00731706" w:rsidRDefault="00731706" w:rsidP="00595ED3">
      <w:pPr>
        <w:pStyle w:val="Heading"/>
        <w:ind w:firstLine="567"/>
        <w:jc w:val="right"/>
        <w:rPr>
          <w:rFonts w:ascii="Times New Roman" w:hAnsi="Times New Roman" w:cs="Times New Roman"/>
          <w:b w:val="0"/>
          <w:sz w:val="24"/>
          <w:szCs w:val="24"/>
        </w:rPr>
      </w:pPr>
    </w:p>
    <w:p w:rsidR="00731706" w:rsidRPr="00731706" w:rsidRDefault="00731706" w:rsidP="00595ED3">
      <w:pPr>
        <w:pStyle w:val="Heading"/>
        <w:ind w:firstLine="567"/>
        <w:jc w:val="right"/>
        <w:rPr>
          <w:rFonts w:ascii="Times New Roman" w:hAnsi="Times New Roman" w:cs="Times New Roman"/>
          <w:b w:val="0"/>
          <w:sz w:val="24"/>
          <w:szCs w:val="24"/>
        </w:rPr>
      </w:pPr>
    </w:p>
    <w:p w:rsidR="00595ED3" w:rsidRPr="00731706" w:rsidRDefault="00595ED3" w:rsidP="00595ED3">
      <w:pPr>
        <w:pStyle w:val="1"/>
        <w:numPr>
          <w:ilvl w:val="0"/>
          <w:numId w:val="5"/>
        </w:numPr>
        <w:suppressAutoHyphens/>
        <w:overflowPunct w:val="0"/>
        <w:autoSpaceDE w:val="0"/>
        <w:spacing w:before="0" w:after="0"/>
        <w:ind w:firstLine="567"/>
        <w:jc w:val="center"/>
        <w:rPr>
          <w:rFonts w:ascii="Times New Roman" w:hAnsi="Times New Roman"/>
          <w:sz w:val="40"/>
          <w:szCs w:val="40"/>
        </w:rPr>
      </w:pPr>
      <w:r w:rsidRPr="00731706">
        <w:rPr>
          <w:rFonts w:ascii="Times New Roman" w:hAnsi="Times New Roman"/>
          <w:sz w:val="40"/>
          <w:szCs w:val="40"/>
        </w:rPr>
        <w:t>АДМИНИСТРАЦИЯ ТЕРСКОГО РАЙОНА</w:t>
      </w:r>
    </w:p>
    <w:p w:rsidR="00595ED3" w:rsidRPr="00731706" w:rsidRDefault="00595ED3" w:rsidP="00595ED3">
      <w:pPr>
        <w:ind w:firstLine="567"/>
        <w:rPr>
          <w:szCs w:val="28"/>
        </w:rPr>
      </w:pPr>
    </w:p>
    <w:p w:rsidR="00595ED3" w:rsidRPr="00731706" w:rsidRDefault="00595ED3" w:rsidP="00595ED3">
      <w:pPr>
        <w:ind w:firstLine="567"/>
        <w:jc w:val="center"/>
        <w:rPr>
          <w:i/>
          <w:sz w:val="20"/>
          <w:szCs w:val="20"/>
        </w:rPr>
      </w:pPr>
      <w:proofErr w:type="gramStart"/>
      <w:r w:rsidRPr="00731706">
        <w:rPr>
          <w:i/>
          <w:sz w:val="20"/>
          <w:szCs w:val="20"/>
        </w:rPr>
        <w:t>ул. Дзержинского, д.42, п.г.т. Умба, Терский район, Мурманская область, 184703</w:t>
      </w:r>
      <w:proofErr w:type="gramEnd"/>
    </w:p>
    <w:p w:rsidR="00595ED3" w:rsidRPr="00731706" w:rsidRDefault="00595ED3" w:rsidP="00595ED3">
      <w:pPr>
        <w:ind w:firstLine="567"/>
        <w:jc w:val="center"/>
        <w:rPr>
          <w:i/>
          <w:sz w:val="20"/>
          <w:szCs w:val="20"/>
        </w:rPr>
      </w:pPr>
      <w:r w:rsidRPr="00731706">
        <w:rPr>
          <w:i/>
          <w:sz w:val="20"/>
          <w:szCs w:val="20"/>
        </w:rPr>
        <w:t xml:space="preserve">тел./факс (815-59) 5-04-45 приёмная, факс (815-59) 5-06-68, </w:t>
      </w:r>
      <w:r w:rsidRPr="00731706">
        <w:rPr>
          <w:i/>
          <w:sz w:val="20"/>
          <w:szCs w:val="20"/>
          <w:lang w:val="en-US"/>
        </w:rPr>
        <w:t>e</w:t>
      </w:r>
      <w:r w:rsidRPr="00731706">
        <w:rPr>
          <w:i/>
          <w:sz w:val="20"/>
          <w:szCs w:val="20"/>
        </w:rPr>
        <w:t>-</w:t>
      </w:r>
      <w:r w:rsidRPr="00731706">
        <w:rPr>
          <w:i/>
          <w:sz w:val="20"/>
          <w:szCs w:val="20"/>
          <w:lang w:val="en-US"/>
        </w:rPr>
        <w:t>mail</w:t>
      </w:r>
      <w:r w:rsidRPr="00731706">
        <w:rPr>
          <w:i/>
          <w:sz w:val="20"/>
          <w:szCs w:val="20"/>
        </w:rPr>
        <w:t xml:space="preserve">: </w:t>
      </w:r>
      <w:proofErr w:type="spellStart"/>
      <w:r w:rsidRPr="00731706">
        <w:rPr>
          <w:i/>
          <w:sz w:val="20"/>
          <w:szCs w:val="20"/>
          <w:lang w:val="en-US"/>
        </w:rPr>
        <w:t>terskibereg</w:t>
      </w:r>
      <w:proofErr w:type="spellEnd"/>
      <w:r w:rsidRPr="00731706">
        <w:rPr>
          <w:i/>
          <w:sz w:val="20"/>
          <w:szCs w:val="20"/>
        </w:rPr>
        <w:t>@</w:t>
      </w:r>
      <w:r w:rsidRPr="00731706">
        <w:rPr>
          <w:i/>
          <w:sz w:val="20"/>
          <w:szCs w:val="20"/>
          <w:lang w:val="en-US"/>
        </w:rPr>
        <w:t>com</w:t>
      </w:r>
      <w:r w:rsidRPr="00731706">
        <w:rPr>
          <w:i/>
          <w:sz w:val="20"/>
          <w:szCs w:val="20"/>
        </w:rPr>
        <w:t>.</w:t>
      </w:r>
      <w:proofErr w:type="spellStart"/>
      <w:r w:rsidRPr="00731706">
        <w:rPr>
          <w:i/>
          <w:sz w:val="20"/>
          <w:szCs w:val="20"/>
          <w:lang w:val="en-US"/>
        </w:rPr>
        <w:t>mels</w:t>
      </w:r>
      <w:proofErr w:type="spellEnd"/>
      <w:r w:rsidRPr="00731706">
        <w:rPr>
          <w:i/>
          <w:sz w:val="20"/>
          <w:szCs w:val="20"/>
        </w:rPr>
        <w:t>.</w:t>
      </w:r>
      <w:proofErr w:type="spellStart"/>
      <w:r w:rsidRPr="00731706">
        <w:rPr>
          <w:i/>
          <w:sz w:val="20"/>
          <w:szCs w:val="20"/>
          <w:lang w:val="en-US"/>
        </w:rPr>
        <w:t>ru</w:t>
      </w:r>
      <w:proofErr w:type="spellEnd"/>
    </w:p>
    <w:p w:rsidR="00595ED3" w:rsidRPr="00731706" w:rsidRDefault="00595ED3" w:rsidP="00595ED3">
      <w:pPr>
        <w:pBdr>
          <w:bottom w:val="single" w:sz="8" w:space="2" w:color="000000"/>
        </w:pBdr>
        <w:ind w:firstLine="567"/>
        <w:jc w:val="center"/>
        <w:rPr>
          <w:i/>
        </w:rPr>
      </w:pPr>
      <w:r w:rsidRPr="00731706">
        <w:rPr>
          <w:i/>
          <w:sz w:val="20"/>
          <w:szCs w:val="20"/>
        </w:rPr>
        <w:t>ОКПО 04034852, ОГРН 1025100536317, ИНН/КПП 5111000809 /511101001</w:t>
      </w:r>
    </w:p>
    <w:p w:rsidR="00595ED3" w:rsidRPr="00731706" w:rsidRDefault="00595ED3" w:rsidP="00595ED3">
      <w:pPr>
        <w:ind w:firstLine="567"/>
        <w:rPr>
          <w:b/>
        </w:rPr>
      </w:pPr>
      <w:r w:rsidRPr="00731706">
        <w:rPr>
          <w:b/>
        </w:rPr>
        <w:t xml:space="preserve">Исх. № от </w:t>
      </w:r>
    </w:p>
    <w:p w:rsidR="00595ED3" w:rsidRPr="00731706" w:rsidRDefault="00595ED3" w:rsidP="00595ED3">
      <w:pPr>
        <w:ind w:firstLine="567"/>
        <w:rPr>
          <w:i/>
        </w:rPr>
      </w:pPr>
    </w:p>
    <w:p w:rsidR="00595ED3" w:rsidRPr="00731706" w:rsidRDefault="00595ED3" w:rsidP="00595ED3">
      <w:pPr>
        <w:ind w:firstLine="567"/>
        <w:rPr>
          <w:i/>
        </w:rPr>
      </w:pPr>
      <w:r w:rsidRPr="00731706">
        <w:rPr>
          <w:i/>
        </w:rPr>
        <w:t>О разрешении выдачи доверенности</w:t>
      </w:r>
    </w:p>
    <w:p w:rsidR="00595ED3" w:rsidRPr="00731706" w:rsidRDefault="00595ED3" w:rsidP="00595ED3">
      <w:pPr>
        <w:ind w:firstLine="567"/>
        <w:rPr>
          <w:i/>
        </w:rPr>
      </w:pPr>
      <w:r w:rsidRPr="00731706">
        <w:rPr>
          <w:i/>
        </w:rPr>
        <w:t xml:space="preserve"> от имени несовершеннолетнего</w:t>
      </w:r>
    </w:p>
    <w:p w:rsidR="00595ED3" w:rsidRPr="00731706" w:rsidRDefault="00595ED3" w:rsidP="00595ED3">
      <w:pPr>
        <w:ind w:firstLine="567"/>
      </w:pPr>
    </w:p>
    <w:p w:rsidR="00595ED3" w:rsidRPr="00731706" w:rsidRDefault="00595ED3" w:rsidP="00595ED3">
      <w:pPr>
        <w:ind w:firstLine="567"/>
        <w:jc w:val="center"/>
        <w:rPr>
          <w:b/>
        </w:rPr>
      </w:pPr>
      <w:r w:rsidRPr="00731706">
        <w:rPr>
          <w:b/>
        </w:rPr>
        <w:t>Уважаемы</w:t>
      </w:r>
      <w:proofErr w:type="gramStart"/>
      <w:r w:rsidRPr="00731706">
        <w:rPr>
          <w:b/>
        </w:rPr>
        <w:t>й(</w:t>
      </w:r>
      <w:proofErr w:type="spellStart"/>
      <w:proofErr w:type="gramEnd"/>
      <w:r w:rsidRPr="00731706">
        <w:rPr>
          <w:b/>
        </w:rPr>
        <w:t>ая</w:t>
      </w:r>
      <w:proofErr w:type="spellEnd"/>
      <w:r w:rsidRPr="00731706">
        <w:rPr>
          <w:b/>
        </w:rPr>
        <w:t>) _____________________________!</w:t>
      </w:r>
    </w:p>
    <w:p w:rsidR="00595ED3" w:rsidRPr="00731706" w:rsidRDefault="00595ED3" w:rsidP="00595ED3">
      <w:pPr>
        <w:ind w:firstLine="567"/>
      </w:pPr>
    </w:p>
    <w:p w:rsidR="00595ED3" w:rsidRPr="00731706" w:rsidRDefault="00595ED3" w:rsidP="00595ED3">
      <w:pPr>
        <w:ind w:firstLine="567"/>
      </w:pPr>
      <w:r w:rsidRPr="00731706">
        <w:t xml:space="preserve">Администрация Терского района, рассмотрев Ваше обращение </w:t>
      </w:r>
      <w:proofErr w:type="gramStart"/>
      <w:r w:rsidRPr="00731706">
        <w:t>о ____________ разрешает</w:t>
      </w:r>
      <w:proofErr w:type="gramEnd"/>
      <w:r w:rsidRPr="00731706">
        <w:t xml:space="preserve"> выдачу доверенности от имени несовершеннолетнего</w:t>
      </w:r>
    </w:p>
    <w:p w:rsidR="00595ED3" w:rsidRPr="00731706" w:rsidRDefault="00595ED3" w:rsidP="00595ED3">
      <w:pPr>
        <w:ind w:firstLine="567"/>
      </w:pPr>
      <w:r w:rsidRPr="00731706">
        <w:t xml:space="preserve">____________________________________________________________________ </w:t>
      </w:r>
    </w:p>
    <w:p w:rsidR="00595ED3" w:rsidRPr="00731706" w:rsidRDefault="00595ED3" w:rsidP="00595ED3">
      <w:pPr>
        <w:ind w:firstLine="567"/>
        <w:jc w:val="center"/>
        <w:rPr>
          <w:vertAlign w:val="subscript"/>
        </w:rPr>
      </w:pPr>
      <w:r w:rsidRPr="00731706">
        <w:rPr>
          <w:vertAlign w:val="subscript"/>
        </w:rPr>
        <w:t>(фамилия, имя, отчество, дата рождения)</w:t>
      </w:r>
    </w:p>
    <w:p w:rsidR="00595ED3" w:rsidRPr="00731706" w:rsidRDefault="00595ED3" w:rsidP="00595ED3">
      <w:pPr>
        <w:ind w:firstLine="567"/>
      </w:pPr>
      <w:r w:rsidRPr="00731706">
        <w:t>на имя______________________________________________________________</w:t>
      </w:r>
    </w:p>
    <w:p w:rsidR="00595ED3" w:rsidRPr="00731706" w:rsidRDefault="00595ED3" w:rsidP="00595ED3">
      <w:pPr>
        <w:ind w:firstLine="567"/>
        <w:jc w:val="center"/>
        <w:rPr>
          <w:vertAlign w:val="subscript"/>
        </w:rPr>
      </w:pPr>
      <w:r w:rsidRPr="00731706">
        <w:rPr>
          <w:vertAlign w:val="subscript"/>
        </w:rPr>
        <w:t>(фамилия, имя, отчество, дата рождения)</w:t>
      </w:r>
    </w:p>
    <w:p w:rsidR="00595ED3" w:rsidRPr="00731706" w:rsidRDefault="00595ED3" w:rsidP="00595ED3">
      <w:pPr>
        <w:ind w:firstLine="567"/>
      </w:pPr>
      <w:r w:rsidRPr="00731706">
        <w:t>на следующие действия: ______________________________________________</w:t>
      </w:r>
    </w:p>
    <w:p w:rsidR="00595ED3" w:rsidRPr="00731706" w:rsidRDefault="00595ED3" w:rsidP="00595ED3">
      <w:pPr>
        <w:ind w:firstLine="567"/>
      </w:pPr>
      <w:r w:rsidRPr="00731706">
        <w:t>_______________________________________________________________</w:t>
      </w:r>
    </w:p>
    <w:p w:rsidR="00595ED3" w:rsidRPr="00731706" w:rsidRDefault="00595ED3" w:rsidP="00595ED3">
      <w:pPr>
        <w:ind w:firstLine="567"/>
      </w:pPr>
    </w:p>
    <w:p w:rsidR="00595ED3" w:rsidRPr="00731706" w:rsidRDefault="00595ED3" w:rsidP="00595ED3">
      <w:pPr>
        <w:ind w:firstLine="567"/>
        <w:rPr>
          <w:b/>
        </w:rPr>
      </w:pPr>
      <w:r w:rsidRPr="00731706">
        <w:rPr>
          <w:b/>
        </w:rPr>
        <w:t>Глава администрации</w:t>
      </w:r>
    </w:p>
    <w:p w:rsidR="00595ED3" w:rsidRPr="00731706" w:rsidRDefault="00595ED3" w:rsidP="00595ED3">
      <w:pPr>
        <w:ind w:firstLine="567"/>
        <w:rPr>
          <w:b/>
        </w:rPr>
      </w:pPr>
      <w:r w:rsidRPr="00731706">
        <w:rPr>
          <w:b/>
        </w:rPr>
        <w:t>Терского района             ________________________ ____________________</w:t>
      </w:r>
    </w:p>
    <w:p w:rsidR="00595ED3" w:rsidRPr="00731706" w:rsidRDefault="00595ED3" w:rsidP="00595ED3">
      <w:pPr>
        <w:ind w:firstLine="567"/>
      </w:pPr>
      <w:r w:rsidRPr="00731706">
        <w:t xml:space="preserve">                                                           подпись                   расшифровка подписи</w:t>
      </w:r>
    </w:p>
    <w:p w:rsidR="00595ED3" w:rsidRPr="00731706" w:rsidRDefault="00595ED3" w:rsidP="00595ED3">
      <w:pPr>
        <w:pStyle w:val="ac"/>
        <w:ind w:firstLine="567"/>
        <w:rPr>
          <w:rFonts w:ascii="Times New Roman" w:hAnsi="Times New Roman" w:cs="Times New Roman"/>
          <w:sz w:val="24"/>
          <w:szCs w:val="24"/>
        </w:rPr>
      </w:pPr>
    </w:p>
    <w:p w:rsidR="00595ED3" w:rsidRPr="00731706" w:rsidRDefault="00595ED3" w:rsidP="00595ED3">
      <w:pPr>
        <w:pStyle w:val="ac"/>
        <w:ind w:firstLine="567"/>
        <w:rPr>
          <w:rFonts w:ascii="Times New Roman" w:hAnsi="Times New Roman" w:cs="Times New Roman"/>
          <w:sz w:val="24"/>
          <w:szCs w:val="24"/>
        </w:rPr>
      </w:pPr>
      <w:r w:rsidRPr="00731706">
        <w:rPr>
          <w:rFonts w:ascii="Times New Roman" w:hAnsi="Times New Roman" w:cs="Times New Roman"/>
          <w:sz w:val="24"/>
          <w:szCs w:val="24"/>
        </w:rPr>
        <w:t>Ф.И.О. исполнителя, номер телефона</w:t>
      </w:r>
    </w:p>
    <w:p w:rsidR="00595ED3" w:rsidRPr="00731706" w:rsidRDefault="00595ED3" w:rsidP="00595ED3">
      <w:pPr>
        <w:ind w:firstLine="567"/>
        <w:jc w:val="right"/>
      </w:pPr>
    </w:p>
    <w:p w:rsidR="00D757DD" w:rsidRPr="00731706" w:rsidRDefault="00D757DD" w:rsidP="00D757DD">
      <w:pPr>
        <w:jc w:val="center"/>
      </w:pPr>
      <w:r>
        <w:t>__________________________</w:t>
      </w:r>
    </w:p>
    <w:p w:rsidR="00731706" w:rsidRDefault="00731706" w:rsidP="00595ED3">
      <w:pPr>
        <w:ind w:firstLine="567"/>
        <w:jc w:val="right"/>
        <w:rPr>
          <w:b/>
        </w:rPr>
      </w:pPr>
    </w:p>
    <w:p w:rsidR="00731706" w:rsidRDefault="00731706" w:rsidP="00595ED3">
      <w:pPr>
        <w:ind w:firstLine="567"/>
        <w:jc w:val="right"/>
        <w:rPr>
          <w:b/>
        </w:rPr>
      </w:pPr>
    </w:p>
    <w:p w:rsidR="00731706" w:rsidRDefault="00731706" w:rsidP="00595ED3">
      <w:pPr>
        <w:ind w:firstLine="567"/>
        <w:jc w:val="right"/>
        <w:rPr>
          <w:b/>
        </w:rPr>
      </w:pPr>
    </w:p>
    <w:p w:rsidR="00731706" w:rsidRDefault="00731706" w:rsidP="00595ED3">
      <w:pPr>
        <w:ind w:firstLine="567"/>
        <w:jc w:val="right"/>
        <w:rPr>
          <w:b/>
        </w:rPr>
      </w:pPr>
    </w:p>
    <w:p w:rsidR="00731706" w:rsidRDefault="00731706" w:rsidP="00595ED3">
      <w:pPr>
        <w:ind w:firstLine="567"/>
        <w:jc w:val="right"/>
        <w:rPr>
          <w:b/>
        </w:rPr>
      </w:pPr>
    </w:p>
    <w:p w:rsidR="00731706" w:rsidRDefault="00731706" w:rsidP="00595ED3">
      <w:pPr>
        <w:ind w:firstLine="567"/>
        <w:jc w:val="right"/>
        <w:rPr>
          <w:b/>
        </w:rPr>
      </w:pPr>
    </w:p>
    <w:p w:rsidR="00731706" w:rsidRDefault="00731706" w:rsidP="00595ED3">
      <w:pPr>
        <w:ind w:firstLine="567"/>
        <w:jc w:val="right"/>
        <w:rPr>
          <w:b/>
        </w:rPr>
      </w:pPr>
    </w:p>
    <w:p w:rsidR="00731706" w:rsidRDefault="00731706" w:rsidP="00595ED3">
      <w:pPr>
        <w:ind w:firstLine="567"/>
        <w:jc w:val="right"/>
        <w:rPr>
          <w:b/>
        </w:rPr>
      </w:pPr>
    </w:p>
    <w:p w:rsidR="00731706" w:rsidRDefault="00731706" w:rsidP="00595ED3">
      <w:pPr>
        <w:ind w:firstLine="567"/>
        <w:jc w:val="right"/>
        <w:rPr>
          <w:b/>
        </w:rPr>
      </w:pPr>
    </w:p>
    <w:p w:rsidR="00731706" w:rsidRDefault="00731706" w:rsidP="00595ED3">
      <w:pPr>
        <w:ind w:firstLine="567"/>
        <w:jc w:val="right"/>
        <w:rPr>
          <w:b/>
        </w:rPr>
      </w:pPr>
    </w:p>
    <w:p w:rsidR="00731706" w:rsidRDefault="00731706" w:rsidP="00595ED3">
      <w:pPr>
        <w:ind w:firstLine="567"/>
        <w:jc w:val="right"/>
        <w:rPr>
          <w:b/>
        </w:rPr>
      </w:pPr>
    </w:p>
    <w:p w:rsidR="00731706" w:rsidRDefault="00731706" w:rsidP="00595ED3">
      <w:pPr>
        <w:ind w:firstLine="567"/>
        <w:jc w:val="right"/>
        <w:rPr>
          <w:b/>
        </w:rPr>
      </w:pPr>
    </w:p>
    <w:p w:rsidR="00731706" w:rsidRDefault="00731706" w:rsidP="00595ED3">
      <w:pPr>
        <w:ind w:firstLine="567"/>
        <w:jc w:val="right"/>
        <w:rPr>
          <w:b/>
        </w:rPr>
      </w:pPr>
    </w:p>
    <w:p w:rsidR="00731706" w:rsidRDefault="00731706" w:rsidP="00595ED3">
      <w:pPr>
        <w:ind w:firstLine="567"/>
        <w:jc w:val="right"/>
        <w:rPr>
          <w:b/>
        </w:rPr>
      </w:pPr>
    </w:p>
    <w:p w:rsidR="00731706" w:rsidRDefault="00731706" w:rsidP="00595ED3">
      <w:pPr>
        <w:ind w:firstLine="567"/>
        <w:jc w:val="right"/>
        <w:rPr>
          <w:b/>
        </w:rPr>
      </w:pPr>
    </w:p>
    <w:p w:rsidR="00731706" w:rsidRDefault="00731706" w:rsidP="00595ED3">
      <w:pPr>
        <w:ind w:firstLine="567"/>
        <w:jc w:val="right"/>
        <w:rPr>
          <w:b/>
        </w:rPr>
      </w:pPr>
    </w:p>
    <w:p w:rsidR="00731706" w:rsidRDefault="00731706" w:rsidP="00595ED3">
      <w:pPr>
        <w:ind w:firstLine="567"/>
        <w:jc w:val="right"/>
        <w:rPr>
          <w:b/>
        </w:rPr>
      </w:pPr>
    </w:p>
    <w:p w:rsidR="00731706" w:rsidRDefault="00731706" w:rsidP="00595ED3">
      <w:pPr>
        <w:ind w:firstLine="567"/>
        <w:jc w:val="right"/>
        <w:rPr>
          <w:b/>
        </w:rPr>
      </w:pPr>
    </w:p>
    <w:p w:rsidR="00731706" w:rsidRDefault="00731706" w:rsidP="00595ED3">
      <w:pPr>
        <w:ind w:firstLine="567"/>
        <w:jc w:val="right"/>
        <w:rPr>
          <w:b/>
        </w:rPr>
      </w:pPr>
    </w:p>
    <w:p w:rsidR="00731706" w:rsidRDefault="00731706" w:rsidP="00595ED3">
      <w:pPr>
        <w:ind w:firstLine="567"/>
        <w:jc w:val="right"/>
        <w:rPr>
          <w:b/>
        </w:rPr>
      </w:pPr>
    </w:p>
    <w:p w:rsidR="00595ED3" w:rsidRPr="00731706" w:rsidRDefault="00595ED3" w:rsidP="00595ED3">
      <w:pPr>
        <w:ind w:firstLine="567"/>
        <w:jc w:val="right"/>
        <w:rPr>
          <w:b/>
        </w:rPr>
      </w:pPr>
      <w:r w:rsidRPr="00731706">
        <w:rPr>
          <w:b/>
        </w:rPr>
        <w:t>Приложение №8</w:t>
      </w:r>
    </w:p>
    <w:p w:rsidR="00595ED3" w:rsidRPr="00731706" w:rsidRDefault="00731706" w:rsidP="00595ED3">
      <w:pPr>
        <w:autoSpaceDE w:val="0"/>
        <w:autoSpaceDN w:val="0"/>
        <w:adjustRightInd w:val="0"/>
        <w:ind w:firstLine="567"/>
        <w:jc w:val="right"/>
        <w:rPr>
          <w:b/>
        </w:rPr>
      </w:pPr>
      <w:r>
        <w:rPr>
          <w:b/>
        </w:rPr>
        <w:t>к а</w:t>
      </w:r>
      <w:r w:rsidR="00595ED3" w:rsidRPr="00731706">
        <w:rPr>
          <w:b/>
        </w:rPr>
        <w:t>дминистративному регламенту</w:t>
      </w:r>
    </w:p>
    <w:p w:rsidR="00595ED3" w:rsidRDefault="00595ED3" w:rsidP="00595ED3">
      <w:pPr>
        <w:ind w:firstLine="567"/>
      </w:pPr>
    </w:p>
    <w:p w:rsidR="00731706" w:rsidRDefault="00731706" w:rsidP="00595ED3">
      <w:pPr>
        <w:ind w:firstLine="567"/>
      </w:pPr>
    </w:p>
    <w:p w:rsidR="00731706" w:rsidRPr="00731706" w:rsidRDefault="00731706" w:rsidP="00595ED3">
      <w:pPr>
        <w:ind w:firstLine="567"/>
      </w:pPr>
    </w:p>
    <w:p w:rsidR="00595ED3" w:rsidRPr="00731706" w:rsidRDefault="00595ED3" w:rsidP="00595ED3">
      <w:pPr>
        <w:pStyle w:val="1"/>
        <w:numPr>
          <w:ilvl w:val="0"/>
          <w:numId w:val="5"/>
        </w:numPr>
        <w:suppressAutoHyphens/>
        <w:overflowPunct w:val="0"/>
        <w:autoSpaceDE w:val="0"/>
        <w:spacing w:before="0" w:after="0"/>
        <w:ind w:firstLine="567"/>
        <w:jc w:val="center"/>
        <w:rPr>
          <w:rFonts w:ascii="Times New Roman" w:hAnsi="Times New Roman"/>
          <w:sz w:val="40"/>
          <w:szCs w:val="40"/>
        </w:rPr>
      </w:pPr>
      <w:r w:rsidRPr="00731706">
        <w:rPr>
          <w:rFonts w:ascii="Times New Roman" w:hAnsi="Times New Roman"/>
          <w:sz w:val="40"/>
          <w:szCs w:val="40"/>
        </w:rPr>
        <w:t>АДМИНИСТРАЦИЯ ТЕРСКОГО РАЙОНА</w:t>
      </w:r>
    </w:p>
    <w:p w:rsidR="00595ED3" w:rsidRPr="00731706" w:rsidRDefault="00595ED3" w:rsidP="00595ED3">
      <w:pPr>
        <w:ind w:firstLine="567"/>
        <w:rPr>
          <w:szCs w:val="28"/>
        </w:rPr>
      </w:pPr>
    </w:p>
    <w:p w:rsidR="00595ED3" w:rsidRPr="00731706" w:rsidRDefault="00595ED3" w:rsidP="00595ED3">
      <w:pPr>
        <w:ind w:firstLine="567"/>
        <w:jc w:val="center"/>
        <w:rPr>
          <w:i/>
          <w:sz w:val="20"/>
          <w:szCs w:val="20"/>
        </w:rPr>
      </w:pPr>
      <w:proofErr w:type="gramStart"/>
      <w:r w:rsidRPr="00731706">
        <w:rPr>
          <w:i/>
          <w:sz w:val="20"/>
          <w:szCs w:val="20"/>
        </w:rPr>
        <w:t>ул. Дзержинского, д.42, п.г.т. Умба, Терский район, Мурманская область, 184703</w:t>
      </w:r>
      <w:proofErr w:type="gramEnd"/>
    </w:p>
    <w:p w:rsidR="00595ED3" w:rsidRPr="00731706" w:rsidRDefault="00595ED3" w:rsidP="00595ED3">
      <w:pPr>
        <w:ind w:firstLine="567"/>
        <w:jc w:val="center"/>
        <w:rPr>
          <w:i/>
          <w:sz w:val="20"/>
          <w:szCs w:val="20"/>
        </w:rPr>
      </w:pPr>
      <w:r w:rsidRPr="00731706">
        <w:rPr>
          <w:i/>
          <w:sz w:val="20"/>
          <w:szCs w:val="20"/>
        </w:rPr>
        <w:t xml:space="preserve">тел./факс (815-59) 5-04-45 приёмная, факс (815-59) 5-06-68, </w:t>
      </w:r>
      <w:r w:rsidRPr="00731706">
        <w:rPr>
          <w:i/>
          <w:sz w:val="20"/>
          <w:szCs w:val="20"/>
          <w:lang w:val="en-US"/>
        </w:rPr>
        <w:t>e</w:t>
      </w:r>
      <w:r w:rsidRPr="00731706">
        <w:rPr>
          <w:i/>
          <w:sz w:val="20"/>
          <w:szCs w:val="20"/>
        </w:rPr>
        <w:t>-</w:t>
      </w:r>
      <w:r w:rsidRPr="00731706">
        <w:rPr>
          <w:i/>
          <w:sz w:val="20"/>
          <w:szCs w:val="20"/>
          <w:lang w:val="en-US"/>
        </w:rPr>
        <w:t>mail</w:t>
      </w:r>
      <w:r w:rsidRPr="00731706">
        <w:rPr>
          <w:i/>
          <w:sz w:val="20"/>
          <w:szCs w:val="20"/>
        </w:rPr>
        <w:t xml:space="preserve">: </w:t>
      </w:r>
      <w:proofErr w:type="spellStart"/>
      <w:r w:rsidRPr="00731706">
        <w:rPr>
          <w:i/>
          <w:sz w:val="20"/>
          <w:szCs w:val="20"/>
          <w:lang w:val="en-US"/>
        </w:rPr>
        <w:t>terskibereg</w:t>
      </w:r>
      <w:proofErr w:type="spellEnd"/>
      <w:r w:rsidRPr="00731706">
        <w:rPr>
          <w:i/>
          <w:sz w:val="20"/>
          <w:szCs w:val="20"/>
        </w:rPr>
        <w:t>@</w:t>
      </w:r>
      <w:r w:rsidRPr="00731706">
        <w:rPr>
          <w:i/>
          <w:sz w:val="20"/>
          <w:szCs w:val="20"/>
          <w:lang w:val="en-US"/>
        </w:rPr>
        <w:t>com</w:t>
      </w:r>
      <w:r w:rsidRPr="00731706">
        <w:rPr>
          <w:i/>
          <w:sz w:val="20"/>
          <w:szCs w:val="20"/>
        </w:rPr>
        <w:t>.</w:t>
      </w:r>
      <w:proofErr w:type="spellStart"/>
      <w:r w:rsidRPr="00731706">
        <w:rPr>
          <w:i/>
          <w:sz w:val="20"/>
          <w:szCs w:val="20"/>
          <w:lang w:val="en-US"/>
        </w:rPr>
        <w:t>mels</w:t>
      </w:r>
      <w:proofErr w:type="spellEnd"/>
      <w:r w:rsidRPr="00731706">
        <w:rPr>
          <w:i/>
          <w:sz w:val="20"/>
          <w:szCs w:val="20"/>
        </w:rPr>
        <w:t>.</w:t>
      </w:r>
      <w:proofErr w:type="spellStart"/>
      <w:r w:rsidRPr="00731706">
        <w:rPr>
          <w:i/>
          <w:sz w:val="20"/>
          <w:szCs w:val="20"/>
          <w:lang w:val="en-US"/>
        </w:rPr>
        <w:t>ru</w:t>
      </w:r>
      <w:proofErr w:type="spellEnd"/>
    </w:p>
    <w:p w:rsidR="00595ED3" w:rsidRPr="00731706" w:rsidRDefault="00595ED3" w:rsidP="00595ED3">
      <w:pPr>
        <w:pBdr>
          <w:bottom w:val="single" w:sz="8" w:space="2" w:color="000000"/>
        </w:pBdr>
        <w:ind w:firstLine="567"/>
        <w:jc w:val="center"/>
        <w:rPr>
          <w:i/>
        </w:rPr>
      </w:pPr>
      <w:r w:rsidRPr="00731706">
        <w:rPr>
          <w:i/>
          <w:sz w:val="20"/>
          <w:szCs w:val="20"/>
        </w:rPr>
        <w:t>ОКПО 04034852, ОГРН 1025100536317, ИНН/КПП 5111000809 /511101001</w:t>
      </w:r>
    </w:p>
    <w:p w:rsidR="00595ED3" w:rsidRPr="00731706" w:rsidRDefault="00595ED3" w:rsidP="00595ED3">
      <w:pPr>
        <w:ind w:firstLine="567"/>
        <w:rPr>
          <w:b/>
        </w:rPr>
      </w:pPr>
      <w:r w:rsidRPr="00731706">
        <w:rPr>
          <w:b/>
        </w:rPr>
        <w:t xml:space="preserve">Исх. № от </w:t>
      </w:r>
    </w:p>
    <w:p w:rsidR="00595ED3" w:rsidRPr="00731706" w:rsidRDefault="00595ED3" w:rsidP="00595ED3">
      <w:pPr>
        <w:ind w:firstLine="567"/>
      </w:pPr>
    </w:p>
    <w:p w:rsidR="00595ED3" w:rsidRPr="00731706" w:rsidRDefault="00595ED3" w:rsidP="00595ED3">
      <w:pPr>
        <w:ind w:firstLine="567"/>
        <w:rPr>
          <w:i/>
        </w:rPr>
      </w:pPr>
      <w:r w:rsidRPr="00731706">
        <w:rPr>
          <w:i/>
        </w:rPr>
        <w:t>Об отказе в выдаче разрешения</w:t>
      </w:r>
    </w:p>
    <w:p w:rsidR="00595ED3" w:rsidRPr="00731706" w:rsidRDefault="00595ED3" w:rsidP="00595ED3">
      <w:pPr>
        <w:ind w:firstLine="567"/>
        <w:rPr>
          <w:i/>
        </w:rPr>
      </w:pPr>
      <w:r w:rsidRPr="00731706">
        <w:rPr>
          <w:i/>
        </w:rPr>
        <w:t xml:space="preserve">на выдачу </w:t>
      </w:r>
      <w:proofErr w:type="spellStart"/>
      <w:r w:rsidRPr="00731706">
        <w:rPr>
          <w:i/>
        </w:rPr>
        <w:t>доверенностиот</w:t>
      </w:r>
      <w:proofErr w:type="spellEnd"/>
      <w:r w:rsidRPr="00731706">
        <w:rPr>
          <w:i/>
        </w:rPr>
        <w:t xml:space="preserve"> имени </w:t>
      </w:r>
    </w:p>
    <w:p w:rsidR="00595ED3" w:rsidRPr="00731706" w:rsidRDefault="00595ED3" w:rsidP="00595ED3">
      <w:pPr>
        <w:ind w:firstLine="567"/>
        <w:rPr>
          <w:i/>
        </w:rPr>
      </w:pPr>
      <w:r w:rsidRPr="00731706">
        <w:rPr>
          <w:i/>
        </w:rPr>
        <w:t>несовершеннолетнего</w:t>
      </w:r>
    </w:p>
    <w:p w:rsidR="00595ED3" w:rsidRPr="00731706" w:rsidRDefault="00595ED3" w:rsidP="00595ED3">
      <w:pPr>
        <w:ind w:firstLine="567"/>
        <w:rPr>
          <w:i/>
        </w:rPr>
      </w:pPr>
    </w:p>
    <w:p w:rsidR="00595ED3" w:rsidRPr="00731706" w:rsidRDefault="00595ED3" w:rsidP="00595ED3">
      <w:pPr>
        <w:ind w:firstLine="567"/>
        <w:jc w:val="center"/>
        <w:rPr>
          <w:b/>
        </w:rPr>
      </w:pPr>
      <w:r w:rsidRPr="00731706">
        <w:rPr>
          <w:b/>
        </w:rPr>
        <w:t>Уважаемы</w:t>
      </w:r>
      <w:proofErr w:type="gramStart"/>
      <w:r w:rsidRPr="00731706">
        <w:rPr>
          <w:b/>
        </w:rPr>
        <w:t>й(</w:t>
      </w:r>
      <w:proofErr w:type="spellStart"/>
      <w:proofErr w:type="gramEnd"/>
      <w:r w:rsidRPr="00731706">
        <w:rPr>
          <w:b/>
        </w:rPr>
        <w:t>ая</w:t>
      </w:r>
      <w:proofErr w:type="spellEnd"/>
      <w:r w:rsidRPr="00731706">
        <w:rPr>
          <w:b/>
        </w:rPr>
        <w:t>) _____________________________!</w:t>
      </w:r>
    </w:p>
    <w:p w:rsidR="00595ED3" w:rsidRPr="00731706" w:rsidRDefault="00595ED3" w:rsidP="00595ED3">
      <w:pPr>
        <w:ind w:firstLine="567"/>
        <w:jc w:val="center"/>
        <w:rPr>
          <w:b/>
        </w:rPr>
      </w:pPr>
    </w:p>
    <w:p w:rsidR="00595ED3" w:rsidRPr="00731706" w:rsidRDefault="00595ED3" w:rsidP="00595ED3">
      <w:pPr>
        <w:ind w:firstLine="567"/>
      </w:pPr>
      <w:r w:rsidRPr="00731706">
        <w:t xml:space="preserve">Ваше заявление по вопросу получения разрешения </w:t>
      </w:r>
      <w:r w:rsidRPr="00731706">
        <w:rPr>
          <w:bCs/>
        </w:rPr>
        <w:t xml:space="preserve">выдачи доверенности от имени несовершеннолетнего </w:t>
      </w:r>
      <w:r w:rsidRPr="00731706">
        <w:t>________________________________________</w:t>
      </w:r>
    </w:p>
    <w:p w:rsidR="00595ED3" w:rsidRPr="00731706" w:rsidRDefault="00595ED3" w:rsidP="00595ED3">
      <w:pPr>
        <w:ind w:firstLine="567"/>
        <w:jc w:val="center"/>
        <w:rPr>
          <w:vertAlign w:val="subscript"/>
        </w:rPr>
      </w:pPr>
      <w:r w:rsidRPr="00731706">
        <w:rPr>
          <w:vertAlign w:val="subscript"/>
        </w:rPr>
        <w:t>(фамилия, имя, отчество, дата рождения несовершеннолетнего)</w:t>
      </w:r>
    </w:p>
    <w:p w:rsidR="00595ED3" w:rsidRPr="00731706" w:rsidRDefault="00595ED3" w:rsidP="00595ED3">
      <w:pPr>
        <w:ind w:firstLine="567"/>
      </w:pPr>
      <w:r w:rsidRPr="00731706">
        <w:t>на имя_____________________________________________________________</w:t>
      </w:r>
    </w:p>
    <w:p w:rsidR="00595ED3" w:rsidRPr="00731706" w:rsidRDefault="00595ED3" w:rsidP="00595ED3">
      <w:pPr>
        <w:ind w:firstLine="567"/>
        <w:jc w:val="center"/>
        <w:rPr>
          <w:vertAlign w:val="subscript"/>
        </w:rPr>
      </w:pPr>
      <w:r w:rsidRPr="00731706">
        <w:rPr>
          <w:vertAlign w:val="subscript"/>
        </w:rPr>
        <w:t>(фамилия, имя, отчество гражданина)</w:t>
      </w:r>
    </w:p>
    <w:p w:rsidR="00595ED3" w:rsidRPr="00731706" w:rsidRDefault="00595ED3" w:rsidP="00595ED3">
      <w:pPr>
        <w:ind w:firstLine="567"/>
      </w:pPr>
      <w:r w:rsidRPr="00731706">
        <w:t>внимательно рассмотрено.</w:t>
      </w:r>
    </w:p>
    <w:p w:rsidR="00595ED3" w:rsidRPr="00731706" w:rsidRDefault="00595ED3" w:rsidP="00595ED3">
      <w:pPr>
        <w:ind w:firstLine="567"/>
      </w:pPr>
      <w:r w:rsidRPr="00731706">
        <w:t>Сообщаем, что по итогам рассмотрения представленных документов принято решение об отказе выдачи разрешения на выдачу Вами доверенности от имени несовершеннолетнего __________________________________________________</w:t>
      </w:r>
    </w:p>
    <w:p w:rsidR="00595ED3" w:rsidRPr="00731706" w:rsidRDefault="00595ED3" w:rsidP="00595ED3">
      <w:pPr>
        <w:ind w:firstLine="567"/>
        <w:jc w:val="center"/>
      </w:pPr>
      <w:r w:rsidRPr="00731706">
        <w:rPr>
          <w:vertAlign w:val="subscript"/>
        </w:rPr>
        <w:t>(фамилия, имя, отчество, дата рождения несовершеннолетнего)</w:t>
      </w:r>
    </w:p>
    <w:p w:rsidR="00595ED3" w:rsidRPr="00731706" w:rsidRDefault="00595ED3" w:rsidP="00595ED3">
      <w:pPr>
        <w:ind w:firstLine="567"/>
      </w:pPr>
    </w:p>
    <w:p w:rsidR="00595ED3" w:rsidRPr="00731706" w:rsidRDefault="00595ED3" w:rsidP="00595ED3">
      <w:pPr>
        <w:ind w:firstLine="567"/>
      </w:pPr>
      <w:proofErr w:type="gramStart"/>
      <w:r w:rsidRPr="00731706">
        <w:t>по</w:t>
      </w:r>
      <w:proofErr w:type="gramEnd"/>
      <w:r w:rsidRPr="00731706">
        <w:t xml:space="preserve"> следующим</w:t>
      </w:r>
    </w:p>
    <w:p w:rsidR="00595ED3" w:rsidRPr="00731706" w:rsidRDefault="00595ED3" w:rsidP="00595ED3">
      <w:pPr>
        <w:ind w:firstLine="567"/>
      </w:pPr>
      <w:r w:rsidRPr="00731706">
        <w:t>причинам:____________________________________________________________</w:t>
      </w:r>
    </w:p>
    <w:p w:rsidR="00595ED3" w:rsidRPr="00731706" w:rsidRDefault="00595ED3" w:rsidP="00595ED3">
      <w:pPr>
        <w:ind w:firstLine="567"/>
      </w:pPr>
    </w:p>
    <w:p w:rsidR="00595ED3" w:rsidRPr="00731706" w:rsidRDefault="00595ED3" w:rsidP="00595ED3">
      <w:pPr>
        <w:ind w:firstLine="567"/>
        <w:rPr>
          <w:b/>
        </w:rPr>
      </w:pPr>
      <w:r w:rsidRPr="00731706">
        <w:rPr>
          <w:b/>
        </w:rPr>
        <w:t>Глава администрации</w:t>
      </w:r>
    </w:p>
    <w:p w:rsidR="00595ED3" w:rsidRPr="00731706" w:rsidRDefault="00595ED3" w:rsidP="00595ED3">
      <w:pPr>
        <w:ind w:firstLine="567"/>
        <w:rPr>
          <w:b/>
        </w:rPr>
      </w:pPr>
      <w:r w:rsidRPr="00731706">
        <w:rPr>
          <w:b/>
        </w:rPr>
        <w:t>Терского района            ________________________ ____________________</w:t>
      </w:r>
    </w:p>
    <w:p w:rsidR="00595ED3" w:rsidRPr="00731706" w:rsidRDefault="00595ED3" w:rsidP="00595ED3">
      <w:pPr>
        <w:ind w:firstLine="567"/>
      </w:pPr>
      <w:r w:rsidRPr="00731706">
        <w:t xml:space="preserve">                                                               подпись              расшифровка подписи</w:t>
      </w:r>
    </w:p>
    <w:p w:rsidR="00595ED3" w:rsidRPr="00731706" w:rsidRDefault="00595ED3" w:rsidP="00595ED3">
      <w:pPr>
        <w:pStyle w:val="ac"/>
        <w:ind w:firstLine="567"/>
        <w:rPr>
          <w:rFonts w:ascii="Times New Roman" w:hAnsi="Times New Roman" w:cs="Times New Roman"/>
          <w:sz w:val="24"/>
          <w:szCs w:val="24"/>
        </w:rPr>
      </w:pPr>
    </w:p>
    <w:p w:rsidR="00595ED3" w:rsidRPr="00731706" w:rsidRDefault="00595ED3" w:rsidP="00595ED3">
      <w:pPr>
        <w:pStyle w:val="ac"/>
        <w:ind w:firstLine="567"/>
        <w:rPr>
          <w:rFonts w:ascii="Times New Roman" w:hAnsi="Times New Roman" w:cs="Times New Roman"/>
          <w:sz w:val="24"/>
          <w:szCs w:val="24"/>
        </w:rPr>
      </w:pPr>
      <w:r w:rsidRPr="00731706">
        <w:rPr>
          <w:rFonts w:ascii="Times New Roman" w:hAnsi="Times New Roman" w:cs="Times New Roman"/>
          <w:sz w:val="24"/>
          <w:szCs w:val="24"/>
        </w:rPr>
        <w:t>Ф.И.О. исполнителя, номер телефона</w:t>
      </w:r>
    </w:p>
    <w:p w:rsidR="00D757DD" w:rsidRPr="00731706" w:rsidRDefault="00D757DD" w:rsidP="00D757DD">
      <w:pPr>
        <w:jc w:val="center"/>
      </w:pPr>
      <w:r>
        <w:t>__________________________</w:t>
      </w:r>
    </w:p>
    <w:p w:rsidR="00595ED3" w:rsidRPr="00731706" w:rsidRDefault="00595ED3" w:rsidP="00595ED3">
      <w:pPr>
        <w:ind w:firstLine="567"/>
        <w:jc w:val="right"/>
      </w:pPr>
    </w:p>
    <w:p w:rsidR="00731706" w:rsidRDefault="00731706" w:rsidP="00595ED3">
      <w:pPr>
        <w:ind w:firstLine="567"/>
        <w:jc w:val="right"/>
        <w:rPr>
          <w:b/>
        </w:rPr>
      </w:pPr>
    </w:p>
    <w:p w:rsidR="00731706" w:rsidRDefault="00731706" w:rsidP="00595ED3">
      <w:pPr>
        <w:ind w:firstLine="567"/>
        <w:jc w:val="right"/>
        <w:rPr>
          <w:b/>
        </w:rPr>
      </w:pPr>
    </w:p>
    <w:p w:rsidR="00731706" w:rsidRDefault="00731706" w:rsidP="00595ED3">
      <w:pPr>
        <w:ind w:firstLine="567"/>
        <w:jc w:val="right"/>
        <w:rPr>
          <w:b/>
        </w:rPr>
      </w:pPr>
    </w:p>
    <w:p w:rsidR="00731706" w:rsidRDefault="00731706" w:rsidP="00595ED3">
      <w:pPr>
        <w:ind w:firstLine="567"/>
        <w:jc w:val="right"/>
        <w:rPr>
          <w:b/>
        </w:rPr>
      </w:pPr>
    </w:p>
    <w:p w:rsidR="00731706" w:rsidRDefault="00731706" w:rsidP="00595ED3">
      <w:pPr>
        <w:ind w:firstLine="567"/>
        <w:jc w:val="right"/>
        <w:rPr>
          <w:b/>
        </w:rPr>
      </w:pPr>
    </w:p>
    <w:p w:rsidR="00731706" w:rsidRDefault="00731706" w:rsidP="00595ED3">
      <w:pPr>
        <w:ind w:firstLine="567"/>
        <w:jc w:val="right"/>
        <w:rPr>
          <w:b/>
        </w:rPr>
      </w:pPr>
    </w:p>
    <w:p w:rsidR="00731706" w:rsidRDefault="00731706" w:rsidP="00595ED3">
      <w:pPr>
        <w:ind w:firstLine="567"/>
        <w:jc w:val="right"/>
        <w:rPr>
          <w:b/>
        </w:rPr>
      </w:pPr>
    </w:p>
    <w:p w:rsidR="00731706" w:rsidRDefault="00731706" w:rsidP="00595ED3">
      <w:pPr>
        <w:ind w:firstLine="567"/>
        <w:jc w:val="right"/>
        <w:rPr>
          <w:b/>
        </w:rPr>
      </w:pPr>
    </w:p>
    <w:p w:rsidR="00731706" w:rsidRDefault="00731706" w:rsidP="00595ED3">
      <w:pPr>
        <w:ind w:firstLine="567"/>
        <w:jc w:val="right"/>
        <w:rPr>
          <w:b/>
        </w:rPr>
      </w:pPr>
    </w:p>
    <w:p w:rsidR="00731706" w:rsidRDefault="00731706" w:rsidP="00595ED3">
      <w:pPr>
        <w:ind w:firstLine="567"/>
        <w:jc w:val="right"/>
        <w:rPr>
          <w:b/>
        </w:rPr>
      </w:pPr>
    </w:p>
    <w:p w:rsidR="00731706" w:rsidRDefault="00731706" w:rsidP="00595ED3">
      <w:pPr>
        <w:ind w:firstLine="567"/>
        <w:jc w:val="right"/>
        <w:rPr>
          <w:b/>
        </w:rPr>
      </w:pPr>
    </w:p>
    <w:p w:rsidR="00731706" w:rsidRDefault="00731706" w:rsidP="00595ED3">
      <w:pPr>
        <w:ind w:firstLine="567"/>
        <w:jc w:val="right"/>
        <w:rPr>
          <w:b/>
        </w:rPr>
      </w:pPr>
    </w:p>
    <w:p w:rsidR="00731706" w:rsidRDefault="00731706" w:rsidP="00595ED3">
      <w:pPr>
        <w:ind w:firstLine="567"/>
        <w:jc w:val="right"/>
        <w:rPr>
          <w:b/>
        </w:rPr>
      </w:pPr>
    </w:p>
    <w:p w:rsidR="00731706" w:rsidRDefault="00731706" w:rsidP="00595ED3">
      <w:pPr>
        <w:ind w:firstLine="567"/>
        <w:jc w:val="right"/>
        <w:rPr>
          <w:b/>
        </w:rPr>
      </w:pPr>
    </w:p>
    <w:p w:rsidR="00595ED3" w:rsidRPr="00731706" w:rsidRDefault="00595ED3" w:rsidP="00595ED3">
      <w:pPr>
        <w:ind w:firstLine="567"/>
        <w:jc w:val="right"/>
        <w:rPr>
          <w:b/>
        </w:rPr>
      </w:pPr>
      <w:r w:rsidRPr="00731706">
        <w:rPr>
          <w:b/>
        </w:rPr>
        <w:t>Приложение №9</w:t>
      </w:r>
    </w:p>
    <w:p w:rsidR="00595ED3" w:rsidRPr="00731706" w:rsidRDefault="00731706" w:rsidP="00595ED3">
      <w:pPr>
        <w:autoSpaceDE w:val="0"/>
        <w:autoSpaceDN w:val="0"/>
        <w:adjustRightInd w:val="0"/>
        <w:ind w:firstLine="567"/>
        <w:jc w:val="right"/>
        <w:rPr>
          <w:b/>
        </w:rPr>
      </w:pPr>
      <w:r>
        <w:rPr>
          <w:b/>
        </w:rPr>
        <w:t>к а</w:t>
      </w:r>
      <w:r w:rsidR="00595ED3" w:rsidRPr="00731706">
        <w:rPr>
          <w:b/>
        </w:rPr>
        <w:t>дминистративному регламенту</w:t>
      </w:r>
    </w:p>
    <w:p w:rsidR="00595ED3" w:rsidRDefault="00595ED3" w:rsidP="00595ED3">
      <w:pPr>
        <w:autoSpaceDE w:val="0"/>
        <w:autoSpaceDN w:val="0"/>
        <w:adjustRightInd w:val="0"/>
        <w:ind w:firstLine="567"/>
      </w:pPr>
    </w:p>
    <w:p w:rsidR="00731706" w:rsidRDefault="00731706" w:rsidP="00595ED3">
      <w:pPr>
        <w:autoSpaceDE w:val="0"/>
        <w:autoSpaceDN w:val="0"/>
        <w:adjustRightInd w:val="0"/>
        <w:ind w:firstLine="567"/>
      </w:pPr>
    </w:p>
    <w:p w:rsidR="00731706" w:rsidRPr="00731706" w:rsidRDefault="00731706" w:rsidP="00595ED3">
      <w:pPr>
        <w:autoSpaceDE w:val="0"/>
        <w:autoSpaceDN w:val="0"/>
        <w:adjustRightInd w:val="0"/>
        <w:ind w:firstLine="567"/>
      </w:pPr>
    </w:p>
    <w:p w:rsidR="00731706" w:rsidRDefault="00595ED3" w:rsidP="00595ED3">
      <w:pPr>
        <w:autoSpaceDE w:val="0"/>
        <w:autoSpaceDN w:val="0"/>
        <w:adjustRightInd w:val="0"/>
        <w:ind w:firstLine="567"/>
        <w:jc w:val="center"/>
        <w:rPr>
          <w:b/>
        </w:rPr>
      </w:pPr>
      <w:r w:rsidRPr="00731706">
        <w:rPr>
          <w:b/>
        </w:rPr>
        <w:t xml:space="preserve">ЖАЛОБА </w:t>
      </w:r>
    </w:p>
    <w:p w:rsidR="00595ED3" w:rsidRPr="00731706" w:rsidRDefault="00595ED3" w:rsidP="00595ED3">
      <w:pPr>
        <w:autoSpaceDE w:val="0"/>
        <w:autoSpaceDN w:val="0"/>
        <w:adjustRightInd w:val="0"/>
        <w:ind w:firstLine="567"/>
        <w:jc w:val="center"/>
        <w:rPr>
          <w:bCs/>
        </w:rPr>
      </w:pPr>
      <w:r w:rsidRPr="00731706">
        <w:rPr>
          <w:b/>
          <w:bCs/>
        </w:rPr>
        <w:t xml:space="preserve">НА </w:t>
      </w:r>
      <w:r w:rsidR="007F55FA">
        <w:rPr>
          <w:b/>
          <w:bCs/>
        </w:rPr>
        <w:t xml:space="preserve">РЕШЕНИЕ И (ИЛИ) </w:t>
      </w:r>
      <w:r w:rsidRPr="00731706">
        <w:rPr>
          <w:b/>
          <w:bCs/>
        </w:rPr>
        <w:t xml:space="preserve">ДЕЙСТВИЕ (БЕЗДЕЙСТВИЕ) </w:t>
      </w:r>
      <w:r w:rsidR="007F55FA">
        <w:rPr>
          <w:b/>
          <w:bCs/>
        </w:rPr>
        <w:t>ОРГАНА (УЧРЕЖДЕНИЯ), ЕГО ДОЛЖНОСТНЫХ ЛИЦ И МУНИЦИПАЛЬНЫХ СЛУЖАЩИХ, ОТДЕЛА МФЦ, СПЕЦИАЛИСТА ОТДЕЛА МФЦ</w:t>
      </w:r>
    </w:p>
    <w:p w:rsidR="007F55FA" w:rsidRDefault="007F55FA" w:rsidP="00595ED3">
      <w:pPr>
        <w:pStyle w:val="ConsPlusNonformat"/>
        <w:widowControl/>
        <w:ind w:firstLine="567"/>
        <w:rPr>
          <w:rFonts w:ascii="Times New Roman" w:hAnsi="Times New Roman" w:cs="Times New Roman"/>
          <w:sz w:val="24"/>
          <w:szCs w:val="24"/>
        </w:rPr>
      </w:pPr>
    </w:p>
    <w:p w:rsidR="007F55FA" w:rsidRDefault="007F55FA" w:rsidP="00595ED3">
      <w:pPr>
        <w:pStyle w:val="ConsPlusNonformat"/>
        <w:widowControl/>
        <w:ind w:firstLine="567"/>
        <w:rPr>
          <w:rFonts w:ascii="Times New Roman" w:hAnsi="Times New Roman" w:cs="Times New Roman"/>
          <w:sz w:val="24"/>
          <w:szCs w:val="24"/>
        </w:rPr>
      </w:pPr>
    </w:p>
    <w:p w:rsidR="00595ED3" w:rsidRPr="00731706" w:rsidRDefault="00595ED3" w:rsidP="00595ED3">
      <w:pPr>
        <w:pStyle w:val="ConsPlusNonformat"/>
        <w:widowControl/>
        <w:ind w:firstLine="567"/>
        <w:rPr>
          <w:rFonts w:ascii="Times New Roman" w:hAnsi="Times New Roman" w:cs="Times New Roman"/>
          <w:sz w:val="24"/>
          <w:szCs w:val="24"/>
        </w:rPr>
      </w:pPr>
      <w:r w:rsidRPr="00731706">
        <w:rPr>
          <w:rFonts w:ascii="Times New Roman" w:hAnsi="Times New Roman" w:cs="Times New Roman"/>
          <w:sz w:val="24"/>
          <w:szCs w:val="24"/>
        </w:rPr>
        <w:t>Наименование органа, в который подается жалоба _________________________________________</w:t>
      </w:r>
      <w:r w:rsidR="00731706">
        <w:rPr>
          <w:rFonts w:ascii="Times New Roman" w:hAnsi="Times New Roman" w:cs="Times New Roman"/>
          <w:sz w:val="24"/>
          <w:szCs w:val="24"/>
        </w:rPr>
        <w:t>______</w:t>
      </w:r>
      <w:r w:rsidRPr="00731706">
        <w:rPr>
          <w:rFonts w:ascii="Times New Roman" w:hAnsi="Times New Roman" w:cs="Times New Roman"/>
          <w:sz w:val="24"/>
          <w:szCs w:val="24"/>
        </w:rPr>
        <w:t>______________________________</w:t>
      </w:r>
    </w:p>
    <w:p w:rsidR="00595ED3" w:rsidRPr="00731706" w:rsidRDefault="00595ED3" w:rsidP="00731706">
      <w:pPr>
        <w:pStyle w:val="ConsPlusNonformat"/>
        <w:widowControl/>
        <w:tabs>
          <w:tab w:val="left" w:pos="567"/>
        </w:tabs>
        <w:ind w:firstLine="567"/>
        <w:rPr>
          <w:rFonts w:ascii="Times New Roman" w:hAnsi="Times New Roman" w:cs="Times New Roman"/>
          <w:sz w:val="24"/>
          <w:szCs w:val="24"/>
        </w:rPr>
      </w:pPr>
      <w:r w:rsidRPr="00731706">
        <w:rPr>
          <w:rFonts w:ascii="Times New Roman" w:hAnsi="Times New Roman" w:cs="Times New Roman"/>
          <w:sz w:val="24"/>
          <w:szCs w:val="24"/>
        </w:rPr>
        <w:t>Должностное лицо, которому выносится претензия ____________________________________________________________________________</w:t>
      </w:r>
    </w:p>
    <w:p w:rsidR="00595ED3" w:rsidRPr="00731706" w:rsidRDefault="00595ED3" w:rsidP="00595ED3">
      <w:pPr>
        <w:pStyle w:val="ConsPlusNonformat"/>
        <w:widowControl/>
        <w:ind w:firstLine="567"/>
        <w:rPr>
          <w:rFonts w:ascii="Times New Roman" w:hAnsi="Times New Roman" w:cs="Times New Roman"/>
          <w:sz w:val="24"/>
          <w:szCs w:val="24"/>
        </w:rPr>
      </w:pPr>
    </w:p>
    <w:p w:rsidR="00595ED3" w:rsidRPr="00731706" w:rsidRDefault="00595ED3" w:rsidP="00595ED3">
      <w:pPr>
        <w:pStyle w:val="ConsPlusNonformat"/>
        <w:widowControl/>
        <w:ind w:firstLine="567"/>
        <w:rPr>
          <w:rFonts w:ascii="Times New Roman" w:hAnsi="Times New Roman" w:cs="Times New Roman"/>
          <w:sz w:val="24"/>
          <w:szCs w:val="24"/>
        </w:rPr>
      </w:pPr>
      <w:r w:rsidRPr="00731706">
        <w:rPr>
          <w:rFonts w:ascii="Times New Roman" w:hAnsi="Times New Roman" w:cs="Times New Roman"/>
          <w:sz w:val="24"/>
          <w:szCs w:val="24"/>
        </w:rPr>
        <w:t>Ф.И.О. заявителя _____________________________</w:t>
      </w:r>
      <w:r w:rsidR="00731706">
        <w:rPr>
          <w:rFonts w:ascii="Times New Roman" w:hAnsi="Times New Roman" w:cs="Times New Roman"/>
          <w:sz w:val="24"/>
          <w:szCs w:val="24"/>
        </w:rPr>
        <w:t>_________________</w:t>
      </w:r>
    </w:p>
    <w:p w:rsidR="00595ED3" w:rsidRPr="00731706" w:rsidRDefault="00595ED3" w:rsidP="00595ED3">
      <w:pPr>
        <w:pStyle w:val="ConsPlusNonformat"/>
        <w:widowControl/>
        <w:ind w:firstLine="567"/>
        <w:rPr>
          <w:rFonts w:ascii="Times New Roman" w:hAnsi="Times New Roman" w:cs="Times New Roman"/>
          <w:sz w:val="24"/>
          <w:szCs w:val="24"/>
        </w:rPr>
      </w:pPr>
      <w:r w:rsidRPr="00731706">
        <w:rPr>
          <w:rFonts w:ascii="Times New Roman" w:hAnsi="Times New Roman" w:cs="Times New Roman"/>
          <w:sz w:val="24"/>
          <w:szCs w:val="24"/>
        </w:rPr>
        <w:t>Адрес заявителя ______________________________</w:t>
      </w:r>
      <w:r w:rsidR="00731706">
        <w:rPr>
          <w:rFonts w:ascii="Times New Roman" w:hAnsi="Times New Roman" w:cs="Times New Roman"/>
          <w:sz w:val="24"/>
          <w:szCs w:val="24"/>
        </w:rPr>
        <w:t>___________________</w:t>
      </w:r>
    </w:p>
    <w:p w:rsidR="00595ED3" w:rsidRPr="00731706" w:rsidRDefault="00595ED3" w:rsidP="00595ED3">
      <w:pPr>
        <w:pStyle w:val="ConsPlusNonformat"/>
        <w:widowControl/>
        <w:ind w:firstLine="567"/>
        <w:jc w:val="center"/>
        <w:rPr>
          <w:rFonts w:ascii="Times New Roman" w:hAnsi="Times New Roman" w:cs="Times New Roman"/>
          <w:i/>
          <w:sz w:val="24"/>
          <w:szCs w:val="24"/>
        </w:rPr>
      </w:pPr>
      <w:r w:rsidRPr="00731706">
        <w:rPr>
          <w:rFonts w:ascii="Times New Roman" w:hAnsi="Times New Roman" w:cs="Times New Roman"/>
          <w:i/>
          <w:sz w:val="24"/>
          <w:szCs w:val="24"/>
        </w:rPr>
        <w:t xml:space="preserve">(почтовый, по </w:t>
      </w:r>
      <w:proofErr w:type="gramStart"/>
      <w:r w:rsidRPr="00731706">
        <w:rPr>
          <w:rFonts w:ascii="Times New Roman" w:hAnsi="Times New Roman" w:cs="Times New Roman"/>
          <w:i/>
          <w:sz w:val="24"/>
          <w:szCs w:val="24"/>
        </w:rPr>
        <w:t>которому</w:t>
      </w:r>
      <w:proofErr w:type="gramEnd"/>
      <w:r w:rsidRPr="00731706">
        <w:rPr>
          <w:rFonts w:ascii="Times New Roman" w:hAnsi="Times New Roman" w:cs="Times New Roman"/>
          <w:i/>
          <w:sz w:val="24"/>
          <w:szCs w:val="24"/>
        </w:rPr>
        <w:t xml:space="preserve"> должен быть направлен ответ)</w:t>
      </w:r>
    </w:p>
    <w:p w:rsidR="00595ED3" w:rsidRPr="00731706" w:rsidRDefault="00595ED3" w:rsidP="00595ED3">
      <w:pPr>
        <w:pStyle w:val="ConsPlusNonformat"/>
        <w:widowControl/>
        <w:ind w:firstLine="567"/>
        <w:rPr>
          <w:rFonts w:ascii="Times New Roman" w:hAnsi="Times New Roman" w:cs="Times New Roman"/>
          <w:sz w:val="24"/>
          <w:szCs w:val="24"/>
        </w:rPr>
      </w:pPr>
    </w:p>
    <w:p w:rsidR="00595ED3" w:rsidRPr="00731706" w:rsidRDefault="00731706" w:rsidP="00595ED3">
      <w:pPr>
        <w:pStyle w:val="ConsPlusNonformat"/>
        <w:widowControl/>
        <w:ind w:firstLine="567"/>
        <w:rPr>
          <w:rFonts w:ascii="Times New Roman" w:hAnsi="Times New Roman" w:cs="Times New Roman"/>
          <w:sz w:val="24"/>
          <w:szCs w:val="24"/>
        </w:rPr>
      </w:pPr>
      <w:r>
        <w:rPr>
          <w:rFonts w:ascii="Times New Roman" w:hAnsi="Times New Roman" w:cs="Times New Roman"/>
          <w:sz w:val="24"/>
          <w:szCs w:val="24"/>
        </w:rPr>
        <w:t>Контактные реквизиты:</w:t>
      </w:r>
      <w:r w:rsidR="00595ED3" w:rsidRPr="00731706">
        <w:rPr>
          <w:rFonts w:ascii="Times New Roman" w:hAnsi="Times New Roman" w:cs="Times New Roman"/>
          <w:sz w:val="24"/>
          <w:szCs w:val="24"/>
        </w:rPr>
        <w:t>____________________________________________________</w:t>
      </w:r>
    </w:p>
    <w:p w:rsidR="00595ED3" w:rsidRPr="00731706" w:rsidRDefault="00595ED3" w:rsidP="00595ED3">
      <w:pPr>
        <w:pStyle w:val="ConsPlusNonformat"/>
        <w:widowControl/>
        <w:ind w:firstLine="567"/>
        <w:jc w:val="center"/>
        <w:rPr>
          <w:rFonts w:ascii="Times New Roman" w:hAnsi="Times New Roman" w:cs="Times New Roman"/>
          <w:i/>
          <w:sz w:val="24"/>
          <w:szCs w:val="24"/>
        </w:rPr>
      </w:pPr>
      <w:r w:rsidRPr="00731706">
        <w:rPr>
          <w:rFonts w:ascii="Times New Roman" w:hAnsi="Times New Roman" w:cs="Times New Roman"/>
          <w:i/>
          <w:sz w:val="24"/>
          <w:szCs w:val="24"/>
        </w:rPr>
        <w:t>(телефон, адрес электронной почты, факс)</w:t>
      </w:r>
    </w:p>
    <w:p w:rsidR="00595ED3" w:rsidRPr="00731706" w:rsidRDefault="00595ED3" w:rsidP="00595ED3">
      <w:pPr>
        <w:pStyle w:val="ConsPlusNonformat"/>
        <w:widowControl/>
        <w:ind w:firstLine="567"/>
        <w:rPr>
          <w:rFonts w:ascii="Times New Roman" w:hAnsi="Times New Roman" w:cs="Times New Roman"/>
          <w:sz w:val="24"/>
          <w:szCs w:val="24"/>
        </w:rPr>
      </w:pPr>
    </w:p>
    <w:p w:rsidR="00595ED3" w:rsidRPr="00731706" w:rsidRDefault="00595ED3" w:rsidP="00595ED3">
      <w:pPr>
        <w:autoSpaceDE w:val="0"/>
        <w:autoSpaceDN w:val="0"/>
        <w:adjustRightInd w:val="0"/>
        <w:ind w:firstLine="567"/>
        <w:rPr>
          <w:i/>
        </w:rPr>
      </w:pPr>
      <w:proofErr w:type="gramStart"/>
      <w:r w:rsidRPr="00731706">
        <w:t xml:space="preserve">Суть жалобы (претензии) </w:t>
      </w:r>
      <w:r w:rsidRPr="00731706">
        <w:rPr>
          <w:i/>
        </w:rPr>
        <w:t>(краткое изложение обжалуемых решений, действий (бездействий) с указанием оснований, по которым лицо, подающее жалобу, не согласно с принятым решением, действием, бездействием)</w:t>
      </w:r>
      <w:proofErr w:type="gramEnd"/>
    </w:p>
    <w:p w:rsidR="00595ED3" w:rsidRPr="00731706" w:rsidRDefault="00595ED3" w:rsidP="00595ED3">
      <w:pPr>
        <w:autoSpaceDE w:val="0"/>
        <w:autoSpaceDN w:val="0"/>
        <w:adjustRightInd w:val="0"/>
        <w:ind w:firstLine="567"/>
      </w:pPr>
    </w:p>
    <w:p w:rsidR="00595ED3" w:rsidRPr="00731706" w:rsidRDefault="00595ED3" w:rsidP="00595ED3">
      <w:pPr>
        <w:pStyle w:val="ConsPlusNonformat"/>
        <w:widowControl/>
        <w:ind w:firstLine="567"/>
        <w:rPr>
          <w:rFonts w:ascii="Times New Roman" w:hAnsi="Times New Roman" w:cs="Times New Roman"/>
          <w:sz w:val="24"/>
          <w:szCs w:val="24"/>
        </w:rPr>
      </w:pPr>
      <w:r w:rsidRPr="00731706">
        <w:rPr>
          <w:rFonts w:ascii="Times New Roman" w:hAnsi="Times New Roman" w:cs="Times New Roman"/>
          <w:sz w:val="24"/>
          <w:szCs w:val="24"/>
        </w:rPr>
        <w:t>_________________________________________________________________________</w:t>
      </w:r>
    </w:p>
    <w:p w:rsidR="00595ED3" w:rsidRPr="00731706" w:rsidRDefault="00595ED3" w:rsidP="00595ED3">
      <w:pPr>
        <w:pStyle w:val="ConsPlusNonformat"/>
        <w:widowControl/>
        <w:ind w:firstLine="567"/>
        <w:rPr>
          <w:rFonts w:ascii="Times New Roman" w:hAnsi="Times New Roman" w:cs="Times New Roman"/>
          <w:sz w:val="24"/>
          <w:szCs w:val="24"/>
        </w:rPr>
      </w:pPr>
      <w:r w:rsidRPr="00731706">
        <w:rPr>
          <w:rFonts w:ascii="Times New Roman" w:hAnsi="Times New Roman" w:cs="Times New Roman"/>
          <w:sz w:val="24"/>
          <w:szCs w:val="24"/>
        </w:rPr>
        <w:t>_________________________________________________________________________</w:t>
      </w:r>
    </w:p>
    <w:p w:rsidR="00595ED3" w:rsidRPr="00731706" w:rsidRDefault="00595ED3" w:rsidP="00595ED3">
      <w:pPr>
        <w:pStyle w:val="a6"/>
        <w:spacing w:before="0" w:after="0"/>
        <w:ind w:firstLine="567"/>
      </w:pPr>
      <w:r w:rsidRPr="00731706">
        <w:t>Перечень прилагаемых документов:</w:t>
      </w:r>
    </w:p>
    <w:p w:rsidR="00595ED3" w:rsidRPr="00731706" w:rsidRDefault="00595ED3" w:rsidP="00595ED3">
      <w:pPr>
        <w:pStyle w:val="ConsPlusNonformat"/>
        <w:widowControl/>
        <w:ind w:firstLine="567"/>
        <w:rPr>
          <w:rFonts w:ascii="Times New Roman" w:hAnsi="Times New Roman" w:cs="Times New Roman"/>
          <w:sz w:val="24"/>
          <w:szCs w:val="24"/>
        </w:rPr>
      </w:pPr>
      <w:r w:rsidRPr="00731706">
        <w:rPr>
          <w:rFonts w:ascii="Times New Roman" w:hAnsi="Times New Roman" w:cs="Times New Roman"/>
          <w:sz w:val="24"/>
          <w:szCs w:val="24"/>
        </w:rPr>
        <w:t>___________________</w:t>
      </w:r>
    </w:p>
    <w:p w:rsidR="00595ED3" w:rsidRPr="00731706" w:rsidRDefault="00595ED3" w:rsidP="00595ED3">
      <w:pPr>
        <w:pStyle w:val="ConsPlusNonformat"/>
        <w:widowControl/>
        <w:ind w:firstLine="567"/>
        <w:rPr>
          <w:rFonts w:ascii="Times New Roman" w:hAnsi="Times New Roman" w:cs="Times New Roman"/>
          <w:sz w:val="24"/>
          <w:szCs w:val="24"/>
        </w:rPr>
      </w:pPr>
      <w:r w:rsidRPr="00731706">
        <w:rPr>
          <w:rFonts w:ascii="Times New Roman" w:hAnsi="Times New Roman" w:cs="Times New Roman"/>
          <w:sz w:val="24"/>
          <w:szCs w:val="24"/>
        </w:rPr>
        <w:t>___________________</w:t>
      </w:r>
    </w:p>
    <w:p w:rsidR="00595ED3" w:rsidRPr="00731706" w:rsidRDefault="00595ED3" w:rsidP="00595ED3">
      <w:pPr>
        <w:pStyle w:val="ConsPlusNonformat"/>
        <w:widowControl/>
        <w:ind w:firstLine="567"/>
        <w:rPr>
          <w:rFonts w:ascii="Times New Roman" w:hAnsi="Times New Roman" w:cs="Times New Roman"/>
          <w:sz w:val="24"/>
          <w:szCs w:val="24"/>
        </w:rPr>
      </w:pPr>
      <w:r w:rsidRPr="00731706">
        <w:rPr>
          <w:rFonts w:ascii="Times New Roman" w:hAnsi="Times New Roman" w:cs="Times New Roman"/>
          <w:sz w:val="24"/>
          <w:szCs w:val="24"/>
        </w:rPr>
        <w:t>___________________</w:t>
      </w:r>
    </w:p>
    <w:p w:rsidR="00595ED3" w:rsidRPr="00731706" w:rsidRDefault="00595ED3" w:rsidP="00595ED3">
      <w:pPr>
        <w:pStyle w:val="ConsPlusNonformat"/>
        <w:widowControl/>
        <w:ind w:firstLine="567"/>
        <w:rPr>
          <w:rFonts w:ascii="Times New Roman" w:hAnsi="Times New Roman" w:cs="Times New Roman"/>
          <w:sz w:val="24"/>
          <w:szCs w:val="24"/>
        </w:rPr>
      </w:pPr>
    </w:p>
    <w:p w:rsidR="00595ED3" w:rsidRPr="00731706" w:rsidRDefault="00595ED3" w:rsidP="00595ED3">
      <w:pPr>
        <w:pStyle w:val="ConsPlusNonformat"/>
        <w:widowControl/>
        <w:ind w:firstLine="567"/>
        <w:rPr>
          <w:rFonts w:ascii="Times New Roman" w:hAnsi="Times New Roman" w:cs="Times New Roman"/>
          <w:sz w:val="24"/>
          <w:szCs w:val="24"/>
        </w:rPr>
      </w:pPr>
      <w:r w:rsidRPr="00731706">
        <w:rPr>
          <w:rFonts w:ascii="Times New Roman" w:hAnsi="Times New Roman" w:cs="Times New Roman"/>
          <w:sz w:val="24"/>
          <w:szCs w:val="24"/>
        </w:rPr>
        <w:t>Подпись заявителя ________________</w:t>
      </w:r>
    </w:p>
    <w:p w:rsidR="003A1056" w:rsidRDefault="00595ED3" w:rsidP="00595ED3">
      <w:r w:rsidRPr="00731706">
        <w:t>Дата ___________________</w:t>
      </w:r>
    </w:p>
    <w:p w:rsidR="00D757DD" w:rsidRPr="00731706" w:rsidRDefault="00D757DD" w:rsidP="00D757DD">
      <w:pPr>
        <w:ind w:firstLine="0"/>
        <w:jc w:val="center"/>
      </w:pPr>
      <w:r>
        <w:t>__________________________</w:t>
      </w:r>
    </w:p>
    <w:sectPr w:rsidR="00D757DD" w:rsidRPr="00731706" w:rsidSect="003A10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685D6F"/>
    <w:multiLevelType w:val="hybridMultilevel"/>
    <w:tmpl w:val="849610FC"/>
    <w:lvl w:ilvl="0" w:tplc="CF8CD4D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71367F"/>
    <w:multiLevelType w:val="multilevel"/>
    <w:tmpl w:val="1BE459C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B266DA1"/>
    <w:multiLevelType w:val="hybridMultilevel"/>
    <w:tmpl w:val="F34AFC88"/>
    <w:lvl w:ilvl="0" w:tplc="EF1470D2">
      <w:start w:val="1"/>
      <w:numFmt w:val="bullet"/>
      <w:lvlText w:val=""/>
      <w:lvlJc w:val="left"/>
      <w:pPr>
        <w:ind w:left="1799"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D2A78C5"/>
    <w:multiLevelType w:val="hybridMultilevel"/>
    <w:tmpl w:val="D2D01986"/>
    <w:lvl w:ilvl="0" w:tplc="CF8CD4D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FF87A6F"/>
    <w:multiLevelType w:val="hybridMultilevel"/>
    <w:tmpl w:val="6924F23A"/>
    <w:lvl w:ilvl="0" w:tplc="EF1470D2">
      <w:start w:val="1"/>
      <w:numFmt w:val="bullet"/>
      <w:lvlText w:val=""/>
      <w:lvlJc w:val="left"/>
      <w:pPr>
        <w:ind w:left="1799"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44890F13"/>
    <w:multiLevelType w:val="multilevel"/>
    <w:tmpl w:val="061E0D8E"/>
    <w:lvl w:ilvl="0">
      <w:start w:val="1"/>
      <w:numFmt w:val="decimal"/>
      <w:lvlText w:val="%1."/>
      <w:lvlJc w:val="left"/>
      <w:pPr>
        <w:ind w:left="390" w:hanging="39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7">
    <w:nsid w:val="4F302EAE"/>
    <w:multiLevelType w:val="hybridMultilevel"/>
    <w:tmpl w:val="258EFDE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CF78C5"/>
    <w:multiLevelType w:val="multilevel"/>
    <w:tmpl w:val="90EAF406"/>
    <w:lvl w:ilvl="0">
      <w:start w:val="1"/>
      <w:numFmt w:val="decimal"/>
      <w:lvlText w:val="%1."/>
      <w:lvlJc w:val="left"/>
      <w:pPr>
        <w:ind w:left="958" w:hanging="390"/>
      </w:pPr>
      <w:rPr>
        <w:rFonts w:ascii="Times New Roman" w:eastAsia="Calibri" w:hAnsi="Times New Roman" w:cs="Times New Roman"/>
        <w:b w:val="0"/>
      </w:rPr>
    </w:lvl>
    <w:lvl w:ilvl="1">
      <w:start w:val="1"/>
      <w:numFmt w:val="decimal"/>
      <w:lvlText w:val="%1.%2."/>
      <w:lvlJc w:val="left"/>
      <w:pPr>
        <w:ind w:left="1287" w:hanging="720"/>
      </w:pPr>
      <w:rPr>
        <w:rFonts w:eastAsia="Calibri" w:cs="Times New Roman" w:hint="default"/>
        <w:b w:val="0"/>
      </w:rPr>
    </w:lvl>
    <w:lvl w:ilvl="2">
      <w:start w:val="1"/>
      <w:numFmt w:val="decimal"/>
      <w:lvlText w:val="%1.%2.%3."/>
      <w:lvlJc w:val="left"/>
      <w:pPr>
        <w:ind w:left="1854" w:hanging="720"/>
      </w:pPr>
      <w:rPr>
        <w:rFonts w:eastAsia="Calibri" w:cs="Times New Roman" w:hint="default"/>
      </w:rPr>
    </w:lvl>
    <w:lvl w:ilvl="3">
      <w:start w:val="1"/>
      <w:numFmt w:val="decimal"/>
      <w:lvlText w:val="%1.%2.%3.%4."/>
      <w:lvlJc w:val="left"/>
      <w:pPr>
        <w:ind w:left="2781" w:hanging="1080"/>
      </w:pPr>
      <w:rPr>
        <w:rFonts w:eastAsia="Calibri" w:cs="Times New Roman" w:hint="default"/>
      </w:rPr>
    </w:lvl>
    <w:lvl w:ilvl="4">
      <w:start w:val="1"/>
      <w:numFmt w:val="decimal"/>
      <w:lvlText w:val="%1.%2.%3.%4.%5."/>
      <w:lvlJc w:val="left"/>
      <w:pPr>
        <w:ind w:left="3348" w:hanging="1080"/>
      </w:pPr>
      <w:rPr>
        <w:rFonts w:eastAsia="Calibri" w:cs="Times New Roman" w:hint="default"/>
      </w:rPr>
    </w:lvl>
    <w:lvl w:ilvl="5">
      <w:start w:val="1"/>
      <w:numFmt w:val="decimal"/>
      <w:lvlText w:val="%1.%2.%3.%4.%5.%6."/>
      <w:lvlJc w:val="left"/>
      <w:pPr>
        <w:ind w:left="4275" w:hanging="1440"/>
      </w:pPr>
      <w:rPr>
        <w:rFonts w:eastAsia="Calibri" w:cs="Times New Roman" w:hint="default"/>
      </w:rPr>
    </w:lvl>
    <w:lvl w:ilvl="6">
      <w:start w:val="1"/>
      <w:numFmt w:val="decimal"/>
      <w:lvlText w:val="%1.%2.%3.%4.%5.%6.%7."/>
      <w:lvlJc w:val="left"/>
      <w:pPr>
        <w:ind w:left="4842" w:hanging="1440"/>
      </w:pPr>
      <w:rPr>
        <w:rFonts w:eastAsia="Calibri" w:cs="Times New Roman" w:hint="default"/>
      </w:rPr>
    </w:lvl>
    <w:lvl w:ilvl="7">
      <w:start w:val="1"/>
      <w:numFmt w:val="decimal"/>
      <w:lvlText w:val="%1.%2.%3.%4.%5.%6.%7.%8."/>
      <w:lvlJc w:val="left"/>
      <w:pPr>
        <w:ind w:left="5769" w:hanging="1800"/>
      </w:pPr>
      <w:rPr>
        <w:rFonts w:eastAsia="Calibri" w:cs="Times New Roman" w:hint="default"/>
      </w:rPr>
    </w:lvl>
    <w:lvl w:ilvl="8">
      <w:start w:val="1"/>
      <w:numFmt w:val="decimal"/>
      <w:lvlText w:val="%1.%2.%3.%4.%5.%6.%7.%8.%9."/>
      <w:lvlJc w:val="left"/>
      <w:pPr>
        <w:ind w:left="6336" w:hanging="1800"/>
      </w:pPr>
      <w:rPr>
        <w:rFonts w:eastAsia="Calibri" w:cs="Times New Roman" w:hint="default"/>
      </w:rPr>
    </w:lvl>
  </w:abstractNum>
  <w:abstractNum w:abstractNumId="9">
    <w:nsid w:val="58AC01D2"/>
    <w:multiLevelType w:val="hybridMultilevel"/>
    <w:tmpl w:val="CA3A8DD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59FD0101"/>
    <w:multiLevelType w:val="hybridMultilevel"/>
    <w:tmpl w:val="787E0226"/>
    <w:lvl w:ilvl="0" w:tplc="E1C6F25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65426D99"/>
    <w:multiLevelType w:val="hybridMultilevel"/>
    <w:tmpl w:val="CC2C2E50"/>
    <w:lvl w:ilvl="0" w:tplc="0CD8F5CA">
      <w:start w:val="1"/>
      <w:numFmt w:val="bullet"/>
      <w:lvlText w:val=""/>
      <w:lvlJc w:val="left"/>
      <w:pPr>
        <w:ind w:left="720" w:hanging="360"/>
      </w:pPr>
      <w:rPr>
        <w:rFonts w:ascii="Symbol" w:hAnsi="Symbol"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7B3F4F"/>
    <w:multiLevelType w:val="hybridMultilevel"/>
    <w:tmpl w:val="05F00EF4"/>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E0426BB"/>
    <w:multiLevelType w:val="hybridMultilevel"/>
    <w:tmpl w:val="23AE494A"/>
    <w:lvl w:ilvl="0" w:tplc="E3E685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3"/>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2"/>
  </w:num>
  <w:num w:numId="8">
    <w:abstractNumId w:val="11"/>
  </w:num>
  <w:num w:numId="9">
    <w:abstractNumId w:val="3"/>
  </w:num>
  <w:num w:numId="10">
    <w:abstractNumId w:val="10"/>
  </w:num>
  <w:num w:numId="11">
    <w:abstractNumId w:val="5"/>
  </w:num>
  <w:num w:numId="12">
    <w:abstractNumId w:val="4"/>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5ED3"/>
    <w:rsid w:val="000E5CAE"/>
    <w:rsid w:val="00113D6E"/>
    <w:rsid w:val="0011778F"/>
    <w:rsid w:val="001D232D"/>
    <w:rsid w:val="002C7A5B"/>
    <w:rsid w:val="00323662"/>
    <w:rsid w:val="00336C41"/>
    <w:rsid w:val="003A1056"/>
    <w:rsid w:val="00556E98"/>
    <w:rsid w:val="00564344"/>
    <w:rsid w:val="00595ED3"/>
    <w:rsid w:val="005A2CA3"/>
    <w:rsid w:val="006F72AF"/>
    <w:rsid w:val="00731706"/>
    <w:rsid w:val="00731F98"/>
    <w:rsid w:val="007F55FA"/>
    <w:rsid w:val="00870B8A"/>
    <w:rsid w:val="008C40B3"/>
    <w:rsid w:val="00965F45"/>
    <w:rsid w:val="00AA66AB"/>
    <w:rsid w:val="00D00C75"/>
    <w:rsid w:val="00D757DD"/>
    <w:rsid w:val="00F145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ED3"/>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595ED3"/>
    <w:pPr>
      <w:keepNext/>
      <w:spacing w:before="240" w:after="60"/>
      <w:outlineLvl w:val="0"/>
    </w:pPr>
    <w:rPr>
      <w:rFonts w:ascii="Cambria" w:hAnsi="Cambria"/>
      <w:b/>
      <w:bCs/>
      <w:kern w:val="32"/>
      <w:sz w:val="32"/>
      <w:szCs w:val="32"/>
    </w:rPr>
  </w:style>
  <w:style w:type="paragraph" w:styleId="5">
    <w:name w:val="heading 5"/>
    <w:basedOn w:val="a"/>
    <w:next w:val="a"/>
    <w:link w:val="50"/>
    <w:qFormat/>
    <w:rsid w:val="00595ED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5ED3"/>
    <w:rPr>
      <w:rFonts w:ascii="Cambria" w:eastAsia="Times New Roman" w:hAnsi="Cambria" w:cs="Times New Roman"/>
      <w:b/>
      <w:bCs/>
      <w:kern w:val="32"/>
      <w:sz w:val="32"/>
      <w:szCs w:val="32"/>
    </w:rPr>
  </w:style>
  <w:style w:type="character" w:customStyle="1" w:styleId="50">
    <w:name w:val="Заголовок 5 Знак"/>
    <w:basedOn w:val="a0"/>
    <w:link w:val="5"/>
    <w:rsid w:val="00595ED3"/>
    <w:rPr>
      <w:rFonts w:ascii="Calibri" w:eastAsia="Times New Roman" w:hAnsi="Calibri" w:cs="Times New Roman"/>
      <w:b/>
      <w:bCs/>
      <w:i/>
      <w:iCs/>
      <w:sz w:val="26"/>
      <w:szCs w:val="26"/>
    </w:rPr>
  </w:style>
  <w:style w:type="paragraph" w:customStyle="1" w:styleId="ConsPlusNonformat">
    <w:name w:val="ConsPlusNonformat"/>
    <w:uiPriority w:val="99"/>
    <w:rsid w:val="00595ED3"/>
    <w:pPr>
      <w:widowControl w:val="0"/>
      <w:autoSpaceDE w:val="0"/>
      <w:autoSpaceDN w:val="0"/>
      <w:adjustRightInd w:val="0"/>
      <w:spacing w:after="0" w:line="240" w:lineRule="auto"/>
      <w:ind w:firstLine="709"/>
      <w:jc w:val="both"/>
    </w:pPr>
    <w:rPr>
      <w:rFonts w:ascii="Courier New" w:eastAsia="Times New Roman" w:hAnsi="Courier New" w:cs="Courier New"/>
      <w:sz w:val="20"/>
      <w:szCs w:val="20"/>
      <w:lang w:eastAsia="ru-RU"/>
    </w:rPr>
  </w:style>
  <w:style w:type="paragraph" w:customStyle="1" w:styleId="ConsPlusTitle">
    <w:name w:val="ConsPlusTitle"/>
    <w:uiPriority w:val="99"/>
    <w:rsid w:val="00595ED3"/>
    <w:pPr>
      <w:widowControl w:val="0"/>
      <w:autoSpaceDE w:val="0"/>
      <w:autoSpaceDN w:val="0"/>
      <w:adjustRightInd w:val="0"/>
      <w:spacing w:after="0" w:line="240" w:lineRule="auto"/>
      <w:ind w:firstLine="709"/>
      <w:jc w:val="both"/>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595ED3"/>
    <w:pPr>
      <w:autoSpaceDE w:val="0"/>
      <w:autoSpaceDN w:val="0"/>
      <w:adjustRightInd w:val="0"/>
      <w:spacing w:after="0" w:line="240" w:lineRule="auto"/>
      <w:ind w:firstLine="709"/>
      <w:jc w:val="right"/>
      <w:outlineLvl w:val="1"/>
    </w:pPr>
    <w:rPr>
      <w:rFonts w:ascii="Arial" w:eastAsia="Calibri" w:hAnsi="Arial" w:cs="Arial"/>
      <w:sz w:val="20"/>
      <w:szCs w:val="20"/>
      <w:lang w:eastAsia="ru-RU"/>
    </w:rPr>
  </w:style>
  <w:style w:type="character" w:styleId="a3">
    <w:name w:val="Hyperlink"/>
    <w:uiPriority w:val="99"/>
    <w:rsid w:val="00595ED3"/>
    <w:rPr>
      <w:rFonts w:cs="Times New Roman"/>
      <w:color w:val="0000FF"/>
      <w:u w:val="single"/>
    </w:rPr>
  </w:style>
  <w:style w:type="paragraph" w:styleId="a4">
    <w:name w:val="List Paragraph"/>
    <w:basedOn w:val="a"/>
    <w:uiPriority w:val="99"/>
    <w:qFormat/>
    <w:rsid w:val="00595ED3"/>
    <w:pPr>
      <w:spacing w:after="200" w:line="276" w:lineRule="auto"/>
      <w:ind w:left="720"/>
      <w:contextualSpacing/>
    </w:pPr>
    <w:rPr>
      <w:rFonts w:ascii="Calibri" w:hAnsi="Calibri"/>
      <w:sz w:val="22"/>
      <w:szCs w:val="22"/>
    </w:rPr>
  </w:style>
  <w:style w:type="character" w:styleId="a5">
    <w:name w:val="footnote reference"/>
    <w:semiHidden/>
    <w:rsid w:val="00595ED3"/>
    <w:rPr>
      <w:vertAlign w:val="superscript"/>
    </w:rPr>
  </w:style>
  <w:style w:type="paragraph" w:styleId="a6">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Web)"/>
    <w:basedOn w:val="a"/>
    <w:link w:val="a7"/>
    <w:unhideWhenUsed/>
    <w:rsid w:val="00595ED3"/>
    <w:pPr>
      <w:spacing w:before="75" w:after="75"/>
    </w:pPr>
  </w:style>
  <w:style w:type="paragraph" w:styleId="a8">
    <w:name w:val="Body Text Indent"/>
    <w:basedOn w:val="a"/>
    <w:link w:val="a9"/>
    <w:rsid w:val="00595ED3"/>
    <w:pPr>
      <w:spacing w:after="120"/>
      <w:ind w:left="283"/>
    </w:pPr>
  </w:style>
  <w:style w:type="character" w:customStyle="1" w:styleId="a9">
    <w:name w:val="Основной текст с отступом Знак"/>
    <w:basedOn w:val="a0"/>
    <w:link w:val="a8"/>
    <w:rsid w:val="00595ED3"/>
    <w:rPr>
      <w:rFonts w:ascii="Times New Roman" w:eastAsia="Times New Roman" w:hAnsi="Times New Roman" w:cs="Times New Roman"/>
      <w:sz w:val="24"/>
      <w:szCs w:val="24"/>
    </w:rPr>
  </w:style>
  <w:style w:type="paragraph" w:styleId="3">
    <w:name w:val="Body Text Indent 3"/>
    <w:basedOn w:val="a"/>
    <w:link w:val="30"/>
    <w:rsid w:val="00595ED3"/>
    <w:pPr>
      <w:spacing w:after="120"/>
      <w:ind w:left="283"/>
    </w:pPr>
    <w:rPr>
      <w:sz w:val="16"/>
      <w:szCs w:val="16"/>
    </w:rPr>
  </w:style>
  <w:style w:type="character" w:customStyle="1" w:styleId="30">
    <w:name w:val="Основной текст с отступом 3 Знак"/>
    <w:basedOn w:val="a0"/>
    <w:link w:val="3"/>
    <w:rsid w:val="00595ED3"/>
    <w:rPr>
      <w:rFonts w:ascii="Times New Roman" w:eastAsia="Times New Roman" w:hAnsi="Times New Roman" w:cs="Times New Roman"/>
      <w:sz w:val="16"/>
      <w:szCs w:val="16"/>
    </w:rPr>
  </w:style>
  <w:style w:type="character" w:customStyle="1" w:styleId="portal-headlinelogin">
    <w:name w:val="portal-headline__login"/>
    <w:basedOn w:val="a0"/>
    <w:rsid w:val="00595ED3"/>
  </w:style>
  <w:style w:type="character" w:customStyle="1" w:styleId="ConsPlusNormal0">
    <w:name w:val="ConsPlusNormal Знак"/>
    <w:basedOn w:val="a0"/>
    <w:link w:val="ConsPlusNormal"/>
    <w:locked/>
    <w:rsid w:val="00595ED3"/>
    <w:rPr>
      <w:rFonts w:ascii="Arial" w:eastAsia="Calibri" w:hAnsi="Arial" w:cs="Arial"/>
      <w:sz w:val="20"/>
      <w:szCs w:val="20"/>
      <w:lang w:eastAsia="ru-RU"/>
    </w:rPr>
  </w:style>
  <w:style w:type="paragraph" w:styleId="aa">
    <w:name w:val="Plain Text"/>
    <w:basedOn w:val="a"/>
    <w:link w:val="ab"/>
    <w:rsid w:val="00595ED3"/>
    <w:pPr>
      <w:ind w:firstLine="0"/>
      <w:jc w:val="left"/>
    </w:pPr>
    <w:rPr>
      <w:rFonts w:ascii="Courier New" w:hAnsi="Courier New" w:cs="Courier New"/>
      <w:sz w:val="20"/>
      <w:szCs w:val="20"/>
    </w:rPr>
  </w:style>
  <w:style w:type="character" w:customStyle="1" w:styleId="ab">
    <w:name w:val="Текст Знак"/>
    <w:basedOn w:val="a0"/>
    <w:link w:val="aa"/>
    <w:rsid w:val="00595ED3"/>
    <w:rPr>
      <w:rFonts w:ascii="Courier New" w:eastAsia="Times New Roman" w:hAnsi="Courier New" w:cs="Courier New"/>
      <w:sz w:val="20"/>
      <w:szCs w:val="20"/>
      <w:lang w:eastAsia="ru-RU"/>
    </w:rPr>
  </w:style>
  <w:style w:type="paragraph" w:customStyle="1" w:styleId="Heading">
    <w:name w:val="Heading"/>
    <w:rsid w:val="00595ED3"/>
    <w:pPr>
      <w:widowControl w:val="0"/>
      <w:suppressAutoHyphens/>
      <w:autoSpaceDE w:val="0"/>
      <w:spacing w:after="0" w:line="240" w:lineRule="auto"/>
    </w:pPr>
    <w:rPr>
      <w:rFonts w:ascii="Arial" w:eastAsia="Arial" w:hAnsi="Arial" w:cs="Arial"/>
      <w:b/>
      <w:bCs/>
      <w:lang w:eastAsia="ar-SA"/>
    </w:rPr>
  </w:style>
  <w:style w:type="paragraph" w:customStyle="1" w:styleId="ac">
    <w:name w:val="Таблицы (моноширинный)"/>
    <w:basedOn w:val="a"/>
    <w:next w:val="a"/>
    <w:uiPriority w:val="99"/>
    <w:rsid w:val="00595ED3"/>
    <w:pPr>
      <w:autoSpaceDE w:val="0"/>
      <w:autoSpaceDN w:val="0"/>
      <w:adjustRightInd w:val="0"/>
      <w:ind w:firstLine="0"/>
    </w:pPr>
    <w:rPr>
      <w:rFonts w:ascii="Courier New" w:eastAsia="Calibri" w:hAnsi="Courier New" w:cs="Courier New"/>
      <w:sz w:val="22"/>
      <w:szCs w:val="22"/>
      <w:lang w:eastAsia="en-US"/>
    </w:rPr>
  </w:style>
  <w:style w:type="paragraph" w:styleId="ad">
    <w:name w:val="No Spacing"/>
    <w:uiPriority w:val="99"/>
    <w:qFormat/>
    <w:rsid w:val="00595ED3"/>
    <w:pPr>
      <w:spacing w:after="0" w:line="240" w:lineRule="auto"/>
    </w:pPr>
    <w:rPr>
      <w:rFonts w:ascii="Calibri" w:eastAsia="Times New Roman" w:hAnsi="Calibri" w:cs="Times New Roman"/>
      <w:lang w:eastAsia="ru-RU"/>
    </w:rPr>
  </w:style>
  <w:style w:type="character" w:customStyle="1" w:styleId="a7">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6"/>
    <w:rsid w:val="00595ED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155;fld=134;dst=100051" TargetMode="External"/><Relationship Id="rId13" Type="http://schemas.openxmlformats.org/officeDocument/2006/relationships/hyperlink" Target="mailto:mka77@mail.ru" TargetMode="External"/><Relationship Id="rId3" Type="http://schemas.openxmlformats.org/officeDocument/2006/relationships/settings" Target="settings.xml"/><Relationship Id="rId7" Type="http://schemas.openxmlformats.org/officeDocument/2006/relationships/hyperlink" Target="consultantplus://offline/ref=D864289FCC1DC53E93E6CAB724B7C0B24A37A7918987F62A78179ECC45F7490528CA831145584E30o8CEK" TargetMode="External"/><Relationship Id="rId12" Type="http://schemas.openxmlformats.org/officeDocument/2006/relationships/hyperlink" Target="mailto:ter.obrazovanie@mail.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erskyrayon.gov-murman.ru/" TargetMode="External"/><Relationship Id="rId11" Type="http://schemas.openxmlformats.org/officeDocument/2006/relationships/hyperlink" Target="consultantplus://offline/ref=05523883020C09F1B1AB72C66B6DCC23BA4AE48DED0D9C312D4B3EF5F1551795ABAB558C3D9C47A2JAD3P" TargetMode="External"/><Relationship Id="rId5" Type="http://schemas.openxmlformats.org/officeDocument/2006/relationships/hyperlink" Target="https://www.gosuslugi.ru" TargetMode="External"/><Relationship Id="rId15" Type="http://schemas.openxmlformats.org/officeDocument/2006/relationships/fontTable" Target="fontTable.xml"/><Relationship Id="rId10" Type="http://schemas.openxmlformats.org/officeDocument/2006/relationships/hyperlink" Target="consultantplus://offline/ref=5B210991F9B6FEA11DEBB8FF25CD163262DA172922981A3E00A34E09FF84491888EBF2FCB331BD07D4X4I" TargetMode="External"/><Relationship Id="rId4" Type="http://schemas.openxmlformats.org/officeDocument/2006/relationships/webSettings" Target="webSettings.xml"/><Relationship Id="rId9" Type="http://schemas.openxmlformats.org/officeDocument/2006/relationships/hyperlink" Target="consultantplus://offline/ref=5B210991F9B6FEA11DEBA6F233A1483764D24B20209B116158FC1554A88D434FCFA4ABBEF73CBC0447399CD9X4I" TargetMode="External"/><Relationship Id="rId14" Type="http://schemas.openxmlformats.org/officeDocument/2006/relationships/hyperlink" Target="mailto:mfcumb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24</Pages>
  <Words>8310</Words>
  <Characters>47370</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arm_municipal</dc:creator>
  <cp:keywords/>
  <dc:description/>
  <cp:lastModifiedBy>sh_as</cp:lastModifiedBy>
  <cp:revision>9</cp:revision>
  <cp:lastPrinted>2019-04-15T13:29:00Z</cp:lastPrinted>
  <dcterms:created xsi:type="dcterms:W3CDTF">2018-02-02T09:14:00Z</dcterms:created>
  <dcterms:modified xsi:type="dcterms:W3CDTF">2019-04-15T13:30:00Z</dcterms:modified>
</cp:coreProperties>
</file>