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E8" w:rsidRDefault="008C5957" w:rsidP="00DE246A">
      <w:pPr>
        <w:ind w:firstLine="0"/>
      </w:pPr>
      <w:r>
        <w:rPr>
          <w:color w:val="333333"/>
        </w:rPr>
        <w:t xml:space="preserve">        </w:t>
      </w:r>
      <w:r w:rsidR="00561700">
        <w:tab/>
      </w:r>
      <w:r w:rsidR="00561700">
        <w:tab/>
      </w:r>
    </w:p>
    <w:tbl>
      <w:tblPr>
        <w:tblW w:w="0" w:type="auto"/>
        <w:tblInd w:w="-198" w:type="dxa"/>
        <w:tblLook w:val="04A0"/>
      </w:tblPr>
      <w:tblGrid>
        <w:gridCol w:w="9412"/>
        <w:gridCol w:w="5288"/>
      </w:tblGrid>
      <w:tr w:rsidR="001513E8" w:rsidTr="00DE246A">
        <w:trPr>
          <w:trHeight w:val="1426"/>
        </w:trPr>
        <w:tc>
          <w:tcPr>
            <w:tcW w:w="9662" w:type="dxa"/>
          </w:tcPr>
          <w:p w:rsidR="001513E8" w:rsidRDefault="001513E8" w:rsidP="004D356C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</w:pPr>
          </w:p>
          <w:p w:rsidR="001513E8" w:rsidRDefault="001513E8" w:rsidP="004D356C">
            <w:pPr>
              <w:autoSpaceDE w:val="0"/>
              <w:autoSpaceDN w:val="0"/>
              <w:adjustRightInd w:val="0"/>
              <w:spacing w:line="240" w:lineRule="auto"/>
              <w:ind w:left="306" w:firstLine="5529"/>
              <w:outlineLvl w:val="0"/>
            </w:pPr>
          </w:p>
          <w:p w:rsidR="001513E8" w:rsidRDefault="001513E8" w:rsidP="004D356C">
            <w:pPr>
              <w:autoSpaceDE w:val="0"/>
              <w:autoSpaceDN w:val="0"/>
              <w:adjustRightInd w:val="0"/>
              <w:spacing w:line="240" w:lineRule="auto"/>
              <w:outlineLvl w:val="0"/>
            </w:pPr>
          </w:p>
        </w:tc>
        <w:tc>
          <w:tcPr>
            <w:tcW w:w="5386" w:type="dxa"/>
            <w:hideMark/>
          </w:tcPr>
          <w:p w:rsidR="001513E8" w:rsidRDefault="001513E8" w:rsidP="004D356C">
            <w:pPr>
              <w:tabs>
                <w:tab w:val="left" w:pos="5614"/>
              </w:tabs>
              <w:spacing w:line="240" w:lineRule="auto"/>
              <w:ind w:firstLine="0"/>
            </w:pPr>
            <w:r>
              <w:t xml:space="preserve">Приложение  </w:t>
            </w:r>
          </w:p>
          <w:p w:rsidR="00626057" w:rsidRDefault="001513E8" w:rsidP="004D356C">
            <w:pPr>
              <w:tabs>
                <w:tab w:val="left" w:pos="5614"/>
              </w:tabs>
              <w:spacing w:line="240" w:lineRule="auto"/>
              <w:ind w:firstLine="0"/>
            </w:pPr>
            <w:r>
              <w:t xml:space="preserve">к постановлению администрации </w:t>
            </w:r>
          </w:p>
          <w:p w:rsidR="001513E8" w:rsidRDefault="001513E8" w:rsidP="004D356C">
            <w:pPr>
              <w:tabs>
                <w:tab w:val="left" w:pos="5614"/>
              </w:tabs>
              <w:spacing w:line="240" w:lineRule="auto"/>
              <w:ind w:firstLine="0"/>
            </w:pPr>
            <w:r>
              <w:t xml:space="preserve">МО городское поселение Умба </w:t>
            </w:r>
          </w:p>
          <w:p w:rsidR="001513E8" w:rsidRPr="006B6089" w:rsidRDefault="00554C5E" w:rsidP="00554C5E">
            <w:pPr>
              <w:tabs>
                <w:tab w:val="left" w:pos="5614"/>
              </w:tabs>
              <w:spacing w:line="240" w:lineRule="auto"/>
              <w:ind w:firstLine="0"/>
            </w:pPr>
            <w:r>
              <w:t>от 04</w:t>
            </w:r>
            <w:r w:rsidR="00DC438D" w:rsidRPr="006B6089">
              <w:t>.</w:t>
            </w:r>
            <w:r w:rsidR="001513E8" w:rsidRPr="006B6089">
              <w:t>1</w:t>
            </w:r>
            <w:r w:rsidR="00DC438D" w:rsidRPr="006B6089">
              <w:t>2</w:t>
            </w:r>
            <w:r w:rsidR="001513E8" w:rsidRPr="006B6089">
              <w:t>.201</w:t>
            </w:r>
            <w:r>
              <w:t>4</w:t>
            </w:r>
            <w:r w:rsidR="001513E8" w:rsidRPr="006B6089">
              <w:t xml:space="preserve">г.   № </w:t>
            </w:r>
            <w:r>
              <w:t>212</w:t>
            </w:r>
          </w:p>
        </w:tc>
      </w:tr>
    </w:tbl>
    <w:p w:rsidR="001513E8" w:rsidRDefault="001513E8" w:rsidP="00DE246A"/>
    <w:tbl>
      <w:tblPr>
        <w:tblW w:w="0" w:type="auto"/>
        <w:tblInd w:w="-198" w:type="dxa"/>
        <w:tblLook w:val="04A0"/>
      </w:tblPr>
      <w:tblGrid>
        <w:gridCol w:w="8688"/>
        <w:gridCol w:w="6012"/>
      </w:tblGrid>
      <w:tr w:rsidR="001513E8" w:rsidTr="005A0304">
        <w:trPr>
          <w:trHeight w:val="1692"/>
        </w:trPr>
        <w:tc>
          <w:tcPr>
            <w:tcW w:w="8953" w:type="dxa"/>
          </w:tcPr>
          <w:p w:rsidR="001513E8" w:rsidRDefault="001513E8" w:rsidP="00DE246A">
            <w:pPr>
              <w:autoSpaceDE w:val="0"/>
              <w:autoSpaceDN w:val="0"/>
              <w:adjustRightInd w:val="0"/>
              <w:ind w:left="306" w:firstLine="5529"/>
              <w:outlineLvl w:val="0"/>
            </w:pPr>
          </w:p>
          <w:p w:rsidR="001513E8" w:rsidRDefault="001513E8" w:rsidP="00DE246A">
            <w:pPr>
              <w:autoSpaceDE w:val="0"/>
              <w:autoSpaceDN w:val="0"/>
              <w:adjustRightInd w:val="0"/>
              <w:ind w:left="306" w:firstLine="5529"/>
              <w:outlineLvl w:val="0"/>
            </w:pPr>
          </w:p>
          <w:p w:rsidR="001513E8" w:rsidRDefault="001513E8" w:rsidP="00DE246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095" w:type="dxa"/>
            <w:hideMark/>
          </w:tcPr>
          <w:p w:rsidR="001513E8" w:rsidRPr="001513E8" w:rsidRDefault="001513E8" w:rsidP="00626057">
            <w:pPr>
              <w:tabs>
                <w:tab w:val="left" w:pos="5614"/>
              </w:tabs>
              <w:spacing w:line="240" w:lineRule="auto"/>
              <w:ind w:firstLine="0"/>
            </w:pPr>
            <w:r>
              <w:t>УТВЕРЖДАЮ</w:t>
            </w:r>
            <w:r w:rsidR="00626057">
              <w:t>______________</w:t>
            </w:r>
          </w:p>
          <w:p w:rsidR="001513E8" w:rsidRDefault="001513E8" w:rsidP="00626057">
            <w:pPr>
              <w:spacing w:line="240" w:lineRule="auto"/>
              <w:ind w:firstLine="0"/>
            </w:pPr>
            <w:r>
              <w:t>(Подпись, ф.и.о. руководителя, органа местного самоуправления, осуществляющего функции и полномочия учредителя муниципального бюджетного учреждений, созданного на базе имущества, находящегося в муниципальной собственности)</w:t>
            </w:r>
          </w:p>
          <w:p w:rsidR="001513E8" w:rsidRDefault="001513E8" w:rsidP="004D356C">
            <w:pPr>
              <w:spacing w:line="240" w:lineRule="auto"/>
              <w:ind w:firstLine="0"/>
            </w:pPr>
            <w:r>
              <w:t xml:space="preserve">«____» _____________  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CA58D2" w:rsidRPr="00C40496" w:rsidRDefault="008C5957" w:rsidP="001513E8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color w:val="333333"/>
        </w:rPr>
        <w:t xml:space="preserve">                  </w:t>
      </w:r>
    </w:p>
    <w:p w:rsidR="00CA58D2" w:rsidRPr="00C40496" w:rsidRDefault="00CA58D2" w:rsidP="001513E8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  <w:r w:rsidRPr="00C40496">
        <w:rPr>
          <w:rFonts w:ascii="Times New Roman" w:hAnsi="Times New Roman" w:cs="Times New Roman"/>
          <w:color w:val="333333"/>
          <w:sz w:val="24"/>
          <w:szCs w:val="24"/>
        </w:rPr>
        <w:t xml:space="preserve">               </w:t>
      </w:r>
      <w:r w:rsidR="00DE246A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</w:t>
      </w:r>
    </w:p>
    <w:p w:rsidR="00CA58D2" w:rsidRPr="00C40496" w:rsidRDefault="00CA58D2" w:rsidP="00CA58D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CA58D2" w:rsidRPr="00C40496" w:rsidRDefault="00CA58D2" w:rsidP="00CA58D2">
      <w:pPr>
        <w:pStyle w:val="ConsPlusTitle"/>
        <w:widowControl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C40496">
        <w:rPr>
          <w:rFonts w:ascii="Times New Roman" w:hAnsi="Times New Roman" w:cs="Times New Roman"/>
          <w:color w:val="333333"/>
          <w:sz w:val="24"/>
          <w:szCs w:val="24"/>
        </w:rPr>
        <w:t>МУНИЦИПАЛЬНОЕ ЗАДАНИЕ</w:t>
      </w:r>
    </w:p>
    <w:p w:rsidR="00CA58D2" w:rsidRPr="00C40496" w:rsidRDefault="00CA58D2" w:rsidP="00CA58D2">
      <w:pPr>
        <w:pStyle w:val="ConsPlusTitle"/>
        <w:widowControl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C40496">
        <w:rPr>
          <w:rFonts w:ascii="Times New Roman" w:hAnsi="Times New Roman" w:cs="Times New Roman"/>
          <w:color w:val="333333"/>
          <w:sz w:val="24"/>
          <w:szCs w:val="24"/>
        </w:rPr>
        <w:t>НА ОКАЗАНИЕ МУНИЦИПАЛЬНЫХ УСЛУГ В 201</w:t>
      </w:r>
      <w:r w:rsidR="00554C5E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C40496">
        <w:rPr>
          <w:rFonts w:ascii="Times New Roman" w:hAnsi="Times New Roman" w:cs="Times New Roman"/>
          <w:color w:val="333333"/>
          <w:sz w:val="24"/>
          <w:szCs w:val="24"/>
        </w:rPr>
        <w:t xml:space="preserve"> ГОДУ</w:t>
      </w:r>
    </w:p>
    <w:p w:rsidR="00CA58D2" w:rsidRPr="00C40496" w:rsidRDefault="00CA58D2" w:rsidP="00CA58D2">
      <w:pPr>
        <w:pStyle w:val="ConsPlusTitle"/>
        <w:widowControl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C40496">
        <w:rPr>
          <w:rFonts w:ascii="Times New Roman" w:hAnsi="Times New Roman" w:cs="Times New Roman"/>
          <w:color w:val="333333"/>
          <w:sz w:val="24"/>
          <w:szCs w:val="24"/>
        </w:rPr>
        <w:t>НА  ПЕРИОД</w:t>
      </w:r>
      <w:r w:rsidR="008C5957" w:rsidRPr="00C4049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46E14">
        <w:rPr>
          <w:rFonts w:ascii="Times New Roman" w:hAnsi="Times New Roman" w:cs="Times New Roman"/>
          <w:color w:val="333333"/>
          <w:sz w:val="24"/>
          <w:szCs w:val="24"/>
        </w:rPr>
        <w:t>с 01.01.2015 по 31.12.</w:t>
      </w:r>
      <w:r w:rsidR="008C5957" w:rsidRPr="00C40496">
        <w:rPr>
          <w:rFonts w:ascii="Times New Roman" w:hAnsi="Times New Roman" w:cs="Times New Roman"/>
          <w:color w:val="333333"/>
          <w:sz w:val="24"/>
          <w:szCs w:val="24"/>
        </w:rPr>
        <w:t>201</w:t>
      </w:r>
      <w:r w:rsidR="00946E14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8C5957" w:rsidRPr="00C4049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40496">
        <w:rPr>
          <w:rFonts w:ascii="Times New Roman" w:hAnsi="Times New Roman" w:cs="Times New Roman"/>
          <w:color w:val="333333"/>
          <w:sz w:val="24"/>
          <w:szCs w:val="24"/>
        </w:rPr>
        <w:t>ГОД</w:t>
      </w:r>
      <w:r w:rsidR="008C5957" w:rsidRPr="00C40496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4049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CA58D2" w:rsidRPr="00C40496" w:rsidRDefault="00CA58D2" w:rsidP="00CA58D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CA58D2" w:rsidRPr="00C40496" w:rsidRDefault="00CA58D2" w:rsidP="00CA58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40496">
        <w:rPr>
          <w:rFonts w:ascii="Times New Roman" w:hAnsi="Times New Roman" w:cs="Times New Roman"/>
          <w:b/>
          <w:color w:val="333333"/>
          <w:sz w:val="24"/>
          <w:szCs w:val="24"/>
        </w:rPr>
        <w:t>Муниципально</w:t>
      </w:r>
      <w:r w:rsidR="00DE246A">
        <w:rPr>
          <w:rFonts w:ascii="Times New Roman" w:hAnsi="Times New Roman" w:cs="Times New Roman"/>
          <w:b/>
          <w:color w:val="333333"/>
          <w:sz w:val="24"/>
          <w:szCs w:val="24"/>
        </w:rPr>
        <w:t>му</w:t>
      </w:r>
      <w:r w:rsidRPr="00C4049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DC4C9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бюджетному </w:t>
      </w:r>
      <w:r w:rsidRPr="00C40496">
        <w:rPr>
          <w:rFonts w:ascii="Times New Roman" w:hAnsi="Times New Roman" w:cs="Times New Roman"/>
          <w:b/>
          <w:color w:val="333333"/>
          <w:sz w:val="24"/>
          <w:szCs w:val="24"/>
        </w:rPr>
        <w:t>учреждени</w:t>
      </w:r>
      <w:r w:rsidR="00DE246A">
        <w:rPr>
          <w:rFonts w:ascii="Times New Roman" w:hAnsi="Times New Roman" w:cs="Times New Roman"/>
          <w:b/>
          <w:color w:val="333333"/>
          <w:sz w:val="24"/>
          <w:szCs w:val="24"/>
        </w:rPr>
        <w:t>ю</w:t>
      </w:r>
      <w:r w:rsidRPr="00C4049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Дом культуры городского поселения Умба</w:t>
      </w:r>
    </w:p>
    <w:p w:rsidR="00CA58D2" w:rsidRPr="00C40496" w:rsidRDefault="00CA58D2" w:rsidP="00CA58D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C40496">
        <w:rPr>
          <w:rFonts w:ascii="Times New Roman" w:hAnsi="Times New Roman" w:cs="Times New Roman"/>
          <w:color w:val="333333"/>
          <w:sz w:val="24"/>
          <w:szCs w:val="24"/>
        </w:rPr>
        <w:t>(наименование муниципального учреждения)</w:t>
      </w:r>
    </w:p>
    <w:p w:rsidR="00CA58D2" w:rsidRPr="00C40496" w:rsidRDefault="00CA58D2" w:rsidP="00CA58D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CA58D2" w:rsidRPr="00C40496" w:rsidRDefault="00CA58D2" w:rsidP="00CA58D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 w:rsidRPr="00C40496">
        <w:rPr>
          <w:rFonts w:ascii="Times New Roman" w:hAnsi="Times New Roman" w:cs="Times New Roman"/>
          <w:color w:val="333333"/>
          <w:sz w:val="24"/>
          <w:szCs w:val="24"/>
        </w:rPr>
        <w:t>Часть 1</w:t>
      </w:r>
    </w:p>
    <w:p w:rsidR="00CA58D2" w:rsidRPr="00C40496" w:rsidRDefault="00CA58D2" w:rsidP="00CA58D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C40496">
        <w:rPr>
          <w:rFonts w:ascii="Times New Roman" w:hAnsi="Times New Roman" w:cs="Times New Roman"/>
          <w:color w:val="333333"/>
          <w:sz w:val="24"/>
          <w:szCs w:val="24"/>
        </w:rPr>
        <w:t>(формируется при установлении муниципального задания</w:t>
      </w:r>
      <w:proofErr w:type="gramEnd"/>
    </w:p>
    <w:p w:rsidR="00CA58D2" w:rsidRPr="00C40496" w:rsidRDefault="00CA58D2" w:rsidP="00CA58D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C40496">
        <w:rPr>
          <w:rFonts w:ascii="Times New Roman" w:hAnsi="Times New Roman" w:cs="Times New Roman"/>
          <w:color w:val="333333"/>
          <w:sz w:val="24"/>
          <w:szCs w:val="24"/>
        </w:rPr>
        <w:t>одновременно на выполнение муниципальной услуги (услуг)</w:t>
      </w:r>
    </w:p>
    <w:p w:rsidR="00CA58D2" w:rsidRPr="00C40496" w:rsidRDefault="00CA58D2" w:rsidP="00CA58D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C40496">
        <w:rPr>
          <w:rFonts w:ascii="Times New Roman" w:hAnsi="Times New Roman" w:cs="Times New Roman"/>
          <w:color w:val="333333"/>
          <w:sz w:val="24"/>
          <w:szCs w:val="24"/>
        </w:rPr>
        <w:t>и работы (работ))</w:t>
      </w:r>
    </w:p>
    <w:p w:rsidR="00CA58D2" w:rsidRPr="00C40496" w:rsidRDefault="00CA58D2" w:rsidP="00CA58D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CA58D2" w:rsidRPr="00C40496" w:rsidRDefault="00CA58D2" w:rsidP="00CA58D2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color w:val="333333"/>
          <w:sz w:val="24"/>
          <w:szCs w:val="24"/>
        </w:rPr>
      </w:pPr>
      <w:r w:rsidRPr="00C40496">
        <w:rPr>
          <w:rFonts w:ascii="Times New Roman" w:hAnsi="Times New Roman" w:cs="Times New Roman"/>
          <w:color w:val="333333"/>
          <w:sz w:val="24"/>
          <w:szCs w:val="24"/>
        </w:rPr>
        <w:t>Раздел 1 _________________________________________</w:t>
      </w:r>
    </w:p>
    <w:p w:rsidR="00CA58D2" w:rsidRPr="00C40496" w:rsidRDefault="00CA58D2" w:rsidP="00CA58D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C40496">
        <w:rPr>
          <w:rFonts w:ascii="Times New Roman" w:hAnsi="Times New Roman" w:cs="Times New Roman"/>
          <w:color w:val="333333"/>
          <w:sz w:val="24"/>
          <w:szCs w:val="24"/>
        </w:rPr>
        <w:t>(при наличии 2 и более разделов)</w:t>
      </w:r>
    </w:p>
    <w:p w:rsidR="00CA58D2" w:rsidRPr="00C40496" w:rsidRDefault="00CA58D2" w:rsidP="00CA58D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58D2" w:rsidRPr="00581619" w:rsidRDefault="00CA58D2" w:rsidP="00561700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0496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Pr="004A7E4E">
        <w:rPr>
          <w:rFonts w:ascii="Times New Roman" w:hAnsi="Times New Roman" w:cs="Times New Roman"/>
          <w:b/>
          <w:color w:val="333333"/>
          <w:sz w:val="24"/>
          <w:szCs w:val="24"/>
        </w:rPr>
        <w:t>1. Наименование муниципальной услуги</w:t>
      </w:r>
      <w:r w:rsidR="00D0161C" w:rsidRPr="004A7E4E">
        <w:rPr>
          <w:rFonts w:ascii="Times New Roman" w:hAnsi="Times New Roman" w:cs="Times New Roman"/>
          <w:sz w:val="24"/>
          <w:szCs w:val="24"/>
        </w:rPr>
        <w:t xml:space="preserve"> </w:t>
      </w:r>
      <w:r w:rsidR="00581619">
        <w:rPr>
          <w:rFonts w:ascii="Times New Roman" w:hAnsi="Times New Roman" w:cs="Times New Roman"/>
          <w:sz w:val="24"/>
          <w:szCs w:val="24"/>
        </w:rPr>
        <w:t xml:space="preserve">       </w:t>
      </w:r>
      <w:r w:rsidR="0067546F" w:rsidRPr="00581619">
        <w:rPr>
          <w:rFonts w:ascii="Times New Roman" w:hAnsi="Times New Roman" w:cs="Times New Roman"/>
          <w:b/>
          <w:sz w:val="24"/>
          <w:szCs w:val="24"/>
        </w:rPr>
        <w:t>«</w:t>
      </w:r>
      <w:r w:rsidR="00D0161C" w:rsidRPr="00581619">
        <w:rPr>
          <w:rFonts w:ascii="Times New Roman" w:hAnsi="Times New Roman" w:cs="Times New Roman"/>
          <w:b/>
          <w:sz w:val="24"/>
          <w:szCs w:val="24"/>
        </w:rPr>
        <w:t>Организация деятельности клубных формирований</w:t>
      </w:r>
      <w:r w:rsidR="0067546F" w:rsidRPr="00581619">
        <w:rPr>
          <w:rFonts w:ascii="Times New Roman" w:hAnsi="Times New Roman" w:cs="Times New Roman"/>
          <w:b/>
          <w:color w:val="333333"/>
          <w:sz w:val="24"/>
          <w:szCs w:val="24"/>
        </w:rPr>
        <w:t>».</w:t>
      </w:r>
    </w:p>
    <w:p w:rsidR="00B240E2" w:rsidRDefault="00B240E2" w:rsidP="00561700">
      <w:pPr>
        <w:pStyle w:val="ConsPlusNonformat"/>
        <w:widowControl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</w:p>
    <w:p w:rsidR="00B240E2" w:rsidRDefault="00B240E2" w:rsidP="00561700">
      <w:pPr>
        <w:pStyle w:val="ConsPlusNonformat"/>
        <w:widowControl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</w:p>
    <w:p w:rsidR="00CA58D2" w:rsidRPr="004A7E4E" w:rsidRDefault="00B240E2" w:rsidP="00561700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   </w:t>
      </w:r>
      <w:r w:rsidR="00CA58D2" w:rsidRPr="004A7E4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2. Потребители муниципальной услуги </w:t>
      </w:r>
    </w:p>
    <w:p w:rsidR="004A7E4E" w:rsidRPr="004A7E4E" w:rsidRDefault="00D0161C" w:rsidP="00561700">
      <w:pPr>
        <w:pStyle w:val="ConsPlusNonformat"/>
        <w:widowControl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40496">
        <w:rPr>
          <w:rFonts w:ascii="Times New Roman" w:hAnsi="Times New Roman" w:cs="Times New Roman"/>
          <w:color w:val="333333"/>
          <w:sz w:val="24"/>
          <w:szCs w:val="24"/>
        </w:rPr>
        <w:t xml:space="preserve">        </w:t>
      </w:r>
      <w:r w:rsidR="004A7E4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A7E4E">
        <w:rPr>
          <w:rFonts w:ascii="Times New Roman" w:hAnsi="Times New Roman" w:cs="Times New Roman"/>
          <w:color w:val="333333"/>
          <w:sz w:val="24"/>
          <w:szCs w:val="24"/>
        </w:rPr>
        <w:t>Население городского поселения Умба</w:t>
      </w:r>
      <w:r w:rsidR="00CA58D2" w:rsidRPr="004A7E4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A58D2" w:rsidRPr="004A7E4E" w:rsidRDefault="00CA58D2" w:rsidP="00CA58D2">
      <w:pPr>
        <w:pStyle w:val="ConsPlusNonformat"/>
        <w:widowControl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A7E4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3. Показатели,  характеризующие  качество  и  (или) объем муниципальной</w:t>
      </w:r>
      <w:r w:rsidR="004A7E4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4A7E4E">
        <w:rPr>
          <w:rFonts w:ascii="Times New Roman" w:hAnsi="Times New Roman" w:cs="Times New Roman"/>
          <w:b/>
          <w:color w:val="333333"/>
          <w:sz w:val="24"/>
          <w:szCs w:val="24"/>
        </w:rPr>
        <w:t>услуги:</w:t>
      </w:r>
    </w:p>
    <w:p w:rsidR="00C40496" w:rsidRPr="00C40496" w:rsidRDefault="00C40496" w:rsidP="00CA58D2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</w:p>
    <w:p w:rsidR="00CA58D2" w:rsidRPr="004A7E4E" w:rsidRDefault="00CA58D2" w:rsidP="00CA58D2">
      <w:pPr>
        <w:pStyle w:val="ConsPlusNonformat"/>
        <w:widowControl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A7E4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3.1. Показатели, характеризующие качество оказания услуги </w:t>
      </w:r>
    </w:p>
    <w:p w:rsidR="00CA58D2" w:rsidRPr="004A7E4E" w:rsidRDefault="00CA58D2" w:rsidP="00CA58D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1417"/>
        <w:gridCol w:w="1418"/>
        <w:gridCol w:w="1701"/>
        <w:gridCol w:w="1701"/>
        <w:gridCol w:w="1559"/>
        <w:gridCol w:w="2410"/>
      </w:tblGrid>
      <w:tr w:rsidR="00CE0593" w:rsidRPr="00C40496" w:rsidTr="00FB5EA8">
        <w:trPr>
          <w:cantSplit/>
          <w:trHeight w:val="600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8D2" w:rsidRPr="00776FA0" w:rsidRDefault="00CA58D2" w:rsidP="00CE05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76F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Наименование</w:t>
            </w:r>
            <w:r w:rsidRPr="00776F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8D2" w:rsidRPr="00776FA0" w:rsidRDefault="00CA58D2" w:rsidP="00CE05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76F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Единица </w:t>
            </w:r>
            <w:r w:rsidRPr="00776F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8D2" w:rsidRPr="00776FA0" w:rsidRDefault="00CA58D2" w:rsidP="00CE05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76F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Формула</w:t>
            </w:r>
            <w:r w:rsidRPr="00776F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  <w:t>расчета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D2" w:rsidRPr="00776FA0" w:rsidRDefault="00CA58D2" w:rsidP="00CE05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76F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Значение показателя качества  </w:t>
            </w:r>
            <w:r w:rsidRPr="00776F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  <w:t>услуги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8D2" w:rsidRPr="00776FA0" w:rsidRDefault="00CA58D2" w:rsidP="00CE05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76F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Источник </w:t>
            </w:r>
            <w:r w:rsidRPr="00776F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  <w:t>информации</w:t>
            </w:r>
            <w:r w:rsidRPr="00776F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  <w:t>о значении</w:t>
            </w:r>
            <w:r w:rsidRPr="00776F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  <w:t>показателя</w:t>
            </w:r>
          </w:p>
        </w:tc>
      </w:tr>
      <w:tr w:rsidR="00DE246A" w:rsidRPr="00C40496" w:rsidTr="00FB5EA8">
        <w:trPr>
          <w:cantSplit/>
          <w:trHeight w:val="480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D2" w:rsidRPr="00C40496" w:rsidRDefault="00CA58D2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D2" w:rsidRPr="00C40496" w:rsidRDefault="00CA58D2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D2" w:rsidRPr="00C40496" w:rsidRDefault="00CA58D2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D2" w:rsidRPr="00C40496" w:rsidRDefault="00CA58D2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отчетный 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финансовый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D2" w:rsidRPr="00C40496" w:rsidRDefault="00CA58D2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текущий  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финансовый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D2" w:rsidRPr="00C40496" w:rsidRDefault="00DE246A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очередной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год </w:t>
            </w:r>
            <w:r w:rsidR="00CA58D2"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D2" w:rsidRPr="00C40496" w:rsidRDefault="00CA58D2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E246A" w:rsidRPr="00C40496" w:rsidTr="00FB5EA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593" w:rsidRPr="00CE0593" w:rsidRDefault="00DE246A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46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</w:t>
            </w:r>
            <w:r w:rsidRPr="00CE0593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. </w:t>
            </w:r>
            <w:r w:rsidR="00CE0593" w:rsidRPr="00CE05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   клубных формирований в % отношении </w:t>
            </w:r>
            <w:proofErr w:type="gramStart"/>
            <w:r w:rsidR="00CE0593" w:rsidRPr="00CE0593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="00CE0593" w:rsidRPr="00CE0593">
              <w:rPr>
                <w:rFonts w:ascii="Times New Roman" w:hAnsi="Times New Roman" w:cs="Times New Roman"/>
                <w:sz w:val="22"/>
                <w:szCs w:val="22"/>
              </w:rPr>
              <w:t xml:space="preserve"> сравнении с предыдущим годом </w:t>
            </w:r>
          </w:p>
          <w:p w:rsidR="00CA58D2" w:rsidRPr="00C40496" w:rsidRDefault="00CA58D2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D2" w:rsidRPr="00C40496" w:rsidRDefault="00DE246A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246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D2" w:rsidRPr="00C40496" w:rsidRDefault="00746D0E" w:rsidP="00A955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КФ («201</w:t>
            </w:r>
            <w:r w:rsidR="00A955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КФ (201</w:t>
            </w:r>
            <w:r w:rsidR="00A955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 Х 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D2" w:rsidRPr="00CE0593" w:rsidRDefault="00CE0593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E059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D2" w:rsidRPr="00CE0593" w:rsidRDefault="00CE0593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E059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98%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D2" w:rsidRPr="00CE0593" w:rsidRDefault="00CE0593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E059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98%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D2" w:rsidRPr="00CE0593" w:rsidRDefault="00DE246A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CE0593">
              <w:rPr>
                <w:rFonts w:ascii="Times New Roman" w:hAnsi="Times New Roman" w:cs="Times New Roman"/>
                <w:sz w:val="22"/>
                <w:szCs w:val="22"/>
              </w:rPr>
              <w:t>Отчёт МБУ ДК по выполнению муниципального задания</w:t>
            </w:r>
            <w:r w:rsidR="00F71715">
              <w:rPr>
                <w:rFonts w:ascii="Times New Roman" w:hAnsi="Times New Roman" w:cs="Times New Roman"/>
                <w:sz w:val="22"/>
                <w:szCs w:val="22"/>
              </w:rPr>
              <w:t>, 7-НК</w:t>
            </w:r>
          </w:p>
        </w:tc>
      </w:tr>
      <w:tr w:rsidR="00CE0593" w:rsidRPr="00C40496" w:rsidTr="00FB5EA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593" w:rsidRPr="00CE0593" w:rsidRDefault="00CE0593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CE0593">
              <w:rPr>
                <w:rFonts w:ascii="Times New Roman" w:hAnsi="Times New Roman" w:cs="Times New Roman"/>
                <w:sz w:val="22"/>
                <w:szCs w:val="22"/>
              </w:rPr>
              <w:t xml:space="preserve">2. Количество    участников клубных формирований в % отношении </w:t>
            </w:r>
            <w:proofErr w:type="gramStart"/>
            <w:r w:rsidRPr="00CE0593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CE0593">
              <w:rPr>
                <w:rFonts w:ascii="Times New Roman" w:hAnsi="Times New Roman" w:cs="Times New Roman"/>
                <w:sz w:val="22"/>
                <w:szCs w:val="22"/>
              </w:rPr>
              <w:t xml:space="preserve"> сравнении с предыдущим годом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593" w:rsidRPr="00DE246A" w:rsidRDefault="00D15198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593" w:rsidRPr="00C40496" w:rsidRDefault="00746D0E" w:rsidP="00A955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 («201</w:t>
            </w:r>
            <w:r w:rsidR="00A955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КУ (201</w:t>
            </w:r>
            <w:r w:rsidR="00A955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 Х 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593" w:rsidRPr="00CE0593" w:rsidRDefault="00CE0593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E059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96%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593" w:rsidRPr="00CE0593" w:rsidRDefault="00CE0593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E059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96%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593" w:rsidRPr="00CE0593" w:rsidRDefault="00CE0593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E059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96%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593" w:rsidRPr="00CE0593" w:rsidRDefault="00CE0593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0593">
              <w:rPr>
                <w:rFonts w:ascii="Times New Roman" w:hAnsi="Times New Roman" w:cs="Times New Roman"/>
                <w:sz w:val="22"/>
                <w:szCs w:val="22"/>
              </w:rPr>
              <w:t>Отчёт МБУ ДК по выполнению муниципального задания</w:t>
            </w:r>
          </w:p>
        </w:tc>
      </w:tr>
      <w:tr w:rsidR="00DE246A" w:rsidRPr="00C40496" w:rsidTr="00FB5EA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D2" w:rsidRPr="00C40496" w:rsidRDefault="00CE0593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DE24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 </w:t>
            </w:r>
            <w:r w:rsidR="00DE246A" w:rsidRPr="00DE246A">
              <w:rPr>
                <w:rFonts w:ascii="Times New Roman" w:hAnsi="Times New Roman" w:cs="Times New Roman"/>
                <w:sz w:val="22"/>
                <w:szCs w:val="22"/>
              </w:rPr>
              <w:t>Количество замечаний в Журнале отзывов</w:t>
            </w:r>
            <w:r w:rsidR="00CA58D2"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D2" w:rsidRPr="00C40496" w:rsidRDefault="00D15198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замечание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D2" w:rsidRPr="00C40496" w:rsidRDefault="00FB5EA8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="0074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уммирование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D2" w:rsidRPr="00DE246A" w:rsidRDefault="00DE246A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DE246A">
              <w:rPr>
                <w:rFonts w:ascii="Times New Roman" w:hAnsi="Times New Roman" w:cs="Times New Roman"/>
                <w:sz w:val="22"/>
                <w:szCs w:val="22"/>
              </w:rPr>
              <w:t>Не более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D2" w:rsidRPr="00DE246A" w:rsidRDefault="00DE246A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DE246A">
              <w:rPr>
                <w:rFonts w:ascii="Times New Roman" w:hAnsi="Times New Roman" w:cs="Times New Roman"/>
                <w:sz w:val="22"/>
                <w:szCs w:val="22"/>
              </w:rPr>
              <w:t>Не более 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D2" w:rsidRPr="00DE246A" w:rsidRDefault="00DE246A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DE246A">
              <w:rPr>
                <w:rFonts w:ascii="Times New Roman" w:hAnsi="Times New Roman" w:cs="Times New Roman"/>
                <w:sz w:val="22"/>
                <w:szCs w:val="22"/>
              </w:rPr>
              <w:t>Не более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4E" w:rsidRPr="00792420" w:rsidRDefault="00DE246A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0593">
              <w:rPr>
                <w:rFonts w:ascii="Times New Roman" w:hAnsi="Times New Roman" w:cs="Times New Roman"/>
                <w:sz w:val="22"/>
                <w:szCs w:val="22"/>
              </w:rPr>
              <w:t>Журнал отзывов, замечаний и предложений</w:t>
            </w:r>
          </w:p>
        </w:tc>
      </w:tr>
      <w:tr w:rsidR="00FB5EA8" w:rsidRPr="00C40496" w:rsidTr="00FB5EA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A8" w:rsidRDefault="00FB5EA8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71715">
              <w:rPr>
                <w:rFonts w:ascii="Times New Roman" w:hAnsi="Times New Roman" w:cs="Times New Roman"/>
                <w:sz w:val="22"/>
                <w:szCs w:val="22"/>
              </w:rPr>
              <w:t>. Разнообразие  направлений деятельности клубных формирований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71715">
              <w:rPr>
                <w:rFonts w:ascii="Times New Roman" w:hAnsi="Times New Roman" w:cs="Times New Roman"/>
                <w:sz w:val="22"/>
                <w:szCs w:val="22"/>
              </w:rPr>
              <w:t xml:space="preserve"> любительских объединений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A8" w:rsidRDefault="00FB5EA8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A8" w:rsidRDefault="00FB5EA8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суммирование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A8" w:rsidRPr="00DE246A" w:rsidRDefault="00FB5EA8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46A">
              <w:rPr>
                <w:rFonts w:ascii="Times New Roman" w:hAnsi="Times New Roman" w:cs="Times New Roman"/>
                <w:sz w:val="22"/>
                <w:szCs w:val="22"/>
              </w:rPr>
              <w:t>Не менее 5 направлений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A8" w:rsidRPr="00DE246A" w:rsidRDefault="00FB5EA8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46A">
              <w:rPr>
                <w:rFonts w:ascii="Times New Roman" w:hAnsi="Times New Roman" w:cs="Times New Roman"/>
                <w:sz w:val="22"/>
                <w:szCs w:val="22"/>
              </w:rPr>
              <w:t>Не менее 5 направлений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A8" w:rsidRPr="00DE246A" w:rsidRDefault="00FB5EA8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46A">
              <w:rPr>
                <w:rFonts w:ascii="Times New Roman" w:hAnsi="Times New Roman" w:cs="Times New Roman"/>
                <w:sz w:val="22"/>
                <w:szCs w:val="22"/>
              </w:rPr>
              <w:t>Не менее 5 направлений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A8" w:rsidRPr="00CE0593" w:rsidRDefault="00FB5EA8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0593">
              <w:rPr>
                <w:rFonts w:ascii="Times New Roman" w:hAnsi="Times New Roman" w:cs="Times New Roman"/>
                <w:sz w:val="22"/>
                <w:szCs w:val="22"/>
              </w:rPr>
              <w:t>Отчёт МБУ ДК по выполнению муниципального задания</w:t>
            </w:r>
          </w:p>
        </w:tc>
      </w:tr>
      <w:tr w:rsidR="00FB5EA8" w:rsidRPr="00C40496" w:rsidTr="00FB5EA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A8" w:rsidRPr="00DE246A" w:rsidRDefault="00FB5EA8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5</w:t>
            </w:r>
            <w:r w:rsidRPr="00DE246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.</w:t>
            </w:r>
            <w:r w:rsidRPr="00DE246A">
              <w:rPr>
                <w:rFonts w:ascii="Times New Roman" w:hAnsi="Times New Roman" w:cs="Times New Roman"/>
                <w:sz w:val="22"/>
                <w:szCs w:val="22"/>
              </w:rPr>
              <w:t xml:space="preserve"> Разнообразие тематической направленности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проводимых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A8" w:rsidRPr="00C40496" w:rsidRDefault="00FB5EA8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A8" w:rsidRPr="00C40496" w:rsidRDefault="00FB5EA8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суммирование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A8" w:rsidRPr="00DE246A" w:rsidRDefault="00FB5EA8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6</w:t>
            </w:r>
            <w:r w:rsidRPr="00DE246A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A8" w:rsidRPr="00DE246A" w:rsidRDefault="00FB5EA8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6</w:t>
            </w:r>
            <w:r w:rsidRPr="00DE246A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A8" w:rsidRPr="00DE246A" w:rsidRDefault="00FB5EA8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6</w:t>
            </w:r>
            <w:r w:rsidRPr="00DE246A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A8" w:rsidRPr="00792420" w:rsidRDefault="00FB5EA8" w:rsidP="00746D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E0593">
              <w:rPr>
                <w:rFonts w:ascii="Times New Roman" w:hAnsi="Times New Roman" w:cs="Times New Roman"/>
                <w:sz w:val="22"/>
                <w:szCs w:val="22"/>
              </w:rPr>
              <w:t>Отчёт МБУ ДК по выполнению муниципального задания</w:t>
            </w:r>
          </w:p>
        </w:tc>
      </w:tr>
      <w:tr w:rsidR="00FB5EA8" w:rsidRPr="00C40496" w:rsidTr="00FB5EA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A8" w:rsidRDefault="00FB5EA8" w:rsidP="00FB5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6.Количество коллективов самодеятельного худ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ворчества, имеющих звание «народный»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A8" w:rsidRDefault="00FB5EA8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коллектив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A8" w:rsidRDefault="00FB5EA8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суммирование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A8" w:rsidRPr="00DE246A" w:rsidRDefault="00FB5EA8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A8" w:rsidRPr="00DE246A" w:rsidRDefault="00FB5EA8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A8" w:rsidRPr="00DE246A" w:rsidRDefault="00FB5EA8" w:rsidP="005A0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A8" w:rsidRPr="00CE0593" w:rsidRDefault="006D2957" w:rsidP="00746D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0593">
              <w:rPr>
                <w:rFonts w:ascii="Times New Roman" w:hAnsi="Times New Roman" w:cs="Times New Roman"/>
                <w:sz w:val="22"/>
                <w:szCs w:val="22"/>
              </w:rPr>
              <w:t>Отчёт МБУ ДК по выполнению муниципального задания</w:t>
            </w:r>
          </w:p>
        </w:tc>
      </w:tr>
    </w:tbl>
    <w:p w:rsidR="00561700" w:rsidRDefault="00561700" w:rsidP="004A7E4E">
      <w:pPr>
        <w:pStyle w:val="ConsPlusNonformat"/>
        <w:widowControl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240E2" w:rsidRDefault="00B240E2" w:rsidP="001470D2">
      <w:pPr>
        <w:pStyle w:val="ConsPlusNonformat"/>
        <w:widowControl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81619" w:rsidRDefault="00581619" w:rsidP="001470D2">
      <w:pPr>
        <w:pStyle w:val="ConsPlusNonformat"/>
        <w:widowControl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1470D2" w:rsidRDefault="001470D2" w:rsidP="001470D2">
      <w:pPr>
        <w:pStyle w:val="ConsPlusNonformat"/>
        <w:widowControl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A7E4E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3.2. Объем муниципальной услуги (в натуральных показателях):</w:t>
      </w:r>
    </w:p>
    <w:p w:rsidR="001470D2" w:rsidRPr="004A7E4E" w:rsidRDefault="001470D2" w:rsidP="001470D2">
      <w:pPr>
        <w:pStyle w:val="ConsPlusNonformat"/>
        <w:widowControl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701"/>
        <w:gridCol w:w="1559"/>
        <w:gridCol w:w="1560"/>
        <w:gridCol w:w="1701"/>
        <w:gridCol w:w="3827"/>
      </w:tblGrid>
      <w:tr w:rsidR="001470D2" w:rsidRPr="00C40496" w:rsidTr="00B74EF7">
        <w:trPr>
          <w:cantSplit/>
          <w:trHeight w:val="36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70D2" w:rsidRPr="004A7E4E" w:rsidRDefault="001470D2" w:rsidP="00235B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A7E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Наименование</w:t>
            </w:r>
            <w:r w:rsidRPr="004A7E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70D2" w:rsidRPr="004A7E4E" w:rsidRDefault="001470D2" w:rsidP="00235B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A7E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Единица </w:t>
            </w:r>
            <w:r w:rsidRPr="004A7E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  <w:t>измерения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4A7E4E" w:rsidRDefault="001470D2" w:rsidP="00235B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A7E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Значение показателя объема   </w:t>
            </w:r>
            <w:r w:rsidRPr="004A7E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  <w:t>услуги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70D2" w:rsidRPr="004A7E4E" w:rsidRDefault="001470D2" w:rsidP="00235B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A7E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Источник информации</w:t>
            </w:r>
            <w:r w:rsidRPr="004A7E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  <w:t xml:space="preserve">о значении     </w:t>
            </w:r>
            <w:r w:rsidRPr="004A7E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  <w:t>показателя</w:t>
            </w:r>
          </w:p>
        </w:tc>
      </w:tr>
      <w:tr w:rsidR="001470D2" w:rsidRPr="00C40496" w:rsidTr="00B74EF7">
        <w:trPr>
          <w:cantSplit/>
          <w:trHeight w:val="48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отчетный 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финансовый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текущий  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финансовый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очередной 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финансовый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470D2" w:rsidRPr="00C40496" w:rsidTr="00B74EF7">
        <w:trPr>
          <w:cantSplit/>
          <w:trHeight w:val="57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1.</w:t>
            </w:r>
            <w:r>
              <w:rPr>
                <w:szCs w:val="22"/>
              </w:rPr>
              <w:t>Количество клубных формирований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ind w:firstLine="0"/>
            </w:pPr>
            <w:r>
              <w:rPr>
                <w:szCs w:val="22"/>
              </w:rPr>
              <w:t>формирование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ind w:firstLine="0"/>
              <w:jc w:val="center"/>
            </w:pPr>
            <w:r>
              <w:rPr>
                <w:szCs w:val="22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jc w:val="center"/>
            </w:pPr>
            <w:r>
              <w:rPr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jc w:val="center"/>
            </w:pPr>
            <w:r>
              <w:rPr>
                <w:szCs w:val="22"/>
              </w:rPr>
              <w:t>40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E0593">
              <w:rPr>
                <w:rFonts w:ascii="Times New Roman" w:hAnsi="Times New Roman" w:cs="Times New Roman"/>
                <w:sz w:val="22"/>
                <w:szCs w:val="22"/>
              </w:rPr>
              <w:t>Журналы клубных формирований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CE0593">
              <w:rPr>
                <w:rFonts w:ascii="Times New Roman" w:hAnsi="Times New Roman" w:cs="Times New Roman"/>
                <w:sz w:val="22"/>
                <w:szCs w:val="22"/>
              </w:rPr>
              <w:t xml:space="preserve"> Отчёт МБУ ДК по выполнению муниципального задания </w:t>
            </w:r>
          </w:p>
        </w:tc>
      </w:tr>
      <w:tr w:rsidR="001470D2" w:rsidRPr="00C40496" w:rsidTr="00B74EF7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76" w:lineRule="auto"/>
              <w:ind w:firstLine="0"/>
            </w:pPr>
            <w:r>
              <w:rPr>
                <w:sz w:val="22"/>
                <w:szCs w:val="22"/>
              </w:rPr>
              <w:t>2.</w:t>
            </w:r>
            <w:r>
              <w:rPr>
                <w:szCs w:val="22"/>
              </w:rPr>
              <w:t>Количество участников клубных формирований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ind w:firstLine="0"/>
            </w:pPr>
            <w:r>
              <w:rPr>
                <w:szCs w:val="22"/>
              </w:rPr>
              <w:t>участник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r>
              <w:rPr>
                <w:szCs w:val="22"/>
              </w:rPr>
              <w:t>550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185D14">
            <w:pPr>
              <w:jc w:val="center"/>
            </w:pPr>
            <w:r>
              <w:rPr>
                <w:szCs w:val="22"/>
              </w:rPr>
              <w:t>55</w:t>
            </w:r>
            <w:r w:rsidR="00185D14">
              <w:rPr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185D14">
            <w:pPr>
              <w:jc w:val="center"/>
            </w:pPr>
            <w:r>
              <w:rPr>
                <w:szCs w:val="22"/>
              </w:rPr>
              <w:t>55</w:t>
            </w:r>
            <w:r w:rsidR="00185D14">
              <w:rPr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E0593">
              <w:rPr>
                <w:rFonts w:ascii="Times New Roman" w:hAnsi="Times New Roman" w:cs="Times New Roman"/>
                <w:sz w:val="22"/>
                <w:szCs w:val="22"/>
              </w:rPr>
              <w:t>Журналы клубных формирований</w:t>
            </w:r>
          </w:p>
        </w:tc>
      </w:tr>
      <w:tr w:rsidR="001470D2" w:rsidRPr="00C40496" w:rsidTr="00B74EF7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Cs w:val="22"/>
              </w:rPr>
              <w:t>3.Количество занятий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Cs w:val="22"/>
              </w:rPr>
              <w:t xml:space="preserve">занятие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  <w:jc w:val="center"/>
            </w:pPr>
            <w:r>
              <w:rPr>
                <w:szCs w:val="22"/>
              </w:rPr>
              <w:t>не менее 2 занятий в неделю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  <w:jc w:val="center"/>
            </w:pPr>
            <w:r>
              <w:rPr>
                <w:szCs w:val="22"/>
              </w:rPr>
              <w:t>не менее 2 занятий в неделю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  <w:jc w:val="center"/>
            </w:pPr>
            <w:r>
              <w:rPr>
                <w:szCs w:val="22"/>
              </w:rPr>
              <w:t>не менее 2 занятий в неделю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E0593">
              <w:rPr>
                <w:rFonts w:ascii="Times New Roman" w:hAnsi="Times New Roman" w:cs="Times New Roman"/>
                <w:sz w:val="22"/>
                <w:szCs w:val="22"/>
              </w:rPr>
              <w:t>Журналы клубных формирований</w:t>
            </w:r>
          </w:p>
        </w:tc>
      </w:tr>
      <w:tr w:rsidR="001470D2" w:rsidRPr="00C40496" w:rsidTr="00B74EF7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Cs w:val="22"/>
              </w:rPr>
              <w:t>4.Количество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Cs w:val="22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7076F8" w:rsidRDefault="001470D2" w:rsidP="00D41D5B">
            <w:pPr>
              <w:spacing w:line="240" w:lineRule="auto"/>
              <w:ind w:firstLine="0"/>
              <w:jc w:val="center"/>
            </w:pPr>
            <w:r w:rsidRPr="007076F8">
              <w:t>35</w:t>
            </w:r>
            <w:r w:rsidR="00D41D5B"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7076F8" w:rsidRDefault="001470D2" w:rsidP="00D41D5B">
            <w:pPr>
              <w:spacing w:line="240" w:lineRule="auto"/>
              <w:ind w:firstLine="0"/>
              <w:jc w:val="center"/>
            </w:pPr>
            <w:r w:rsidRPr="007076F8">
              <w:t>35</w:t>
            </w:r>
            <w:r w:rsidR="00D41D5B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7076F8" w:rsidRDefault="001470D2" w:rsidP="006B6089">
            <w:pPr>
              <w:spacing w:line="240" w:lineRule="auto"/>
              <w:ind w:firstLine="0"/>
              <w:jc w:val="center"/>
            </w:pPr>
            <w:r w:rsidRPr="007076F8">
              <w:t>35</w:t>
            </w:r>
            <w:r w:rsidR="006B6089"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E0593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Журнал учёта массовых мероприятий</w:t>
            </w:r>
          </w:p>
        </w:tc>
      </w:tr>
      <w:tr w:rsidR="001470D2" w:rsidRPr="00C40496" w:rsidTr="00B74EF7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Cs w:val="22"/>
              </w:rPr>
              <w:t xml:space="preserve">   в т.ч. мероприятий для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Cs w:val="22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7076F8" w:rsidRDefault="001470D2" w:rsidP="006B6089">
            <w:pPr>
              <w:spacing w:line="240" w:lineRule="auto"/>
              <w:ind w:firstLine="0"/>
              <w:jc w:val="center"/>
            </w:pPr>
            <w:r w:rsidRPr="007076F8">
              <w:t>1</w:t>
            </w:r>
            <w:r w:rsidR="006B6089">
              <w:t>1</w:t>
            </w:r>
            <w:r w:rsidRPr="007076F8"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7076F8" w:rsidRDefault="001470D2" w:rsidP="00235B22">
            <w:pPr>
              <w:spacing w:line="240" w:lineRule="auto"/>
              <w:ind w:firstLine="0"/>
              <w:jc w:val="center"/>
            </w:pPr>
            <w:r w:rsidRPr="007076F8">
              <w:t>1</w:t>
            </w:r>
            <w:r w:rsidR="006B6089">
              <w:t>1</w:t>
            </w:r>
            <w:r w:rsidR="00185D14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7076F8" w:rsidRDefault="001470D2" w:rsidP="006B6089">
            <w:pPr>
              <w:spacing w:line="240" w:lineRule="auto"/>
              <w:ind w:firstLine="0"/>
              <w:jc w:val="center"/>
            </w:pPr>
            <w:r w:rsidRPr="007076F8">
              <w:t>1</w:t>
            </w:r>
            <w:r w:rsidR="006B6089">
              <w:t>1</w:t>
            </w:r>
            <w:r w:rsidR="00185D14"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Журнал учёта массовых мероприятий</w:t>
            </w:r>
          </w:p>
        </w:tc>
      </w:tr>
      <w:tr w:rsidR="001470D2" w:rsidRPr="00C40496" w:rsidTr="00B74EF7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Cs w:val="22"/>
              </w:rPr>
              <w:t xml:space="preserve">   в т.ч. мероприятий на платной основе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Cs w:val="22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7076F8" w:rsidRDefault="001470D2" w:rsidP="00235B22">
            <w:pPr>
              <w:spacing w:line="240" w:lineRule="auto"/>
              <w:ind w:firstLine="0"/>
              <w:jc w:val="center"/>
            </w:pPr>
            <w:r w:rsidRPr="007076F8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7076F8" w:rsidRDefault="001470D2" w:rsidP="00235B22">
            <w:pPr>
              <w:spacing w:line="240" w:lineRule="auto"/>
              <w:ind w:firstLine="0"/>
              <w:jc w:val="center"/>
            </w:pPr>
            <w:r w:rsidRPr="007076F8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7076F8" w:rsidRDefault="001470D2" w:rsidP="00235B22">
            <w:pPr>
              <w:spacing w:line="240" w:lineRule="auto"/>
              <w:ind w:firstLine="0"/>
              <w:jc w:val="center"/>
            </w:pPr>
            <w:r w:rsidRPr="007076F8">
              <w:t>100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Журнал учёта платных мероприятий</w:t>
            </w:r>
          </w:p>
        </w:tc>
      </w:tr>
      <w:tr w:rsidR="001470D2" w:rsidRPr="00C40496" w:rsidTr="00B74EF7">
        <w:trPr>
          <w:cantSplit/>
          <w:trHeight w:val="4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Cs w:val="22"/>
              </w:rPr>
              <w:t>5. Количество посещений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Cs w:val="22"/>
              </w:rPr>
              <w:t>посещение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7076F8" w:rsidRDefault="00D41D5B" w:rsidP="00235B22">
            <w:pPr>
              <w:spacing w:line="240" w:lineRule="auto"/>
              <w:ind w:firstLine="0"/>
              <w:jc w:val="center"/>
            </w:pPr>
            <w:r>
              <w:t>73895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7076F8" w:rsidRDefault="006B6089" w:rsidP="00D41D5B">
            <w:pPr>
              <w:spacing w:line="240" w:lineRule="auto"/>
              <w:ind w:firstLine="0"/>
              <w:jc w:val="center"/>
            </w:pPr>
            <w:r>
              <w:t>7</w:t>
            </w:r>
            <w:r w:rsidR="00D41D5B">
              <w:t>6684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7076F8" w:rsidRDefault="006B6089" w:rsidP="00D41D5B">
            <w:pPr>
              <w:spacing w:line="240" w:lineRule="auto"/>
              <w:ind w:firstLine="0"/>
              <w:jc w:val="center"/>
            </w:pPr>
            <w:r>
              <w:t>8</w:t>
            </w:r>
            <w:r w:rsidR="00D41D5B">
              <w:t>0169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Журнал учёта массовых мероприятий</w:t>
            </w:r>
          </w:p>
        </w:tc>
      </w:tr>
      <w:tr w:rsidR="000C5F23" w:rsidRPr="00C40496" w:rsidTr="00B74EF7">
        <w:trPr>
          <w:cantSplit/>
          <w:trHeight w:val="4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23" w:rsidRDefault="000C5F23" w:rsidP="00235B22">
            <w:pPr>
              <w:spacing w:line="240" w:lineRule="auto"/>
              <w:ind w:firstLine="0"/>
            </w:pPr>
            <w:r>
              <w:rPr>
                <w:szCs w:val="22"/>
              </w:rPr>
              <w:t>6. Количество участников-детей, привлекаемых к участию в творческих мероприятиях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6B" w:rsidRDefault="004F586B" w:rsidP="00235B22">
            <w:pPr>
              <w:spacing w:line="240" w:lineRule="auto"/>
              <w:ind w:firstLine="0"/>
            </w:pPr>
            <w:r>
              <w:rPr>
                <w:szCs w:val="22"/>
              </w:rPr>
              <w:t>участник</w:t>
            </w:r>
          </w:p>
          <w:p w:rsidR="000C5F23" w:rsidRDefault="000C5F23" w:rsidP="00235B22">
            <w:pPr>
              <w:spacing w:line="240" w:lineRule="auto"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6B" w:rsidRDefault="004F586B" w:rsidP="00235B22">
            <w:pPr>
              <w:spacing w:line="240" w:lineRule="auto"/>
              <w:ind w:firstLine="0"/>
              <w:jc w:val="center"/>
            </w:pPr>
            <w:r>
              <w:t>175</w:t>
            </w:r>
          </w:p>
          <w:p w:rsidR="000C5F23" w:rsidRDefault="000C5F23" w:rsidP="004F586B">
            <w:pPr>
              <w:spacing w:line="240" w:lineRule="auto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6B" w:rsidRDefault="004F586B" w:rsidP="004F586B">
            <w:pPr>
              <w:spacing w:line="240" w:lineRule="auto"/>
              <w:ind w:firstLine="0"/>
              <w:jc w:val="center"/>
            </w:pPr>
            <w:r>
              <w:t>183</w:t>
            </w:r>
          </w:p>
          <w:p w:rsidR="000C5F23" w:rsidRDefault="000C5F23" w:rsidP="00D41D5B">
            <w:pPr>
              <w:spacing w:line="240" w:lineRule="auto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6B" w:rsidRDefault="004F586B" w:rsidP="004F586B">
            <w:pPr>
              <w:spacing w:line="240" w:lineRule="auto"/>
              <w:ind w:firstLine="0"/>
              <w:jc w:val="center"/>
            </w:pPr>
            <w:r>
              <w:t>190</w:t>
            </w:r>
          </w:p>
          <w:p w:rsidR="000C5F23" w:rsidRDefault="000C5F23" w:rsidP="00D41D5B">
            <w:pPr>
              <w:spacing w:line="240" w:lineRule="auto"/>
              <w:ind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23" w:rsidRDefault="000C5F23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Журнал учёта массовых мероприятий</w:t>
            </w:r>
          </w:p>
        </w:tc>
      </w:tr>
      <w:tr w:rsidR="000C5F23" w:rsidRPr="00C40496" w:rsidTr="00B74EF7">
        <w:trPr>
          <w:cantSplit/>
          <w:trHeight w:val="4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23" w:rsidRDefault="000C5F23" w:rsidP="00400C44">
            <w:pPr>
              <w:spacing w:line="240" w:lineRule="auto"/>
              <w:ind w:firstLine="0"/>
            </w:pPr>
            <w:r>
              <w:rPr>
                <w:szCs w:val="22"/>
              </w:rPr>
              <w:t>7.Увеличение количества дополнительных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6B" w:rsidRDefault="004F586B" w:rsidP="004F586B">
            <w:pPr>
              <w:spacing w:line="240" w:lineRule="auto"/>
              <w:ind w:firstLine="0"/>
            </w:pPr>
            <w:r>
              <w:rPr>
                <w:szCs w:val="22"/>
              </w:rPr>
              <w:t>участник</w:t>
            </w:r>
          </w:p>
          <w:p w:rsidR="000C5F23" w:rsidRDefault="000C5F23" w:rsidP="00400C44">
            <w:pPr>
              <w:spacing w:line="240" w:lineRule="auto"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6B" w:rsidRDefault="004F586B" w:rsidP="004F586B">
            <w:pPr>
              <w:spacing w:line="240" w:lineRule="auto"/>
              <w:ind w:firstLine="0"/>
              <w:jc w:val="center"/>
            </w:pPr>
            <w:r>
              <w:t>5</w:t>
            </w:r>
          </w:p>
          <w:p w:rsidR="000C5F23" w:rsidRDefault="000C5F23" w:rsidP="00400C44">
            <w:pPr>
              <w:spacing w:line="240" w:lineRule="auto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6B" w:rsidRDefault="004F586B" w:rsidP="004F586B">
            <w:pPr>
              <w:spacing w:line="240" w:lineRule="auto"/>
              <w:ind w:firstLine="0"/>
              <w:jc w:val="center"/>
            </w:pPr>
            <w:r>
              <w:t>6</w:t>
            </w:r>
          </w:p>
          <w:p w:rsidR="000C5F23" w:rsidRDefault="000C5F23" w:rsidP="004F586B">
            <w:pPr>
              <w:spacing w:line="240" w:lineRule="auto"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6B" w:rsidRDefault="004F586B" w:rsidP="004F586B">
            <w:pPr>
              <w:spacing w:line="240" w:lineRule="auto"/>
              <w:ind w:firstLine="0"/>
              <w:jc w:val="center"/>
            </w:pPr>
            <w:r>
              <w:t>6</w:t>
            </w:r>
          </w:p>
          <w:p w:rsidR="000C5F23" w:rsidRDefault="000C5F23" w:rsidP="00400C44">
            <w:pPr>
              <w:spacing w:line="240" w:lineRule="auto"/>
              <w:ind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23" w:rsidRDefault="000C5F23" w:rsidP="00400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Журнал учёта массовых мероприятий</w:t>
            </w:r>
          </w:p>
        </w:tc>
      </w:tr>
      <w:tr w:rsidR="000C5F23" w:rsidRPr="00C40496" w:rsidTr="00B74EF7">
        <w:trPr>
          <w:cantSplit/>
          <w:trHeight w:val="40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23" w:rsidRDefault="000C5F23" w:rsidP="00B240E2">
            <w:pPr>
              <w:spacing w:line="276" w:lineRule="auto"/>
              <w:ind w:firstLine="0"/>
              <w:jc w:val="left"/>
            </w:pPr>
            <w:r>
              <w:t>8.Повышение уровня удовлетворённости населения качеством муниципальных услуг в сфере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23" w:rsidRDefault="004F586B" w:rsidP="00235B22">
            <w:pPr>
              <w:spacing w:line="276" w:lineRule="auto"/>
              <w:ind w:firstLine="0"/>
            </w:pPr>
            <w:r>
              <w:t>проценты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23" w:rsidRPr="007076F8" w:rsidRDefault="000C5F23" w:rsidP="00235B22">
            <w:pPr>
              <w:spacing w:line="276" w:lineRule="auto"/>
              <w:ind w:firstLine="0"/>
              <w:jc w:val="center"/>
            </w:pPr>
            <w:r>
              <w:t>75%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23" w:rsidRPr="007076F8" w:rsidRDefault="000C5F23" w:rsidP="00235B22">
            <w:pPr>
              <w:spacing w:line="240" w:lineRule="auto"/>
              <w:ind w:firstLine="0"/>
              <w:jc w:val="center"/>
            </w:pPr>
            <w:r>
              <w:t>77%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23" w:rsidRPr="007076F8" w:rsidRDefault="000C5F23" w:rsidP="00235B22">
            <w:pPr>
              <w:spacing w:line="240" w:lineRule="auto"/>
              <w:ind w:firstLine="0"/>
              <w:jc w:val="center"/>
            </w:pPr>
            <w:r>
              <w:t>80%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23" w:rsidRDefault="000C5F23" w:rsidP="006B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Опрос населения. Книга отзывов и предложений</w:t>
            </w:r>
          </w:p>
        </w:tc>
      </w:tr>
    </w:tbl>
    <w:p w:rsidR="001470D2" w:rsidRPr="00C40496" w:rsidRDefault="001470D2" w:rsidP="001470D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470D2" w:rsidRPr="004A7E4E" w:rsidRDefault="001470D2" w:rsidP="001470D2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A7E4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4. Порядок оказания муниципальной услуги:</w:t>
      </w:r>
    </w:p>
    <w:p w:rsidR="001470D2" w:rsidRDefault="001470D2" w:rsidP="001470D2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A7E4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</w:t>
      </w:r>
      <w:r w:rsidRPr="004A7E4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4.1. Нормативные   правовые   акты,   регулирующие   порядок   оказания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</w:t>
      </w:r>
      <w:r w:rsidRPr="004A7E4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муниципальной услуги </w:t>
      </w:r>
    </w:p>
    <w:p w:rsidR="001470D2" w:rsidRPr="00D45826" w:rsidRDefault="001470D2" w:rsidP="001470D2">
      <w:pPr>
        <w:spacing w:line="276" w:lineRule="auto"/>
        <w:rPr>
          <w:sz w:val="22"/>
          <w:szCs w:val="22"/>
        </w:rPr>
      </w:pPr>
      <w:r w:rsidRPr="00D45826">
        <w:rPr>
          <w:sz w:val="22"/>
          <w:szCs w:val="22"/>
        </w:rPr>
        <w:t>- Решение Совета депутатов муниципального образования городское поселение Умба Терского района от 24.10.2008 №252  «Об утверждении Положения о стандартах качества предоставления бюджетных услуг»;</w:t>
      </w:r>
    </w:p>
    <w:p w:rsidR="001470D2" w:rsidRPr="00D45826" w:rsidRDefault="001470D2" w:rsidP="001470D2">
      <w:pPr>
        <w:spacing w:line="276" w:lineRule="auto"/>
        <w:rPr>
          <w:sz w:val="22"/>
          <w:szCs w:val="22"/>
        </w:rPr>
      </w:pPr>
      <w:r w:rsidRPr="00D45826">
        <w:rPr>
          <w:sz w:val="22"/>
          <w:szCs w:val="22"/>
        </w:rPr>
        <w:lastRenderedPageBreak/>
        <w:t>- Постановление администрации муниципального образования городское поселение Умба Терского района от 26.07.2011 №140  «О порядке формирования муниципального задания  в отношении муниципальных учреждений и финансового обеспечения выполнения муниципального задания»;</w:t>
      </w:r>
    </w:p>
    <w:p w:rsidR="001470D2" w:rsidRPr="00D45826" w:rsidRDefault="001470D2" w:rsidP="001470D2">
      <w:pPr>
        <w:spacing w:line="276" w:lineRule="auto"/>
        <w:rPr>
          <w:sz w:val="22"/>
          <w:szCs w:val="22"/>
        </w:rPr>
      </w:pPr>
      <w:r w:rsidRPr="00D45826">
        <w:rPr>
          <w:sz w:val="22"/>
          <w:szCs w:val="22"/>
        </w:rPr>
        <w:t>- Постановление администрации от 28.07.2011 №143  «Об утверждении  порядка расчёта нормативных затрат на оказание (выполнение) муниципальных услуг (работ) и нормативных затрат на содержание имущества»;</w:t>
      </w:r>
    </w:p>
    <w:p w:rsidR="001470D2" w:rsidRPr="00D45826" w:rsidRDefault="001470D2" w:rsidP="001470D2">
      <w:pPr>
        <w:spacing w:line="276" w:lineRule="auto"/>
        <w:rPr>
          <w:sz w:val="22"/>
          <w:szCs w:val="22"/>
        </w:rPr>
      </w:pPr>
      <w:r w:rsidRPr="00D45826">
        <w:rPr>
          <w:sz w:val="22"/>
          <w:szCs w:val="22"/>
        </w:rPr>
        <w:t>- Постановление администрации от 13.04.2011 №83  «Об утверждении  порядка определения платы за оказание услуг (выполнение работ), относящихся к основным видам деятельности муниципальных бюджетных учреждений городского поселения Умба</w:t>
      </w:r>
      <w:proofErr w:type="gramStart"/>
      <w:r w:rsidRPr="00D45826">
        <w:rPr>
          <w:sz w:val="22"/>
          <w:szCs w:val="22"/>
        </w:rPr>
        <w:t xml:space="preserve"> ,</w:t>
      </w:r>
      <w:proofErr w:type="gramEnd"/>
      <w:r w:rsidRPr="00D45826">
        <w:rPr>
          <w:sz w:val="22"/>
          <w:szCs w:val="22"/>
        </w:rPr>
        <w:t xml:space="preserve"> для граждан и юридических лиц».</w:t>
      </w:r>
    </w:p>
    <w:p w:rsidR="001470D2" w:rsidRPr="00D45826" w:rsidRDefault="001470D2" w:rsidP="001470D2">
      <w:pPr>
        <w:spacing w:line="276" w:lineRule="auto"/>
        <w:rPr>
          <w:sz w:val="22"/>
          <w:szCs w:val="22"/>
        </w:rPr>
      </w:pPr>
      <w:r w:rsidRPr="00D45826">
        <w:rPr>
          <w:sz w:val="22"/>
          <w:szCs w:val="22"/>
        </w:rPr>
        <w:t xml:space="preserve">- Постановление администрации от 06.04.2011 №74  «Об утверждении  порядка осуществления </w:t>
      </w:r>
      <w:proofErr w:type="gramStart"/>
      <w:r w:rsidRPr="00D45826">
        <w:rPr>
          <w:sz w:val="22"/>
          <w:szCs w:val="22"/>
        </w:rPr>
        <w:t>контроля за</w:t>
      </w:r>
      <w:proofErr w:type="gramEnd"/>
      <w:r w:rsidRPr="00D45826">
        <w:rPr>
          <w:sz w:val="22"/>
          <w:szCs w:val="22"/>
        </w:rPr>
        <w:t xml:space="preserve"> деятельностью муниципальных бюджетных и казённых учреждений».</w:t>
      </w:r>
    </w:p>
    <w:p w:rsidR="001470D2" w:rsidRPr="000C5F23" w:rsidRDefault="001470D2" w:rsidP="00B240E2">
      <w:pPr>
        <w:ind w:firstLine="0"/>
        <w:rPr>
          <w:sz w:val="22"/>
          <w:szCs w:val="22"/>
        </w:rPr>
      </w:pPr>
      <w:r w:rsidRPr="000C5F23">
        <w:t xml:space="preserve">            </w:t>
      </w:r>
      <w:r w:rsidRPr="000C5F23">
        <w:rPr>
          <w:sz w:val="22"/>
          <w:szCs w:val="22"/>
        </w:rPr>
        <w:t xml:space="preserve">- Постановление администрации </w:t>
      </w:r>
      <w:r w:rsidR="000C5F23" w:rsidRPr="000C5F23">
        <w:rPr>
          <w:sz w:val="22"/>
          <w:szCs w:val="22"/>
        </w:rPr>
        <w:t>от 04</w:t>
      </w:r>
      <w:r w:rsidRPr="000C5F23">
        <w:rPr>
          <w:sz w:val="22"/>
          <w:szCs w:val="22"/>
        </w:rPr>
        <w:t>.12.201</w:t>
      </w:r>
      <w:r w:rsidR="000C5F23" w:rsidRPr="000C5F23">
        <w:rPr>
          <w:sz w:val="22"/>
          <w:szCs w:val="22"/>
        </w:rPr>
        <w:t>4</w:t>
      </w:r>
      <w:r w:rsidRPr="000C5F23">
        <w:rPr>
          <w:sz w:val="22"/>
          <w:szCs w:val="22"/>
        </w:rPr>
        <w:t xml:space="preserve"> №</w:t>
      </w:r>
      <w:r w:rsidR="000C5F23" w:rsidRPr="000C5F23">
        <w:rPr>
          <w:sz w:val="22"/>
          <w:szCs w:val="22"/>
        </w:rPr>
        <w:t>211</w:t>
      </w:r>
      <w:r w:rsidRPr="000C5F23">
        <w:rPr>
          <w:sz w:val="22"/>
          <w:szCs w:val="22"/>
        </w:rPr>
        <w:t>, №</w:t>
      </w:r>
      <w:r w:rsidR="006B6089" w:rsidRPr="000C5F23">
        <w:rPr>
          <w:sz w:val="22"/>
          <w:szCs w:val="22"/>
        </w:rPr>
        <w:t>2</w:t>
      </w:r>
      <w:r w:rsidR="000C5F23" w:rsidRPr="000C5F23">
        <w:rPr>
          <w:sz w:val="22"/>
          <w:szCs w:val="22"/>
        </w:rPr>
        <w:t>12</w:t>
      </w:r>
      <w:r w:rsidRPr="000C5F23">
        <w:rPr>
          <w:sz w:val="22"/>
          <w:szCs w:val="22"/>
        </w:rPr>
        <w:t xml:space="preserve"> «Об утверждении муниципального задания  на оказание бюджетных услуг муниципальным бюджетным учреждением Дом культуры городского поселения Умба в 201</w:t>
      </w:r>
      <w:r w:rsidR="000C5F23" w:rsidRPr="000C5F23">
        <w:rPr>
          <w:sz w:val="22"/>
          <w:szCs w:val="22"/>
        </w:rPr>
        <w:t>5</w:t>
      </w:r>
      <w:r w:rsidRPr="000C5F23">
        <w:rPr>
          <w:sz w:val="22"/>
          <w:szCs w:val="22"/>
        </w:rPr>
        <w:t xml:space="preserve"> году».</w:t>
      </w:r>
    </w:p>
    <w:p w:rsidR="001470D2" w:rsidRPr="000C5F23" w:rsidRDefault="001470D2" w:rsidP="001470D2">
      <w:pPr>
        <w:pStyle w:val="ConsPlusNonformat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C5F23">
        <w:rPr>
          <w:rFonts w:ascii="Times New Roman" w:hAnsi="Times New Roman" w:cs="Times New Roman"/>
          <w:sz w:val="22"/>
          <w:szCs w:val="22"/>
        </w:rPr>
        <w:t xml:space="preserve">       </w:t>
      </w:r>
      <w:r w:rsidR="004F586B">
        <w:rPr>
          <w:rFonts w:ascii="Times New Roman" w:hAnsi="Times New Roman" w:cs="Times New Roman"/>
          <w:sz w:val="22"/>
          <w:szCs w:val="22"/>
        </w:rPr>
        <w:t xml:space="preserve">   </w:t>
      </w:r>
      <w:r w:rsidRPr="000C5F23">
        <w:rPr>
          <w:rFonts w:ascii="Times New Roman" w:hAnsi="Times New Roman" w:cs="Times New Roman"/>
          <w:sz w:val="22"/>
          <w:szCs w:val="22"/>
        </w:rPr>
        <w:t xml:space="preserve">  - Устав МБУ Дом культуры городское поселение Умба</w:t>
      </w:r>
    </w:p>
    <w:p w:rsidR="001470D2" w:rsidRPr="00561700" w:rsidRDefault="001470D2" w:rsidP="001470D2">
      <w:pPr>
        <w:pStyle w:val="ConsPlusNonformat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1470D2" w:rsidRPr="004A7E4E" w:rsidRDefault="001470D2" w:rsidP="001470D2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A7E4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4.2. Порядок  информирования  потенциальных  потребителей  об  оказании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4A7E4E">
        <w:rPr>
          <w:rFonts w:ascii="Times New Roman" w:hAnsi="Times New Roman" w:cs="Times New Roman"/>
          <w:b/>
          <w:color w:val="333333"/>
          <w:sz w:val="24"/>
          <w:szCs w:val="24"/>
        </w:rPr>
        <w:t>муниципальной услуги:</w:t>
      </w:r>
    </w:p>
    <w:p w:rsidR="001470D2" w:rsidRPr="00C40496" w:rsidRDefault="001470D2" w:rsidP="001470D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5387"/>
        <w:gridCol w:w="3969"/>
      </w:tblGrid>
      <w:tr w:rsidR="001470D2" w:rsidRPr="00C40496" w:rsidTr="000C5F23">
        <w:trPr>
          <w:cantSplit/>
          <w:trHeight w:val="3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776FA0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76F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776FA0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76F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Состав размещаемой  </w:t>
            </w:r>
            <w:r w:rsidRPr="00776F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  <w:t>(доводимой) информации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776FA0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76F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Частота обновления информации</w:t>
            </w:r>
          </w:p>
        </w:tc>
      </w:tr>
      <w:tr w:rsidR="001470D2" w:rsidRPr="00C40496" w:rsidTr="000C5F23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ind w:firstLine="0"/>
            </w:pPr>
            <w:r>
              <w:rPr>
                <w:sz w:val="22"/>
                <w:szCs w:val="22"/>
              </w:rPr>
              <w:t>1. Афиша Дома культуры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ind w:firstLine="0"/>
            </w:pPr>
            <w:r>
              <w:rPr>
                <w:szCs w:val="22"/>
              </w:rPr>
              <w:t>Информация о проводимых мероприятиях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r>
              <w:rPr>
                <w:szCs w:val="22"/>
              </w:rPr>
              <w:t>Еженедельно</w:t>
            </w:r>
          </w:p>
        </w:tc>
      </w:tr>
      <w:tr w:rsidR="001470D2" w:rsidRPr="00C40496" w:rsidTr="000C5F23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ind w:firstLine="0"/>
            </w:pPr>
            <w:r>
              <w:rPr>
                <w:sz w:val="22"/>
                <w:szCs w:val="22"/>
              </w:rPr>
              <w:t>2. Газета «Терский берег»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ind w:firstLine="0"/>
            </w:pPr>
            <w:r>
              <w:rPr>
                <w:szCs w:val="22"/>
              </w:rPr>
              <w:t>Постоянная рубрика «Афиша ДК»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r>
              <w:rPr>
                <w:szCs w:val="22"/>
              </w:rPr>
              <w:t>Еженедельно</w:t>
            </w:r>
          </w:p>
        </w:tc>
      </w:tr>
      <w:tr w:rsidR="001470D2" w:rsidRPr="00C40496" w:rsidTr="000C5F23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ind w:firstLine="0"/>
            </w:pPr>
            <w:r>
              <w:rPr>
                <w:sz w:val="22"/>
                <w:szCs w:val="22"/>
              </w:rPr>
              <w:t>3. Информационный стенд МБУ ДК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Cs w:val="22"/>
              </w:rPr>
              <w:t xml:space="preserve">Режим работы, график занятий, планы работы, информация о бюджетных услугах и др.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r>
              <w:rPr>
                <w:szCs w:val="22"/>
              </w:rPr>
              <w:t xml:space="preserve">В течение года </w:t>
            </w:r>
          </w:p>
        </w:tc>
      </w:tr>
      <w:tr w:rsidR="000C5F23" w:rsidRPr="00C40496" w:rsidTr="000C5F23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23" w:rsidRDefault="000C5F23" w:rsidP="00235B22">
            <w:pPr>
              <w:ind w:firstLine="0"/>
            </w:pPr>
            <w:r>
              <w:rPr>
                <w:sz w:val="22"/>
                <w:szCs w:val="22"/>
              </w:rPr>
              <w:t xml:space="preserve">4. Интернет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>айт БМУ Дом культуры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23" w:rsidRDefault="000C5F23" w:rsidP="00235B22">
            <w:pPr>
              <w:spacing w:line="240" w:lineRule="auto"/>
              <w:ind w:firstLine="0"/>
            </w:pPr>
            <w:r>
              <w:rPr>
                <w:szCs w:val="22"/>
              </w:rPr>
              <w:t>Локальные акты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23" w:rsidRDefault="000C5F23" w:rsidP="00235B22">
            <w:r>
              <w:rPr>
                <w:szCs w:val="22"/>
              </w:rPr>
              <w:t>Еженедельно</w:t>
            </w:r>
          </w:p>
        </w:tc>
      </w:tr>
      <w:tr w:rsidR="001470D2" w:rsidRPr="00C40496" w:rsidTr="000C5F23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0C5F23" w:rsidP="00235B22">
            <w:pPr>
              <w:ind w:firstLine="0"/>
            </w:pPr>
            <w:r>
              <w:rPr>
                <w:sz w:val="22"/>
                <w:szCs w:val="22"/>
              </w:rPr>
              <w:t>5</w:t>
            </w:r>
            <w:r w:rsidR="001470D2">
              <w:rPr>
                <w:sz w:val="22"/>
                <w:szCs w:val="22"/>
              </w:rPr>
              <w:t>. Консультации сотрудников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Cs w:val="22"/>
              </w:rPr>
              <w:t>Запрашиваемая информация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r>
              <w:rPr>
                <w:szCs w:val="22"/>
              </w:rPr>
              <w:t>По мере обращения</w:t>
            </w:r>
          </w:p>
        </w:tc>
      </w:tr>
    </w:tbl>
    <w:p w:rsidR="001470D2" w:rsidRPr="00C40496" w:rsidRDefault="001470D2" w:rsidP="001470D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470D2" w:rsidRPr="00776FA0" w:rsidRDefault="001470D2" w:rsidP="00B240E2">
      <w:pPr>
        <w:pStyle w:val="ConsPlusNonformat"/>
        <w:widowControl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4A7E4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5. </w:t>
      </w:r>
      <w:r w:rsidRPr="00776FA0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Основания  для  досрочного  прекращения  исполнения   муниципального задания </w:t>
      </w:r>
    </w:p>
    <w:p w:rsidR="001470D2" w:rsidRPr="00601C8A" w:rsidRDefault="001470D2" w:rsidP="001470D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601C8A">
        <w:rPr>
          <w:rFonts w:ascii="Times New Roman" w:hAnsi="Times New Roman" w:cs="Times New Roman"/>
          <w:b/>
          <w:color w:val="333333"/>
          <w:sz w:val="22"/>
          <w:szCs w:val="22"/>
        </w:rPr>
        <w:t>В течение финансового года в муниципальное задание могут быть внесены изменения.</w:t>
      </w:r>
    </w:p>
    <w:p w:rsidR="001470D2" w:rsidRPr="00776FA0" w:rsidRDefault="001470D2" w:rsidP="001470D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color w:val="333333"/>
          <w:sz w:val="22"/>
          <w:szCs w:val="22"/>
        </w:rPr>
        <w:t>Администрация городского поселения Умба, как орган местного самоуправления, осуществляющий функции и полномочия учредителя, вносят изменения в муниципальное задание (а также соответственно корректируют объем его финансового обеспечения) в случаях:</w:t>
      </w:r>
    </w:p>
    <w:p w:rsidR="001470D2" w:rsidRPr="00776FA0" w:rsidRDefault="001470D2" w:rsidP="001470D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color w:val="333333"/>
          <w:sz w:val="22"/>
          <w:szCs w:val="22"/>
        </w:rPr>
        <w:t>- внесения изменений в нормативные правовые акты, на основании которых сформировано муниципальное задание;</w:t>
      </w:r>
    </w:p>
    <w:p w:rsidR="001470D2" w:rsidRPr="00776FA0" w:rsidRDefault="001470D2" w:rsidP="001470D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color w:val="333333"/>
          <w:sz w:val="22"/>
          <w:szCs w:val="22"/>
        </w:rPr>
        <w:t>- изменения размера бюджетных ассигнований, предусмотренных решением о местном бюджете для финансового обеспечения выполнения задания;</w:t>
      </w:r>
    </w:p>
    <w:p w:rsidR="001470D2" w:rsidRPr="00776FA0" w:rsidRDefault="001470D2" w:rsidP="001470D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color w:val="333333"/>
          <w:sz w:val="22"/>
          <w:szCs w:val="22"/>
        </w:rPr>
        <w:lastRenderedPageBreak/>
        <w:t>- изменения направленности деятельности учреждения;</w:t>
      </w:r>
    </w:p>
    <w:p w:rsidR="001470D2" w:rsidRPr="00776FA0" w:rsidRDefault="001470D2" w:rsidP="001470D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color w:val="333333"/>
          <w:sz w:val="22"/>
          <w:szCs w:val="22"/>
        </w:rPr>
        <w:t>-изменения норматива единицы услуги и (или) требований к качеству муниципальной услуги;</w:t>
      </w:r>
    </w:p>
    <w:p w:rsidR="001470D2" w:rsidRPr="00776FA0" w:rsidRDefault="001470D2" w:rsidP="001470D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color w:val="333333"/>
          <w:sz w:val="22"/>
          <w:szCs w:val="22"/>
        </w:rPr>
        <w:t>- оказания услуг с качеством, не соответствующим установленным требованиям, и не устранения в установленные сроки нарушений, выявленных в результате проведения контрольных мероприятий;</w:t>
      </w:r>
    </w:p>
    <w:p w:rsidR="001470D2" w:rsidRPr="00776FA0" w:rsidRDefault="001470D2" w:rsidP="001470D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color w:val="333333"/>
          <w:sz w:val="22"/>
          <w:szCs w:val="22"/>
        </w:rPr>
        <w:t>- изменения показателей и факторов, с учетом которых формируется объем муниципальных услуг.</w:t>
      </w:r>
    </w:p>
    <w:p w:rsidR="001470D2" w:rsidRDefault="001470D2" w:rsidP="00B74EF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color w:val="333333"/>
          <w:sz w:val="22"/>
          <w:szCs w:val="22"/>
        </w:rPr>
        <w:t>Внесение изменений в муниципальное задание производится, если это не приведет к увеличению объема бюджетных ассигнований, предусмотренных в местном бюджете на оказание соответствующих услуг (выполнение работ).</w:t>
      </w:r>
    </w:p>
    <w:p w:rsidR="001470D2" w:rsidRDefault="001470D2" w:rsidP="001470D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Основание для приостановления оказания муниципальной услуги</w:t>
      </w:r>
    </w:p>
    <w:p w:rsidR="001470D2" w:rsidRDefault="001470D2" w:rsidP="001470D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-</w:t>
      </w:r>
      <w:r w:rsidRPr="00601C8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93347">
        <w:rPr>
          <w:rFonts w:ascii="Times New Roman" w:hAnsi="Times New Roman" w:cs="Times New Roman"/>
          <w:color w:val="333333"/>
          <w:sz w:val="24"/>
          <w:szCs w:val="24"/>
        </w:rPr>
        <w:t>Нарушение требований по</w:t>
      </w:r>
      <w:r>
        <w:rPr>
          <w:rFonts w:ascii="Times New Roman" w:hAnsi="Times New Roman" w:cs="Times New Roman"/>
          <w:color w:val="333333"/>
          <w:sz w:val="24"/>
          <w:szCs w:val="24"/>
        </w:rPr>
        <w:t>жарной безопасности;</w:t>
      </w:r>
    </w:p>
    <w:p w:rsidR="001470D2" w:rsidRDefault="001470D2" w:rsidP="001470D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E93347">
        <w:rPr>
          <w:rFonts w:ascii="Times New Roman" w:hAnsi="Times New Roman" w:cs="Times New Roman"/>
          <w:color w:val="333333"/>
          <w:sz w:val="24"/>
          <w:szCs w:val="24"/>
        </w:rPr>
        <w:t>Нарушение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санитарных правил при эксплуатации производственных, общественных помещений, зданий, сооружений, оборудования, транспорта;</w:t>
      </w:r>
    </w:p>
    <w:p w:rsidR="001470D2" w:rsidRPr="00776FA0" w:rsidRDefault="001470D2" w:rsidP="001470D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601C8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E93347">
        <w:rPr>
          <w:rFonts w:ascii="Times New Roman" w:hAnsi="Times New Roman" w:cs="Times New Roman"/>
          <w:color w:val="333333"/>
          <w:sz w:val="24"/>
          <w:szCs w:val="24"/>
        </w:rPr>
        <w:t>При</w:t>
      </w:r>
      <w:proofErr w:type="gramEnd"/>
      <w:r w:rsidRPr="00E9334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E93347">
        <w:rPr>
          <w:rFonts w:ascii="Times New Roman" w:hAnsi="Times New Roman" w:cs="Times New Roman"/>
          <w:color w:val="333333"/>
          <w:sz w:val="24"/>
          <w:szCs w:val="24"/>
        </w:rPr>
        <w:t>возникновения</w:t>
      </w:r>
      <w:proofErr w:type="gramEnd"/>
      <w:r w:rsidRPr="00E93347">
        <w:rPr>
          <w:rFonts w:ascii="Times New Roman" w:hAnsi="Times New Roman" w:cs="Times New Roman"/>
          <w:color w:val="333333"/>
          <w:sz w:val="24"/>
          <w:szCs w:val="24"/>
        </w:rPr>
        <w:t xml:space="preserve"> угрозы жизни или здоровью людей</w:t>
      </w:r>
      <w:r>
        <w:rPr>
          <w:rFonts w:ascii="Times New Roman" w:hAnsi="Times New Roman" w:cs="Times New Roman"/>
          <w:color w:val="333333"/>
          <w:sz w:val="24"/>
          <w:szCs w:val="24"/>
        </w:rPr>
        <w:t>, эпидемии, аварии и других чрезвычайных ситуаций</w:t>
      </w:r>
    </w:p>
    <w:p w:rsidR="001470D2" w:rsidRPr="00776FA0" w:rsidRDefault="001470D2" w:rsidP="001470D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b/>
          <w:color w:val="333333"/>
          <w:sz w:val="22"/>
          <w:szCs w:val="22"/>
        </w:rPr>
        <w:t>Основаниями для досрочного прекращения исполнения муниципального задания</w:t>
      </w:r>
      <w:r w:rsidRPr="00776FA0">
        <w:rPr>
          <w:rFonts w:ascii="Times New Roman" w:hAnsi="Times New Roman" w:cs="Times New Roman"/>
          <w:color w:val="333333"/>
          <w:sz w:val="22"/>
          <w:szCs w:val="22"/>
        </w:rPr>
        <w:t xml:space="preserve"> являются:</w:t>
      </w:r>
    </w:p>
    <w:p w:rsidR="001470D2" w:rsidRPr="00776FA0" w:rsidRDefault="001470D2" w:rsidP="001470D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color w:val="333333"/>
          <w:sz w:val="22"/>
          <w:szCs w:val="22"/>
        </w:rPr>
        <w:t>- реорганизация или ликвидация учреждения;</w:t>
      </w:r>
    </w:p>
    <w:p w:rsidR="001470D2" w:rsidRPr="00776FA0" w:rsidRDefault="001470D2" w:rsidP="001470D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color w:val="333333"/>
          <w:sz w:val="22"/>
          <w:szCs w:val="22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1470D2" w:rsidRDefault="001470D2" w:rsidP="001470D2">
      <w:pPr>
        <w:ind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    </w:t>
      </w:r>
      <w:r w:rsidRPr="00776FA0">
        <w:rPr>
          <w:color w:val="333333"/>
          <w:sz w:val="22"/>
          <w:szCs w:val="22"/>
        </w:rPr>
        <w:t>- исключение муниципальной услуги (работы) из перечня муниципальных услуг (работ);</w:t>
      </w:r>
      <w:r w:rsidRPr="00E93347">
        <w:rPr>
          <w:color w:val="333333"/>
          <w:sz w:val="22"/>
          <w:szCs w:val="22"/>
        </w:rPr>
        <w:t xml:space="preserve"> </w:t>
      </w:r>
    </w:p>
    <w:p w:rsidR="00091C00" w:rsidRPr="00561700" w:rsidRDefault="001470D2" w:rsidP="00091C00">
      <w:pPr>
        <w:spacing w:after="120"/>
        <w:ind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     </w:t>
      </w:r>
      <w:r w:rsidRPr="00776FA0">
        <w:rPr>
          <w:color w:val="333333"/>
          <w:sz w:val="22"/>
          <w:szCs w:val="22"/>
        </w:rPr>
        <w:t>- иные, предусмотренные правовыми актами случаи, влекущие невозможность оказания муниципальной услуги, не устранимую в краткосрочной перспективе</w:t>
      </w:r>
      <w:r w:rsidRPr="00776FA0">
        <w:rPr>
          <w:sz w:val="22"/>
          <w:szCs w:val="22"/>
        </w:rPr>
        <w:t xml:space="preserve">  (Пост</w:t>
      </w:r>
      <w:proofErr w:type="gramStart"/>
      <w:r w:rsidRPr="00776FA0">
        <w:rPr>
          <w:sz w:val="22"/>
          <w:szCs w:val="22"/>
        </w:rPr>
        <w:t>.</w:t>
      </w:r>
      <w:proofErr w:type="gramEnd"/>
      <w:r w:rsidRPr="00776FA0">
        <w:rPr>
          <w:sz w:val="22"/>
          <w:szCs w:val="22"/>
        </w:rPr>
        <w:t xml:space="preserve"> </w:t>
      </w:r>
      <w:proofErr w:type="gramStart"/>
      <w:r w:rsidRPr="00776FA0">
        <w:rPr>
          <w:sz w:val="22"/>
          <w:szCs w:val="22"/>
        </w:rPr>
        <w:t>а</w:t>
      </w:r>
      <w:proofErr w:type="gramEnd"/>
      <w:r w:rsidRPr="00776FA0">
        <w:rPr>
          <w:sz w:val="22"/>
          <w:szCs w:val="22"/>
        </w:rPr>
        <w:t>дминистрации муниципального образования городское поселение Умба от 26.07.2011 №140  «О порядке формирования муниципального задания  в отношении муниципальных учреждений и финансового обеспечения выполнения муниципального задания»).</w:t>
      </w:r>
      <w:r w:rsidRPr="00776FA0">
        <w:rPr>
          <w:color w:val="333333"/>
          <w:sz w:val="22"/>
          <w:szCs w:val="22"/>
        </w:rPr>
        <w:t xml:space="preserve">   </w:t>
      </w:r>
    </w:p>
    <w:p w:rsidR="001470D2" w:rsidRPr="004A7E4E" w:rsidRDefault="001470D2" w:rsidP="00091C00">
      <w:pPr>
        <w:pStyle w:val="ConsPlusNonformat"/>
        <w:widowControl/>
        <w:spacing w:after="120" w:line="36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A7E4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6. Предельные цены (тарифы) на оплату  муниципальных  услуг физическими и  (или)   юридическими   лицами  в  случаях,  если   федеральным   законом предусмотрено оказание соответствующих услуг на платной основе:</w:t>
      </w:r>
    </w:p>
    <w:p w:rsidR="001470D2" w:rsidRPr="00601C8A" w:rsidRDefault="001470D2" w:rsidP="001470D2">
      <w:pPr>
        <w:pStyle w:val="ConsPlusNonformat"/>
        <w:widowControl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A7E4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6.1. Нормативный   правовой  акт, устанавливающий  цены  (тарифа)  либо порядок их установления</w:t>
      </w:r>
      <w:r w:rsidRPr="00C4049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1470D2" w:rsidRPr="0077554D" w:rsidRDefault="001470D2" w:rsidP="001470D2">
      <w:pPr>
        <w:shd w:val="clear" w:color="auto" w:fill="FFFFFF"/>
        <w:spacing w:before="240"/>
        <w:ind w:right="29" w:firstLine="0"/>
        <w:rPr>
          <w:b/>
        </w:rPr>
      </w:pPr>
      <w:r>
        <w:rPr>
          <w:bCs/>
          <w:spacing w:val="-4"/>
        </w:rPr>
        <w:t xml:space="preserve">     </w:t>
      </w:r>
      <w:r w:rsidRPr="00A62A8B">
        <w:rPr>
          <w:bCs/>
          <w:spacing w:val="-4"/>
        </w:rPr>
        <w:t>Порядок</w:t>
      </w:r>
      <w:r w:rsidRPr="00A62A8B">
        <w:t xml:space="preserve"> </w:t>
      </w:r>
      <w:r w:rsidRPr="00A62A8B">
        <w:rPr>
          <w:bCs/>
          <w:spacing w:val="-1"/>
        </w:rPr>
        <w:t>определения платы за оказание услуг (выполнение работ), относящихся к</w:t>
      </w:r>
      <w:r>
        <w:t xml:space="preserve"> </w:t>
      </w:r>
      <w:r w:rsidRPr="00A62A8B">
        <w:rPr>
          <w:bCs/>
          <w:spacing w:val="-2"/>
        </w:rPr>
        <w:t xml:space="preserve">основным видам деятельности </w:t>
      </w:r>
      <w:r w:rsidRPr="00A62A8B">
        <w:rPr>
          <w:bCs/>
        </w:rPr>
        <w:t>муниципальных бюджетных учреждений городского поселения Умба Терского района, для граждан и юридических лиц разработан администрацией муниципального образования городское поселение Умба</w:t>
      </w:r>
      <w:r>
        <w:rPr>
          <w:bCs/>
        </w:rPr>
        <w:t xml:space="preserve"> </w:t>
      </w:r>
      <w:r w:rsidRPr="00A62A8B">
        <w:rPr>
          <w:bCs/>
        </w:rPr>
        <w:t>и утверждён</w:t>
      </w:r>
      <w:r w:rsidRPr="00FF018F">
        <w:t xml:space="preserve"> </w:t>
      </w:r>
      <w:r w:rsidRPr="0077554D">
        <w:rPr>
          <w:b/>
        </w:rPr>
        <w:t>постановлением администрации от 13.04.2011г. № 83.</w:t>
      </w:r>
    </w:p>
    <w:p w:rsidR="001470D2" w:rsidRPr="00A62A8B" w:rsidRDefault="001470D2" w:rsidP="001470D2">
      <w:pPr>
        <w:shd w:val="clear" w:color="auto" w:fill="FFFFFF"/>
        <w:tabs>
          <w:tab w:val="left" w:pos="986"/>
        </w:tabs>
        <w:ind w:right="14" w:firstLine="0"/>
        <w:rPr>
          <w:spacing w:val="-12"/>
        </w:rPr>
      </w:pPr>
      <w:r>
        <w:t xml:space="preserve">     </w:t>
      </w:r>
      <w:r w:rsidRPr="00A62A8B">
        <w:t xml:space="preserve">Платные услуги оказываются учреждением по ценам, целиком </w:t>
      </w:r>
      <w:r w:rsidRPr="00A62A8B">
        <w:rPr>
          <w:spacing w:val="-2"/>
        </w:rPr>
        <w:t>покрывающим издержки учреждения на оказание данных услуг.</w:t>
      </w:r>
    </w:p>
    <w:p w:rsidR="001470D2" w:rsidRPr="00B240E2" w:rsidRDefault="001470D2" w:rsidP="001470D2">
      <w:pPr>
        <w:shd w:val="clear" w:color="auto" w:fill="FFFFFF"/>
        <w:tabs>
          <w:tab w:val="left" w:pos="986"/>
        </w:tabs>
        <w:ind w:right="7" w:firstLine="0"/>
      </w:pPr>
      <w:r w:rsidRPr="00A62A8B">
        <w:lastRenderedPageBreak/>
        <w:t xml:space="preserve">     Учреждение самостоятельно определяет возможность оказания </w:t>
      </w:r>
      <w:r w:rsidRPr="00A62A8B">
        <w:rPr>
          <w:spacing w:val="-2"/>
        </w:rPr>
        <w:t xml:space="preserve">платных услуг в зависимости от материальной базы, численного состава и </w:t>
      </w:r>
      <w:r w:rsidRPr="00A62A8B">
        <w:t>квалификации персонала, спроса на услугу, работу и т.д.</w:t>
      </w:r>
    </w:p>
    <w:p w:rsidR="001470D2" w:rsidRPr="00A62A8B" w:rsidRDefault="001470D2" w:rsidP="001470D2">
      <w:pPr>
        <w:shd w:val="clear" w:color="auto" w:fill="FFFFFF"/>
        <w:tabs>
          <w:tab w:val="left" w:pos="986"/>
        </w:tabs>
        <w:ind w:right="14" w:firstLine="0"/>
        <w:rPr>
          <w:b/>
          <w:spacing w:val="-15"/>
        </w:rPr>
      </w:pPr>
      <w:r w:rsidRPr="00A62A8B">
        <w:rPr>
          <w:b/>
          <w:spacing w:val="-2"/>
        </w:rPr>
        <w:t xml:space="preserve">     Учреждение формирует и утверждает перечень платных услуг, а также </w:t>
      </w:r>
      <w:r w:rsidRPr="00A62A8B">
        <w:rPr>
          <w:b/>
        </w:rPr>
        <w:t>утверждает цены на платные услуги по согласованию с администрацией городского поселения Умба, осуществляющей функции и полномочия учредителя учреждения.</w:t>
      </w:r>
    </w:p>
    <w:p w:rsidR="001470D2" w:rsidRPr="00FF018F" w:rsidRDefault="001470D2" w:rsidP="001470D2">
      <w:pPr>
        <w:shd w:val="clear" w:color="auto" w:fill="FFFFFF"/>
        <w:tabs>
          <w:tab w:val="left" w:pos="986"/>
        </w:tabs>
        <w:ind w:right="7" w:firstLine="0"/>
        <w:rPr>
          <w:spacing w:val="-15"/>
        </w:rPr>
      </w:pPr>
      <w:r>
        <w:t xml:space="preserve">     </w:t>
      </w:r>
      <w:r w:rsidRPr="00FF018F">
        <w:t>Стоимость платных услуг определяется на основе расчета экономически обоснованных затрат материальных и трудовых ресурсов</w:t>
      </w:r>
      <w:r>
        <w:t>.</w:t>
      </w:r>
      <w:r w:rsidRPr="00FF018F">
        <w:t xml:space="preserve"> </w:t>
      </w:r>
    </w:p>
    <w:p w:rsidR="001470D2" w:rsidRPr="00FF018F" w:rsidRDefault="001470D2" w:rsidP="001470D2">
      <w:pPr>
        <w:shd w:val="clear" w:color="auto" w:fill="FFFFFF"/>
        <w:tabs>
          <w:tab w:val="left" w:pos="986"/>
        </w:tabs>
        <w:spacing w:before="7"/>
        <w:ind w:right="14" w:firstLine="0"/>
        <w:rPr>
          <w:spacing w:val="-15"/>
        </w:rPr>
      </w:pPr>
      <w:r>
        <w:rPr>
          <w:spacing w:val="-1"/>
        </w:rPr>
        <w:t xml:space="preserve">     </w:t>
      </w:r>
      <w:r w:rsidRPr="00FF018F">
        <w:rPr>
          <w:spacing w:val="-1"/>
        </w:rPr>
        <w:t xml:space="preserve">Учреждение, оказывающее платные услуги, обязано предоставлять </w:t>
      </w:r>
      <w:r w:rsidRPr="00FF018F">
        <w:rPr>
          <w:spacing w:val="-3"/>
        </w:rPr>
        <w:t xml:space="preserve">гражданам и юридическим лицам достоверную информацию о перечне платных </w:t>
      </w:r>
      <w:r w:rsidRPr="00FF018F">
        <w:t>услуг и их стоимости по форме согласно приложению № 1 к настоящему порядку.</w:t>
      </w:r>
    </w:p>
    <w:p w:rsidR="001470D2" w:rsidRPr="00B240E2" w:rsidRDefault="001470D2" w:rsidP="001470D2">
      <w:pPr>
        <w:shd w:val="clear" w:color="auto" w:fill="FFFFFF"/>
        <w:tabs>
          <w:tab w:val="left" w:pos="986"/>
        </w:tabs>
        <w:ind w:right="170" w:firstLine="0"/>
        <w:rPr>
          <w:spacing w:val="-12"/>
        </w:rPr>
      </w:pPr>
      <w:r>
        <w:rPr>
          <w:spacing w:val="-3"/>
        </w:rPr>
        <w:t xml:space="preserve">     </w:t>
      </w:r>
      <w:r w:rsidRPr="00FF018F">
        <w:rPr>
          <w:spacing w:val="-3"/>
        </w:rPr>
        <w:t xml:space="preserve">Цена формируется на основе себестоимости оказания платной услуги, с </w:t>
      </w:r>
      <w:r w:rsidRPr="00FF018F">
        <w:rPr>
          <w:spacing w:val="-1"/>
        </w:rPr>
        <w:t xml:space="preserve">учетом спроса на платную услугу, требований к качеству платной услуги в </w:t>
      </w:r>
      <w:r w:rsidRPr="00FF018F">
        <w:t xml:space="preserve">соответствии с показателями муниципального задания, а также с учетом </w:t>
      </w:r>
      <w:r w:rsidRPr="00FF018F">
        <w:rPr>
          <w:spacing w:val="-2"/>
        </w:rPr>
        <w:t xml:space="preserve">положений отраслевых и ведомственных нормативных правовых актов по </w:t>
      </w:r>
      <w:r w:rsidRPr="00FF018F">
        <w:rPr>
          <w:spacing w:val="-12"/>
        </w:rPr>
        <w:t>определению расчетно-нормативных затрат на оказание платной услуги.</w:t>
      </w:r>
    </w:p>
    <w:p w:rsidR="001470D2" w:rsidRDefault="001470D2" w:rsidP="001470D2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F72B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6.2. Орган, устанавливающий цены (тарифы)</w:t>
      </w:r>
    </w:p>
    <w:p w:rsidR="001470D2" w:rsidRDefault="001470D2" w:rsidP="001470D2">
      <w:pPr>
        <w:pStyle w:val="ConsPlusNonformat"/>
        <w:widowControl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Муниципальное бюджетное учреждение Дом культуры городского поселения Умба</w:t>
      </w:r>
      <w:r w:rsidRPr="00C40496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</w:p>
    <w:p w:rsidR="001470D2" w:rsidRPr="00561700" w:rsidRDefault="001470D2" w:rsidP="001470D2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</w:t>
      </w:r>
      <w:r w:rsidRPr="007F72B0">
        <w:rPr>
          <w:rFonts w:ascii="Times New Roman" w:hAnsi="Times New Roman" w:cs="Times New Roman"/>
          <w:b/>
          <w:color w:val="333333"/>
          <w:sz w:val="24"/>
          <w:szCs w:val="24"/>
        </w:rPr>
        <w:t>6.3. Значение предельных цен (тарифов):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5103"/>
      </w:tblGrid>
      <w:tr w:rsidR="001470D2" w:rsidRPr="00C40496" w:rsidTr="00235B22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услуги</w:t>
            </w:r>
          </w:p>
          <w:p w:rsidR="001470D2" w:rsidRPr="00C40496" w:rsidRDefault="001470D2" w:rsidP="00235B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 (тариф), ед. измерения</w:t>
            </w:r>
          </w:p>
        </w:tc>
      </w:tr>
      <w:tr w:rsidR="001470D2" w:rsidRPr="00C40496" w:rsidTr="00B240E2">
        <w:trPr>
          <w:cantSplit/>
          <w:trHeight w:val="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B240E2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0E2">
              <w:rPr>
                <w:rFonts w:ascii="Times New Roman" w:hAnsi="Times New Roman" w:cs="Times New Roman"/>
                <w:sz w:val="24"/>
                <w:szCs w:val="24"/>
              </w:rPr>
              <w:t>1. Дискотека взрослая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B240E2" w:rsidRDefault="00B240E2" w:rsidP="00235B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70D2" w:rsidRPr="00B240E2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1470D2" w:rsidRPr="00C40496" w:rsidTr="00235B22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B240E2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0E2">
              <w:rPr>
                <w:rFonts w:ascii="Times New Roman" w:hAnsi="Times New Roman" w:cs="Times New Roman"/>
                <w:sz w:val="24"/>
                <w:szCs w:val="24"/>
              </w:rPr>
              <w:t xml:space="preserve">     дискотека детская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B240E2" w:rsidRDefault="00D41D5B" w:rsidP="00235B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70D2" w:rsidRPr="00B240E2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1470D2" w:rsidRPr="00C40496" w:rsidTr="00235B22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B240E2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0E2">
              <w:rPr>
                <w:rFonts w:ascii="Times New Roman" w:hAnsi="Times New Roman" w:cs="Times New Roman"/>
                <w:sz w:val="24"/>
                <w:szCs w:val="24"/>
              </w:rPr>
              <w:t>2. Концертные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B240E2" w:rsidRDefault="00D41D5B" w:rsidP="00235B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70D2" w:rsidRPr="00B240E2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1470D2" w:rsidRPr="00C40496" w:rsidTr="00235B22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091C00" w:rsidRDefault="00B96F75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0D2" w:rsidRPr="00091C00">
              <w:rPr>
                <w:rFonts w:ascii="Times New Roman" w:hAnsi="Times New Roman" w:cs="Times New Roman"/>
                <w:sz w:val="24"/>
                <w:szCs w:val="24"/>
              </w:rPr>
              <w:t>. Спектакли для взрослых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091C00" w:rsidRDefault="00B240E2" w:rsidP="00235B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70D2" w:rsidRPr="00091C00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1470D2" w:rsidRPr="00C40496" w:rsidTr="00235B22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091C00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C00">
              <w:rPr>
                <w:rFonts w:ascii="Times New Roman" w:hAnsi="Times New Roman" w:cs="Times New Roman"/>
                <w:sz w:val="24"/>
                <w:szCs w:val="24"/>
              </w:rPr>
              <w:t xml:space="preserve">    спектакли для детей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091C00" w:rsidRDefault="00D41D5B" w:rsidP="00235B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70D2" w:rsidRPr="00091C00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1470D2" w:rsidRPr="00C40496" w:rsidTr="00235B22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091C00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C00">
              <w:rPr>
                <w:rFonts w:ascii="Times New Roman" w:hAnsi="Times New Roman" w:cs="Times New Roman"/>
                <w:sz w:val="24"/>
                <w:szCs w:val="24"/>
              </w:rPr>
              <w:t>5.Работа оздоровительных групп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091C00" w:rsidRDefault="00B240E2" w:rsidP="00091C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0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091C00" w:rsidRPr="00091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C0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91C00" w:rsidRPr="00091C00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Pr="00091C00">
              <w:rPr>
                <w:rFonts w:ascii="Times New Roman" w:hAnsi="Times New Roman" w:cs="Times New Roman"/>
                <w:sz w:val="24"/>
                <w:szCs w:val="24"/>
              </w:rPr>
              <w:t xml:space="preserve"> абонемент</w:t>
            </w:r>
            <w:r w:rsidR="00091C00" w:rsidRPr="00091C00">
              <w:rPr>
                <w:rFonts w:ascii="Times New Roman" w:hAnsi="Times New Roman" w:cs="Times New Roman"/>
                <w:sz w:val="24"/>
                <w:szCs w:val="24"/>
              </w:rPr>
              <w:t xml:space="preserve"> (месяц)</w:t>
            </w:r>
          </w:p>
        </w:tc>
      </w:tr>
      <w:tr w:rsidR="001470D2" w:rsidRPr="00C40496" w:rsidTr="00235B22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B96F75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F75">
              <w:rPr>
                <w:rFonts w:ascii="Times New Roman" w:hAnsi="Times New Roman" w:cs="Times New Roman"/>
                <w:sz w:val="24"/>
                <w:szCs w:val="24"/>
              </w:rPr>
              <w:t>6. Мастер-классы по поморским ремёслам</w:t>
            </w:r>
          </w:p>
          <w:p w:rsidR="00B96F75" w:rsidRPr="00B96F75" w:rsidRDefault="00B96F75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F75">
              <w:rPr>
                <w:rFonts w:ascii="Times New Roman" w:hAnsi="Times New Roman" w:cs="Times New Roman"/>
                <w:sz w:val="24"/>
                <w:szCs w:val="24"/>
              </w:rPr>
              <w:t>- группа до 5 человек</w:t>
            </w:r>
          </w:p>
          <w:p w:rsidR="00B96F75" w:rsidRPr="00B96F75" w:rsidRDefault="00B96F75" w:rsidP="00B96F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F75">
              <w:rPr>
                <w:rFonts w:ascii="Times New Roman" w:hAnsi="Times New Roman" w:cs="Times New Roman"/>
                <w:sz w:val="24"/>
                <w:szCs w:val="24"/>
              </w:rPr>
              <w:t>- группа свыше 5 человек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B96F75" w:rsidRDefault="001470D2" w:rsidP="00235B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F75" w:rsidRPr="00B96F75" w:rsidRDefault="00B96F75" w:rsidP="00235B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75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  <w:p w:rsidR="00B96F75" w:rsidRPr="00B96F75" w:rsidRDefault="00B96F75" w:rsidP="00235B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75">
              <w:rPr>
                <w:rFonts w:ascii="Times New Roman" w:hAnsi="Times New Roman" w:cs="Times New Roman"/>
                <w:sz w:val="24"/>
                <w:szCs w:val="24"/>
              </w:rPr>
              <w:t>1200 руб.</w:t>
            </w:r>
          </w:p>
        </w:tc>
      </w:tr>
      <w:tr w:rsidR="001470D2" w:rsidRPr="00C40496" w:rsidTr="00235B22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B96F75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F75">
              <w:rPr>
                <w:rFonts w:ascii="Times New Roman" w:hAnsi="Times New Roman" w:cs="Times New Roman"/>
                <w:sz w:val="24"/>
                <w:szCs w:val="24"/>
              </w:rPr>
              <w:t>7. Экскурсии</w:t>
            </w:r>
          </w:p>
          <w:p w:rsidR="00B96F75" w:rsidRPr="00B96F75" w:rsidRDefault="00B96F75" w:rsidP="00B96F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F75">
              <w:rPr>
                <w:rFonts w:ascii="Times New Roman" w:hAnsi="Times New Roman" w:cs="Times New Roman"/>
                <w:sz w:val="24"/>
                <w:szCs w:val="24"/>
              </w:rPr>
              <w:t>- группа до 5 человек</w:t>
            </w:r>
          </w:p>
          <w:p w:rsidR="00B96F75" w:rsidRPr="006B6089" w:rsidRDefault="00B96F75" w:rsidP="00B96F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6F75">
              <w:rPr>
                <w:rFonts w:ascii="Times New Roman" w:hAnsi="Times New Roman" w:cs="Times New Roman"/>
                <w:sz w:val="24"/>
                <w:szCs w:val="24"/>
              </w:rPr>
              <w:t>- группа свыше 5 человек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96F75" w:rsidRPr="00B96F75" w:rsidRDefault="00B96F75" w:rsidP="00235B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75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  <w:p w:rsidR="00B96F75" w:rsidRPr="006B6089" w:rsidRDefault="00B96F75" w:rsidP="00235B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6F75">
              <w:rPr>
                <w:rFonts w:ascii="Times New Roman" w:hAnsi="Times New Roman" w:cs="Times New Roman"/>
                <w:sz w:val="24"/>
                <w:szCs w:val="24"/>
              </w:rPr>
              <w:t>750 руб.</w:t>
            </w:r>
          </w:p>
        </w:tc>
      </w:tr>
      <w:tr w:rsidR="001470D2" w:rsidRPr="00C40496" w:rsidTr="00235B22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B96F75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F75">
              <w:rPr>
                <w:rFonts w:ascii="Times New Roman" w:hAnsi="Times New Roman" w:cs="Times New Roman"/>
                <w:sz w:val="24"/>
                <w:szCs w:val="24"/>
              </w:rPr>
              <w:t>8.  Поморская вечёрка</w:t>
            </w:r>
            <w:r w:rsidR="00B96F75" w:rsidRPr="00B96F75">
              <w:rPr>
                <w:rFonts w:ascii="Times New Roman" w:hAnsi="Times New Roman" w:cs="Times New Roman"/>
                <w:sz w:val="24"/>
                <w:szCs w:val="24"/>
              </w:rPr>
              <w:t xml:space="preserve"> (для группы)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B96F75" w:rsidRDefault="00B96F75" w:rsidP="00235B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75">
              <w:rPr>
                <w:rFonts w:ascii="Times New Roman" w:hAnsi="Times New Roman" w:cs="Times New Roman"/>
                <w:sz w:val="24"/>
                <w:szCs w:val="24"/>
              </w:rPr>
              <w:t>5000 руб.</w:t>
            </w:r>
          </w:p>
        </w:tc>
      </w:tr>
      <w:tr w:rsidR="001470D2" w:rsidRPr="00C40496" w:rsidTr="00235B22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9. Поздравления Деда Мороза и Снегурочки на дому и на предприятии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091C00" w:rsidRDefault="00D41D5B" w:rsidP="00235B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70D2" w:rsidRPr="00091C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1C00" w:rsidRPr="00091C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70D2" w:rsidRPr="00091C0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1470D2" w:rsidRPr="00C40496" w:rsidRDefault="001470D2" w:rsidP="001470D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470D2" w:rsidRDefault="001470D2" w:rsidP="001470D2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</w:p>
    <w:p w:rsidR="001470D2" w:rsidRPr="004A7E4E" w:rsidRDefault="00CA58D2" w:rsidP="001470D2">
      <w:pPr>
        <w:pStyle w:val="ConsPlusNonformat"/>
        <w:widowControl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40496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1470D2" w:rsidRPr="00C40496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1470D2" w:rsidRPr="004A7E4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7. Порядок </w:t>
      </w:r>
      <w:proofErr w:type="gramStart"/>
      <w:r w:rsidR="001470D2" w:rsidRPr="004A7E4E">
        <w:rPr>
          <w:rFonts w:ascii="Times New Roman" w:hAnsi="Times New Roman" w:cs="Times New Roman"/>
          <w:b/>
          <w:color w:val="333333"/>
          <w:sz w:val="24"/>
          <w:szCs w:val="24"/>
        </w:rPr>
        <w:t>контроля за</w:t>
      </w:r>
      <w:proofErr w:type="gramEnd"/>
      <w:r w:rsidR="001470D2" w:rsidRPr="004A7E4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выполнением муниципального задания:</w:t>
      </w:r>
    </w:p>
    <w:p w:rsidR="001470D2" w:rsidRPr="00C40496" w:rsidRDefault="001470D2" w:rsidP="001470D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5812"/>
        <w:gridCol w:w="4961"/>
      </w:tblGrid>
      <w:tr w:rsidR="001470D2" w:rsidRPr="00C40496" w:rsidTr="00235B22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76F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Формы контроля</w:t>
            </w:r>
          </w:p>
          <w:p w:rsidR="001470D2" w:rsidRPr="00776FA0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776FA0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76F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Периодичность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776FA0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76F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Орган, осуществляющий контроль</w:t>
            </w:r>
          </w:p>
        </w:tc>
      </w:tr>
      <w:tr w:rsidR="001470D2" w:rsidRPr="00C40496" w:rsidTr="00235B22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1. Отчёты:</w:t>
            </w:r>
          </w:p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- годовые</w:t>
            </w:r>
          </w:p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- квартальные</w:t>
            </w:r>
          </w:p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Cs w:val="22"/>
              </w:rPr>
              <w:t xml:space="preserve">- разовые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</w:pPr>
          </w:p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Cs w:val="22"/>
              </w:rPr>
              <w:t xml:space="preserve">1 раз в год </w:t>
            </w:r>
          </w:p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Cs w:val="22"/>
              </w:rPr>
              <w:t xml:space="preserve">1 раз в квартал </w:t>
            </w:r>
          </w:p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Cs w:val="22"/>
              </w:rPr>
              <w:t>по запросам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Cs w:val="22"/>
              </w:rPr>
              <w:t>Администрация муниципального образования городское поселение Умба</w:t>
            </w:r>
          </w:p>
        </w:tc>
      </w:tr>
      <w:tr w:rsidR="001470D2" w:rsidRPr="00C40496" w:rsidTr="00235B22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 xml:space="preserve">2. Проверки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Cs w:val="22"/>
              </w:rPr>
              <w:t xml:space="preserve">1 раз в год </w:t>
            </w:r>
          </w:p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Cs w:val="22"/>
              </w:rPr>
              <w:t>(не реже 1раза в течение 3 лет, но не чаще 3раз в год)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Cs w:val="22"/>
              </w:rPr>
              <w:t>Администрация муниципального образования городское поселение Умба</w:t>
            </w:r>
          </w:p>
        </w:tc>
      </w:tr>
    </w:tbl>
    <w:p w:rsidR="001470D2" w:rsidRDefault="001470D2" w:rsidP="001470D2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E2C7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</w:t>
      </w:r>
    </w:p>
    <w:p w:rsidR="001470D2" w:rsidRPr="002E2C73" w:rsidRDefault="001470D2" w:rsidP="001470D2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E2C73">
        <w:rPr>
          <w:rFonts w:ascii="Times New Roman" w:hAnsi="Times New Roman" w:cs="Times New Roman"/>
          <w:b/>
          <w:color w:val="333333"/>
          <w:sz w:val="24"/>
          <w:szCs w:val="24"/>
        </w:rPr>
        <w:t>8. Требования к отчетности об исполнении муниципального задания:</w:t>
      </w:r>
    </w:p>
    <w:p w:rsidR="001470D2" w:rsidRPr="00561700" w:rsidRDefault="001470D2" w:rsidP="001470D2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E2C7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8.1. Форма отчета о выполнении муниципального задания: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1984"/>
        <w:gridCol w:w="1843"/>
        <w:gridCol w:w="1701"/>
        <w:gridCol w:w="2410"/>
        <w:gridCol w:w="1701"/>
      </w:tblGrid>
      <w:tr w:rsidR="001470D2" w:rsidRPr="00C40496" w:rsidTr="00400C44">
        <w:trPr>
          <w:cantSplit/>
          <w:trHeight w:val="8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Единица 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Значение,  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утвержденное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в задании на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отчетный  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период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Фактическое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значение за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отчетный 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период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Характеристика 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причин     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отклонения от 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запланированных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значений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Источник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информации 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     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фактическом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значении  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показателя </w:t>
            </w:r>
          </w:p>
        </w:tc>
      </w:tr>
      <w:tr w:rsidR="001470D2" w:rsidRPr="00C40496" w:rsidTr="00400C44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76" w:lineRule="auto"/>
              <w:ind w:firstLine="0"/>
            </w:pPr>
            <w:r>
              <w:rPr>
                <w:sz w:val="22"/>
                <w:szCs w:val="22"/>
              </w:rPr>
              <w:t>1.</w:t>
            </w:r>
            <w:r>
              <w:rPr>
                <w:szCs w:val="22"/>
              </w:rPr>
              <w:t>Количество клубных формирований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76" w:lineRule="auto"/>
              <w:ind w:firstLine="0"/>
            </w:pPr>
            <w:r>
              <w:rPr>
                <w:szCs w:val="22"/>
              </w:rPr>
              <w:t>формирование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76" w:lineRule="auto"/>
              <w:ind w:firstLine="0"/>
              <w:jc w:val="center"/>
            </w:pPr>
            <w:r>
              <w:rPr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76" w:lineRule="auto"/>
              <w:ind w:firstLine="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470D2" w:rsidRPr="00C40496" w:rsidTr="00400C44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76" w:lineRule="auto"/>
              <w:ind w:firstLine="0"/>
            </w:pPr>
            <w:r>
              <w:rPr>
                <w:sz w:val="22"/>
                <w:szCs w:val="22"/>
              </w:rPr>
              <w:t>2.</w:t>
            </w:r>
            <w:r>
              <w:rPr>
                <w:szCs w:val="22"/>
              </w:rPr>
              <w:t>Количество участников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76" w:lineRule="auto"/>
              <w:ind w:firstLine="0"/>
            </w:pPr>
            <w:r>
              <w:rPr>
                <w:szCs w:val="22"/>
              </w:rPr>
              <w:t>участник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400C44">
            <w:pPr>
              <w:spacing w:line="276" w:lineRule="auto"/>
            </w:pPr>
            <w:r>
              <w:rPr>
                <w:szCs w:val="22"/>
              </w:rPr>
              <w:t>55</w:t>
            </w:r>
            <w:r w:rsidR="00B74EF7">
              <w:rPr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76" w:lineRule="auto"/>
              <w:ind w:firstLine="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470D2" w:rsidRPr="00C40496" w:rsidTr="00400C44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76" w:lineRule="auto"/>
              <w:ind w:firstLine="0"/>
            </w:pPr>
            <w:r>
              <w:rPr>
                <w:szCs w:val="22"/>
              </w:rPr>
              <w:t>3.Количество занятий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76" w:lineRule="auto"/>
              <w:ind w:firstLine="0"/>
            </w:pPr>
            <w:r>
              <w:rPr>
                <w:szCs w:val="22"/>
              </w:rPr>
              <w:t xml:space="preserve">занятие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76" w:lineRule="auto"/>
              <w:ind w:firstLine="0"/>
              <w:jc w:val="center"/>
            </w:pPr>
            <w:r>
              <w:rPr>
                <w:szCs w:val="22"/>
              </w:rPr>
              <w:t>не менее 2 занятий в неделю*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76" w:lineRule="auto"/>
              <w:ind w:firstLine="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470D2" w:rsidRPr="00C40496" w:rsidTr="00400C44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76" w:lineRule="auto"/>
              <w:ind w:firstLine="0"/>
            </w:pPr>
            <w:r>
              <w:rPr>
                <w:szCs w:val="22"/>
              </w:rPr>
              <w:t>4.Количество мероприятий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76" w:lineRule="auto"/>
              <w:ind w:firstLine="0"/>
            </w:pPr>
            <w:r>
              <w:rPr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7076F8" w:rsidRDefault="001470D2" w:rsidP="00235B22">
            <w:pPr>
              <w:spacing w:line="276" w:lineRule="auto"/>
              <w:ind w:firstLine="0"/>
              <w:jc w:val="center"/>
            </w:pPr>
            <w:r w:rsidRPr="007076F8">
              <w:t xml:space="preserve">353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76" w:lineRule="auto"/>
              <w:ind w:firstLine="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470D2" w:rsidRPr="00C40496" w:rsidTr="00400C44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76" w:lineRule="auto"/>
              <w:ind w:firstLine="0"/>
            </w:pPr>
            <w:r>
              <w:rPr>
                <w:szCs w:val="22"/>
              </w:rPr>
              <w:t xml:space="preserve">   в т.ч. мероприятий для детей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76" w:lineRule="auto"/>
              <w:ind w:firstLine="0"/>
            </w:pPr>
            <w:r>
              <w:rPr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7076F8" w:rsidRDefault="001470D2" w:rsidP="00235B22">
            <w:pPr>
              <w:spacing w:line="276" w:lineRule="auto"/>
              <w:ind w:firstLine="0"/>
              <w:jc w:val="center"/>
            </w:pPr>
            <w:r w:rsidRPr="007076F8">
              <w:t>1</w:t>
            </w:r>
            <w:r w:rsidR="006B6089">
              <w:t>1</w:t>
            </w:r>
            <w:r w:rsidR="00B74EF7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76" w:lineRule="auto"/>
              <w:ind w:firstLine="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470D2" w:rsidRPr="00C40496" w:rsidTr="00400C44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76" w:lineRule="auto"/>
              <w:ind w:firstLine="0"/>
            </w:pPr>
            <w:r>
              <w:rPr>
                <w:szCs w:val="22"/>
              </w:rPr>
              <w:t xml:space="preserve">   в т.ч. на платной основе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76" w:lineRule="auto"/>
              <w:ind w:firstLine="0"/>
            </w:pPr>
            <w:r>
              <w:rPr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7076F8" w:rsidRDefault="001470D2" w:rsidP="00235B22">
            <w:pPr>
              <w:spacing w:line="276" w:lineRule="auto"/>
            </w:pPr>
            <w:r w:rsidRPr="007076F8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76" w:lineRule="auto"/>
              <w:ind w:firstLine="0"/>
              <w:jc w:val="center"/>
              <w:rPr>
                <w:color w:val="33333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240E2" w:rsidRPr="00C40496" w:rsidTr="00400C44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E2" w:rsidRDefault="00B240E2" w:rsidP="00235B22">
            <w:pPr>
              <w:spacing w:line="276" w:lineRule="auto"/>
              <w:ind w:firstLine="0"/>
            </w:pPr>
            <w:r>
              <w:rPr>
                <w:szCs w:val="22"/>
              </w:rPr>
              <w:t>5. Количество посещений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E2" w:rsidRDefault="00B240E2" w:rsidP="00235B22">
            <w:pPr>
              <w:spacing w:line="276" w:lineRule="auto"/>
              <w:ind w:firstLine="0"/>
            </w:pPr>
            <w:r>
              <w:rPr>
                <w:szCs w:val="22"/>
              </w:rPr>
              <w:t>посещение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E2" w:rsidRPr="00B240E2" w:rsidRDefault="00B240E2" w:rsidP="00B74EF7">
            <w:pPr>
              <w:spacing w:line="276" w:lineRule="auto"/>
              <w:ind w:firstLine="0"/>
              <w:jc w:val="center"/>
              <w:rPr>
                <w:color w:val="FF0000"/>
              </w:rPr>
            </w:pPr>
            <w:r>
              <w:t>8</w:t>
            </w:r>
            <w:r w:rsidR="00B74EF7">
              <w:t>0169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E2" w:rsidRPr="007076F8" w:rsidRDefault="00B240E2" w:rsidP="00091C00">
            <w:pPr>
              <w:spacing w:line="240" w:lineRule="auto"/>
              <w:ind w:firstLine="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E2" w:rsidRPr="007076F8" w:rsidRDefault="00B240E2" w:rsidP="00091C00">
            <w:pPr>
              <w:spacing w:line="240" w:lineRule="auto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E2" w:rsidRPr="007076F8" w:rsidRDefault="00B240E2" w:rsidP="00091C00">
            <w:pPr>
              <w:spacing w:line="240" w:lineRule="auto"/>
              <w:ind w:firstLine="0"/>
              <w:jc w:val="center"/>
            </w:pPr>
          </w:p>
        </w:tc>
      </w:tr>
      <w:tr w:rsidR="00B240E2" w:rsidRPr="00C40496" w:rsidTr="00400C44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E2" w:rsidRDefault="00B240E2" w:rsidP="00235B22">
            <w:pPr>
              <w:spacing w:line="276" w:lineRule="auto"/>
              <w:ind w:firstLine="0"/>
            </w:pPr>
            <w:r>
              <w:t>6.Повышение уровня удовлетворённости населения качеством муниципальных услуг в сфере культуры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E2" w:rsidRDefault="00B240E2" w:rsidP="00235B22">
            <w:pPr>
              <w:spacing w:line="276" w:lineRule="auto"/>
              <w:ind w:firstLine="0"/>
            </w:pPr>
            <w: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E2" w:rsidRPr="007076F8" w:rsidRDefault="00B240E2" w:rsidP="00235B22">
            <w:pPr>
              <w:spacing w:line="276" w:lineRule="auto"/>
              <w:ind w:firstLine="0"/>
              <w:jc w:val="center"/>
            </w:pPr>
            <w:r>
              <w:t>80%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E2" w:rsidRDefault="00B240E2" w:rsidP="00235B22">
            <w:pPr>
              <w:spacing w:line="276" w:lineRule="auto"/>
              <w:ind w:firstLine="0"/>
              <w:jc w:val="center"/>
              <w:rPr>
                <w:color w:val="33333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E2" w:rsidRPr="00C40496" w:rsidRDefault="00B240E2" w:rsidP="00235B2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E2" w:rsidRPr="00C40496" w:rsidRDefault="00B240E2" w:rsidP="00235B2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1470D2" w:rsidRDefault="001470D2" w:rsidP="001470D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470D2" w:rsidRDefault="001470D2" w:rsidP="001470D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*В 201</w:t>
      </w:r>
      <w:r w:rsidR="00B74EF7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091C0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году -</w:t>
      </w:r>
      <w:r w:rsidR="009A08A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81619">
        <w:rPr>
          <w:rFonts w:ascii="Times New Roman" w:hAnsi="Times New Roman" w:cs="Times New Roman"/>
          <w:color w:val="333333"/>
          <w:sz w:val="24"/>
          <w:szCs w:val="24"/>
        </w:rPr>
        <w:t>52</w:t>
      </w:r>
      <w:r w:rsidRPr="00B74E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08A1">
        <w:rPr>
          <w:rFonts w:ascii="Times New Roman" w:hAnsi="Times New Roman" w:cs="Times New Roman"/>
          <w:sz w:val="24"/>
          <w:szCs w:val="24"/>
        </w:rPr>
        <w:t>рабочи</w:t>
      </w:r>
      <w:r w:rsidR="009A08A1" w:rsidRPr="009A08A1">
        <w:rPr>
          <w:rFonts w:ascii="Times New Roman" w:hAnsi="Times New Roman" w:cs="Times New Roman"/>
          <w:sz w:val="24"/>
          <w:szCs w:val="24"/>
        </w:rPr>
        <w:t>х</w:t>
      </w:r>
      <w:r w:rsidRPr="009A08A1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9A08A1" w:rsidRPr="009A08A1">
        <w:rPr>
          <w:rFonts w:ascii="Times New Roman" w:hAnsi="Times New Roman" w:cs="Times New Roman"/>
          <w:sz w:val="24"/>
          <w:szCs w:val="24"/>
        </w:rPr>
        <w:t>ь</w:t>
      </w:r>
      <w:r w:rsidRPr="00091C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Из них вычитаются  отпуска специалистов</w:t>
      </w:r>
      <w:r>
        <w:rPr>
          <w:rFonts w:ascii="Times New Roman" w:hAnsi="Times New Roman" w:cs="Times New Roman"/>
          <w:sz w:val="22"/>
          <w:szCs w:val="22"/>
        </w:rPr>
        <w:t xml:space="preserve"> - 8 недель</w:t>
      </w:r>
      <w:r w:rsidR="00581619">
        <w:rPr>
          <w:rFonts w:ascii="Times New Roman" w:hAnsi="Times New Roman" w:cs="Times New Roman"/>
          <w:sz w:val="22"/>
          <w:szCs w:val="22"/>
        </w:rPr>
        <w:t>, рождественские праздники -2 недели.</w:t>
      </w:r>
    </w:p>
    <w:p w:rsidR="001470D2" w:rsidRDefault="001470D2" w:rsidP="001470D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581619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(недел</w:t>
      </w:r>
      <w:r w:rsidR="009A08A1"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 xml:space="preserve">) Х 2 (занятия) = </w:t>
      </w:r>
      <w:r w:rsidRPr="001C0E81">
        <w:rPr>
          <w:rFonts w:ascii="Times New Roman" w:hAnsi="Times New Roman" w:cs="Times New Roman"/>
          <w:b/>
          <w:sz w:val="22"/>
          <w:szCs w:val="22"/>
        </w:rPr>
        <w:t>не мене 80 занятий за год</w:t>
      </w:r>
      <w:r>
        <w:rPr>
          <w:rFonts w:ascii="Times New Roman" w:hAnsi="Times New Roman" w:cs="Times New Roman"/>
          <w:b/>
          <w:sz w:val="22"/>
          <w:szCs w:val="22"/>
        </w:rPr>
        <w:t xml:space="preserve"> на каждое клубное формирование.</w:t>
      </w:r>
    </w:p>
    <w:p w:rsidR="001470D2" w:rsidRDefault="001470D2" w:rsidP="001470D2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1C0E8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8.2. Сроки   предоставления   отчетов   об   исполнении  муниципального задания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1470D2" w:rsidRDefault="001470D2" w:rsidP="001470D2">
      <w:pPr>
        <w:spacing w:line="276" w:lineRule="auto"/>
        <w:ind w:firstLine="0"/>
        <w:rPr>
          <w:szCs w:val="22"/>
        </w:rPr>
      </w:pPr>
      <w:r>
        <w:rPr>
          <w:color w:val="333333"/>
        </w:rPr>
        <w:t>К</w:t>
      </w:r>
      <w:r w:rsidRPr="00DC4C96">
        <w:rPr>
          <w:color w:val="333333"/>
        </w:rPr>
        <w:t xml:space="preserve">вартальные </w:t>
      </w:r>
      <w:r>
        <w:rPr>
          <w:color w:val="333333"/>
        </w:rPr>
        <w:t xml:space="preserve">отчёты </w:t>
      </w:r>
      <w:r w:rsidRPr="00DC4C96">
        <w:rPr>
          <w:color w:val="333333"/>
        </w:rPr>
        <w:t>– до 5 числа каждого последующего месяца после окончания квартала</w:t>
      </w:r>
      <w:r>
        <w:rPr>
          <w:color w:val="333333"/>
        </w:rPr>
        <w:t xml:space="preserve"> </w:t>
      </w:r>
      <w:r>
        <w:rPr>
          <w:szCs w:val="22"/>
        </w:rPr>
        <w:t>(до 05.04.1</w:t>
      </w:r>
      <w:r w:rsidR="00B74EF7">
        <w:rPr>
          <w:szCs w:val="22"/>
        </w:rPr>
        <w:t>5</w:t>
      </w:r>
      <w:r>
        <w:rPr>
          <w:szCs w:val="22"/>
        </w:rPr>
        <w:t>, 05.07.1</w:t>
      </w:r>
      <w:r w:rsidR="00B74EF7">
        <w:rPr>
          <w:szCs w:val="22"/>
        </w:rPr>
        <w:t>5</w:t>
      </w:r>
      <w:r>
        <w:rPr>
          <w:szCs w:val="22"/>
        </w:rPr>
        <w:t>, 05.10.1</w:t>
      </w:r>
      <w:r w:rsidR="00B74EF7">
        <w:rPr>
          <w:szCs w:val="22"/>
        </w:rPr>
        <w:t>5</w:t>
      </w:r>
      <w:r>
        <w:rPr>
          <w:szCs w:val="22"/>
        </w:rPr>
        <w:t>)</w:t>
      </w:r>
    </w:p>
    <w:p w:rsidR="001470D2" w:rsidRDefault="001470D2" w:rsidP="001470D2">
      <w:pPr>
        <w:pStyle w:val="ConsPlusNonformat"/>
        <w:widowControl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Годовые отчёты -  сроки ежегодно устанавливает администрация городского поселения Умба</w:t>
      </w:r>
    </w:p>
    <w:p w:rsidR="001470D2" w:rsidRPr="00400C44" w:rsidRDefault="001470D2" w:rsidP="001470D2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- </w:t>
      </w:r>
      <w:r w:rsidRPr="00400C44">
        <w:rPr>
          <w:rFonts w:ascii="Times New Roman" w:hAnsi="Times New Roman" w:cs="Times New Roman"/>
          <w:color w:val="333333"/>
          <w:sz w:val="24"/>
          <w:szCs w:val="24"/>
        </w:rPr>
        <w:t>статистический отчёт по форме 7-НК -</w:t>
      </w:r>
      <w:r w:rsidRPr="00400C44">
        <w:rPr>
          <w:rFonts w:ascii="Times New Roman" w:hAnsi="Times New Roman" w:cs="Times New Roman"/>
          <w:sz w:val="24"/>
          <w:szCs w:val="24"/>
        </w:rPr>
        <w:t xml:space="preserve"> до10 января 201</w:t>
      </w:r>
      <w:r w:rsidR="00B74EF7" w:rsidRPr="00400C44">
        <w:rPr>
          <w:rFonts w:ascii="Times New Roman" w:hAnsi="Times New Roman" w:cs="Times New Roman"/>
          <w:sz w:val="24"/>
          <w:szCs w:val="24"/>
        </w:rPr>
        <w:t>6</w:t>
      </w:r>
      <w:r w:rsidRPr="00400C4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470D2" w:rsidRPr="002E2C73" w:rsidRDefault="001470D2" w:rsidP="001470D2">
      <w:pPr>
        <w:pStyle w:val="ConsPlusNonformat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</w:t>
      </w:r>
      <w:r w:rsidRPr="002E2C73">
        <w:rPr>
          <w:rFonts w:ascii="Times New Roman" w:hAnsi="Times New Roman" w:cs="Times New Roman"/>
          <w:sz w:val="22"/>
          <w:szCs w:val="22"/>
        </w:rPr>
        <w:t>- от</w:t>
      </w:r>
      <w:r>
        <w:rPr>
          <w:rFonts w:ascii="Times New Roman" w:hAnsi="Times New Roman" w:cs="Times New Roman"/>
          <w:sz w:val="22"/>
          <w:szCs w:val="22"/>
        </w:rPr>
        <w:t>чёт о работе учреждения и др. – до 15 января 201</w:t>
      </w:r>
      <w:r w:rsidR="00400C44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г.</w:t>
      </w:r>
    </w:p>
    <w:p w:rsidR="001470D2" w:rsidRPr="00DC4C96" w:rsidRDefault="001470D2" w:rsidP="001470D2">
      <w:pPr>
        <w:pStyle w:val="ConsPlusNonformat"/>
        <w:widowControl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Разовые -</w:t>
      </w:r>
      <w:r w:rsidRPr="006C41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сроки устанавливает администрация городского поселения Умба</w:t>
      </w:r>
    </w:p>
    <w:p w:rsidR="001470D2" w:rsidRPr="00561700" w:rsidRDefault="001470D2" w:rsidP="00400C44">
      <w:pPr>
        <w:pStyle w:val="ConsPlusNonformat"/>
        <w:widowControl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40496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Pr="00DC4C96">
        <w:rPr>
          <w:rFonts w:ascii="Times New Roman" w:hAnsi="Times New Roman" w:cs="Times New Roman"/>
          <w:b/>
          <w:color w:val="333333"/>
          <w:sz w:val="24"/>
          <w:szCs w:val="24"/>
        </w:rPr>
        <w:t>8.3. Иные требования к отчетности об исполнении муниципального  задания</w:t>
      </w:r>
    </w:p>
    <w:p w:rsidR="001470D2" w:rsidRPr="006C41E8" w:rsidRDefault="001470D2" w:rsidP="00400C44">
      <w:pPr>
        <w:spacing w:line="276" w:lineRule="auto"/>
        <w:ind w:firstLine="0"/>
      </w:pPr>
      <w:r>
        <w:rPr>
          <w:b/>
          <w:sz w:val="28"/>
          <w:szCs w:val="28"/>
        </w:rPr>
        <w:t xml:space="preserve">     </w:t>
      </w:r>
      <w:r w:rsidRPr="006C41E8">
        <w:rPr>
          <w:b/>
        </w:rPr>
        <w:t>Ежеквартально</w:t>
      </w:r>
      <w:r w:rsidRPr="006C41E8">
        <w:t xml:space="preserve"> исполнитель муниципального задания представляет главному распорядителю бюджетных средств оперативную информацию об исполнении муниципального задания.</w:t>
      </w:r>
    </w:p>
    <w:p w:rsidR="001470D2" w:rsidRPr="006C41E8" w:rsidRDefault="001470D2" w:rsidP="00400C44">
      <w:pPr>
        <w:spacing w:line="276" w:lineRule="auto"/>
        <w:ind w:firstLine="0"/>
      </w:pPr>
      <w:r w:rsidRPr="006C41E8">
        <w:t xml:space="preserve">     </w:t>
      </w:r>
      <w:proofErr w:type="gramStart"/>
      <w:r w:rsidRPr="006C41E8">
        <w:t xml:space="preserve">По итогам финансового года МБУ Дом культуры предоставляет финансовый отчёт, отчёт по форме 7-НК, сведения об учреждениях культурно – </w:t>
      </w:r>
      <w:proofErr w:type="spellStart"/>
      <w:r w:rsidRPr="006C41E8">
        <w:t>досугового</w:t>
      </w:r>
      <w:proofErr w:type="spellEnd"/>
      <w:r w:rsidRPr="006C41E8">
        <w:t xml:space="preserve"> типа, текстовой аналитический отчёт о работе культурно – досуговых учреждений, отчёт народного (образцового) коллектива, дополнительно предоставляются сведения о любительских объединениях и клубах по интересах,  сведения о клубных формированиях, о мастерах изобразительного и декоративно-прикладного творчества.</w:t>
      </w:r>
      <w:proofErr w:type="gramEnd"/>
    </w:p>
    <w:p w:rsidR="001470D2" w:rsidRPr="006C41E8" w:rsidRDefault="001470D2" w:rsidP="00400C44">
      <w:pPr>
        <w:spacing w:line="276" w:lineRule="auto"/>
        <w:ind w:firstLine="0"/>
      </w:pPr>
      <w:r w:rsidRPr="006C41E8">
        <w:t xml:space="preserve">     </w:t>
      </w:r>
      <w:proofErr w:type="gramStart"/>
      <w:r w:rsidRPr="006C41E8">
        <w:t>По итогам финансового года МБУ Дом культуры предоставляет отчёт об исполнении муниципального задания, который содержит следующую информацию: 1)подробную пояснительную записку о результатах выполнения муниципального задания; 2)результаты выполнения муниципального задания, характеристику фактических и запланированных на соответствующий период показателей, в том числе объёмы денежных средств в разрезе источников; 3)характеристику факторов, повлиявших на отклонение фактических результатов выполнения задания;</w:t>
      </w:r>
      <w:proofErr w:type="gramEnd"/>
      <w:r w:rsidRPr="006C41E8">
        <w:t xml:space="preserve"> 4) характеристику перспектив выполнения задания в соответствии с утверждёнными объёмами задания и стандартом оказания муниципальных услуг.</w:t>
      </w:r>
    </w:p>
    <w:p w:rsidR="001470D2" w:rsidRPr="00561700" w:rsidRDefault="00400C44" w:rsidP="00400C44">
      <w:pPr>
        <w:spacing w:line="276" w:lineRule="auto"/>
        <w:ind w:firstLine="0"/>
      </w:pPr>
      <w:r>
        <w:t xml:space="preserve">     </w:t>
      </w:r>
      <w:r w:rsidR="001470D2" w:rsidRPr="006C41E8">
        <w:t xml:space="preserve">В течение года </w:t>
      </w:r>
      <w:proofErr w:type="gramStart"/>
      <w:r w:rsidR="001470D2" w:rsidRPr="006C41E8">
        <w:t>предоставляются отчёты</w:t>
      </w:r>
      <w:proofErr w:type="gramEnd"/>
      <w:r w:rsidR="001470D2" w:rsidRPr="006C41E8">
        <w:t xml:space="preserve"> разового характера по запросам (по направлениям деятельности и т.д.).</w:t>
      </w:r>
    </w:p>
    <w:p w:rsidR="001470D2" w:rsidRPr="00C40496" w:rsidRDefault="00400C44" w:rsidP="00400C4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</w:t>
      </w:r>
      <w:r w:rsidR="001470D2" w:rsidRPr="00DC4C9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9. Иная  информации,  необходимая  для  исполнения и (или) </w:t>
      </w:r>
      <w:proofErr w:type="gramStart"/>
      <w:r w:rsidR="001470D2" w:rsidRPr="00DC4C96">
        <w:rPr>
          <w:rFonts w:ascii="Times New Roman" w:hAnsi="Times New Roman" w:cs="Times New Roman"/>
          <w:b/>
          <w:color w:val="333333"/>
          <w:sz w:val="24"/>
          <w:szCs w:val="24"/>
        </w:rPr>
        <w:t>контроля  за</w:t>
      </w:r>
      <w:proofErr w:type="gramEnd"/>
      <w:r w:rsidR="001470D2" w:rsidRPr="00DC4C9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исполнением муниципального задания</w:t>
      </w:r>
      <w:r w:rsidR="001470D2" w:rsidRPr="00C4049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1470D2" w:rsidRPr="00400C44" w:rsidRDefault="001470D2" w:rsidP="00400C44">
      <w:pPr>
        <w:spacing w:line="276" w:lineRule="auto"/>
        <w:ind w:firstLine="0"/>
        <w:jc w:val="left"/>
        <w:rPr>
          <w:sz w:val="22"/>
          <w:szCs w:val="22"/>
        </w:rPr>
        <w:sectPr w:rsidR="001470D2" w:rsidRPr="00400C44" w:rsidSect="00B240E2">
          <w:pgSz w:w="16838" w:h="11906" w:orient="landscape" w:code="9"/>
          <w:pgMar w:top="709" w:right="1134" w:bottom="851" w:left="1418" w:header="720" w:footer="720" w:gutter="0"/>
          <w:cols w:space="720"/>
        </w:sectPr>
      </w:pPr>
      <w:proofErr w:type="gramStart"/>
      <w:r w:rsidRPr="00400C44">
        <w:rPr>
          <w:color w:val="333333"/>
        </w:rPr>
        <w:t xml:space="preserve">В случае если в текущем финансовом году бюджетное или автономное учреждение не обеспечило выполнение муниципального задания и фактически выполнило его в объеме менее </w:t>
      </w:r>
      <w:r w:rsidRPr="00DC4C96">
        <w:t>100%</w:t>
      </w:r>
      <w:r w:rsidRPr="00400C44">
        <w:rPr>
          <w:color w:val="333333"/>
        </w:rPr>
        <w:t>, чем было предусмотрено муниципальным заданием, сумма средств финансового обеспечения задания подлежит возврату в местный бюджет пропорционально объему невыполнения задания в порядке, определенном соглашением о предоставлении субсидии на выполнение муниципального задания.</w:t>
      </w:r>
      <w:proofErr w:type="gramEnd"/>
      <w:r w:rsidRPr="00400C44">
        <w:rPr>
          <w:sz w:val="22"/>
          <w:szCs w:val="22"/>
        </w:rPr>
        <w:t xml:space="preserve"> (Пост</w:t>
      </w:r>
      <w:proofErr w:type="gramStart"/>
      <w:r w:rsidRPr="00400C44">
        <w:rPr>
          <w:sz w:val="22"/>
          <w:szCs w:val="22"/>
        </w:rPr>
        <w:t>.</w:t>
      </w:r>
      <w:proofErr w:type="gramEnd"/>
      <w:r w:rsidRPr="00400C44">
        <w:rPr>
          <w:sz w:val="22"/>
          <w:szCs w:val="22"/>
        </w:rPr>
        <w:t xml:space="preserve"> </w:t>
      </w:r>
      <w:proofErr w:type="gramStart"/>
      <w:r w:rsidRPr="00400C44">
        <w:rPr>
          <w:sz w:val="22"/>
          <w:szCs w:val="22"/>
        </w:rPr>
        <w:t>а</w:t>
      </w:r>
      <w:proofErr w:type="gramEnd"/>
      <w:r w:rsidRPr="00400C44">
        <w:rPr>
          <w:sz w:val="22"/>
          <w:szCs w:val="22"/>
        </w:rPr>
        <w:t>дминистрации муниципального образования городское поселение Умба от 26.07.2011 №140  «О порядке формирования муниципального задания  в отношении муниципальных учреждений и финансового обеспечения выполнения муниципального задания</w:t>
      </w:r>
    </w:p>
    <w:p w:rsidR="001470D2" w:rsidRPr="00C40496" w:rsidRDefault="001470D2" w:rsidP="001470D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                                                                   </w:t>
      </w:r>
      <w:r w:rsidRPr="00C40496">
        <w:rPr>
          <w:rFonts w:ascii="Times New Roman" w:hAnsi="Times New Roman" w:cs="Times New Roman"/>
          <w:color w:val="333333"/>
          <w:sz w:val="24"/>
          <w:szCs w:val="24"/>
        </w:rPr>
        <w:t>Часть 2</w:t>
      </w:r>
    </w:p>
    <w:p w:rsidR="001470D2" w:rsidRPr="00C40496" w:rsidRDefault="001470D2" w:rsidP="001470D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C40496">
        <w:rPr>
          <w:rFonts w:ascii="Times New Roman" w:hAnsi="Times New Roman" w:cs="Times New Roman"/>
          <w:color w:val="333333"/>
          <w:sz w:val="24"/>
          <w:szCs w:val="24"/>
        </w:rPr>
        <w:t>(формируется при установлении муниципального задания</w:t>
      </w:r>
      <w:proofErr w:type="gramEnd"/>
    </w:p>
    <w:p w:rsidR="001470D2" w:rsidRPr="00C40496" w:rsidRDefault="001470D2" w:rsidP="001470D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C40496">
        <w:rPr>
          <w:rFonts w:ascii="Times New Roman" w:hAnsi="Times New Roman" w:cs="Times New Roman"/>
          <w:color w:val="333333"/>
          <w:sz w:val="24"/>
          <w:szCs w:val="24"/>
        </w:rPr>
        <w:t>одновременно на выполнение муниципальной услуги (услуг)</w:t>
      </w:r>
    </w:p>
    <w:p w:rsidR="001470D2" w:rsidRPr="00C40496" w:rsidRDefault="001470D2" w:rsidP="001470D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C40496">
        <w:rPr>
          <w:rFonts w:ascii="Times New Roman" w:hAnsi="Times New Roman" w:cs="Times New Roman"/>
          <w:color w:val="333333"/>
          <w:sz w:val="24"/>
          <w:szCs w:val="24"/>
        </w:rPr>
        <w:t>и работы (работ) и содержит требования к выполнению работы)</w:t>
      </w:r>
    </w:p>
    <w:p w:rsidR="001470D2" w:rsidRPr="00C40496" w:rsidRDefault="001470D2" w:rsidP="001470D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1470D2" w:rsidRPr="00C40496" w:rsidRDefault="001470D2" w:rsidP="001470D2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color w:val="333333"/>
          <w:sz w:val="24"/>
          <w:szCs w:val="24"/>
        </w:rPr>
      </w:pPr>
      <w:r w:rsidRPr="00C40496">
        <w:rPr>
          <w:rFonts w:ascii="Times New Roman" w:hAnsi="Times New Roman" w:cs="Times New Roman"/>
          <w:color w:val="333333"/>
          <w:sz w:val="24"/>
          <w:szCs w:val="24"/>
        </w:rPr>
        <w:t>Раздел 1 __________________________________________________</w:t>
      </w:r>
    </w:p>
    <w:p w:rsidR="001470D2" w:rsidRPr="00C40496" w:rsidRDefault="001470D2" w:rsidP="001470D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C40496">
        <w:rPr>
          <w:rFonts w:ascii="Times New Roman" w:hAnsi="Times New Roman" w:cs="Times New Roman"/>
          <w:color w:val="333333"/>
          <w:sz w:val="24"/>
          <w:szCs w:val="24"/>
        </w:rPr>
        <w:t>(при наличии 2 и более разделов)</w:t>
      </w:r>
    </w:p>
    <w:p w:rsidR="001470D2" w:rsidRDefault="001470D2" w:rsidP="001470D2">
      <w:pPr>
        <w:keepNext/>
        <w:ind w:firstLine="0"/>
        <w:contextualSpacing/>
        <w:jc w:val="left"/>
        <w:outlineLvl w:val="0"/>
        <w:rPr>
          <w:color w:val="333333"/>
        </w:rPr>
      </w:pPr>
    </w:p>
    <w:p w:rsidR="001470D2" w:rsidRPr="00185D14" w:rsidRDefault="001470D2" w:rsidP="001470D2">
      <w:pPr>
        <w:keepNext/>
        <w:spacing w:line="276" w:lineRule="auto"/>
        <w:ind w:firstLine="0"/>
        <w:contextualSpacing/>
        <w:jc w:val="left"/>
        <w:outlineLvl w:val="0"/>
        <w:rPr>
          <w:color w:val="333333"/>
        </w:rPr>
      </w:pPr>
      <w:r w:rsidRPr="00185D14">
        <w:rPr>
          <w:color w:val="333333"/>
        </w:rPr>
        <w:t xml:space="preserve">1. Наименование муниципальной работы </w:t>
      </w:r>
    </w:p>
    <w:p w:rsidR="001470D2" w:rsidRPr="00185D14" w:rsidRDefault="001470D2" w:rsidP="001470D2">
      <w:pPr>
        <w:keepNext/>
        <w:spacing w:line="276" w:lineRule="auto"/>
        <w:ind w:firstLine="0"/>
        <w:contextualSpacing/>
        <w:jc w:val="left"/>
        <w:outlineLvl w:val="0"/>
        <w:rPr>
          <w:b/>
        </w:rPr>
      </w:pPr>
      <w:r w:rsidRPr="00185D14">
        <w:rPr>
          <w:b/>
        </w:rPr>
        <w:t xml:space="preserve">«Работа по проведению фестивалей, выставок, смотров, конкурсов, конференций и иных  программных мероприятий силами учреждения»      </w:t>
      </w:r>
    </w:p>
    <w:p w:rsidR="001470D2" w:rsidRPr="00185D14" w:rsidRDefault="001470D2" w:rsidP="001470D2">
      <w:pPr>
        <w:pStyle w:val="ConsPlusNonformat"/>
        <w:widowControl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85D14">
        <w:rPr>
          <w:rFonts w:ascii="Times New Roman" w:hAnsi="Times New Roman" w:cs="Times New Roman"/>
          <w:color w:val="333333"/>
          <w:sz w:val="24"/>
          <w:szCs w:val="24"/>
        </w:rPr>
        <w:t>2. Характеристика работы:</w:t>
      </w:r>
    </w:p>
    <w:p w:rsidR="001470D2" w:rsidRPr="00C40496" w:rsidRDefault="001470D2" w:rsidP="001470D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3119"/>
        <w:gridCol w:w="1417"/>
        <w:gridCol w:w="1418"/>
        <w:gridCol w:w="1417"/>
      </w:tblGrid>
      <w:tr w:rsidR="001470D2" w:rsidRPr="00C40496" w:rsidTr="00235B22">
        <w:trPr>
          <w:cantSplit/>
          <w:trHeight w:val="36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работы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Содержание работы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Планируемый результат выполнения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работы</w:t>
            </w:r>
          </w:p>
        </w:tc>
      </w:tr>
      <w:tr w:rsidR="001470D2" w:rsidRPr="00C40496" w:rsidTr="00235B22">
        <w:trPr>
          <w:cantSplit/>
          <w:trHeight w:val="48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отчетный 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финансовый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текущий  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финансовый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очередной 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финансовый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год    </w:t>
            </w:r>
          </w:p>
        </w:tc>
      </w:tr>
      <w:tr w:rsidR="001470D2" w:rsidRPr="00C40496" w:rsidTr="00235B2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3577DA" w:rsidRDefault="001470D2" w:rsidP="00235B22">
            <w:pPr>
              <w:keepNext/>
              <w:spacing w:line="276" w:lineRule="auto"/>
              <w:ind w:firstLine="0"/>
              <w:contextualSpacing/>
              <w:jc w:val="left"/>
              <w:outlineLvl w:val="0"/>
            </w:pPr>
            <w:r w:rsidRPr="00C40496">
              <w:rPr>
                <w:color w:val="333333"/>
              </w:rPr>
              <w:t>1</w:t>
            </w:r>
            <w:r>
              <w:rPr>
                <w:color w:val="333333"/>
                <w:sz w:val="22"/>
                <w:szCs w:val="22"/>
              </w:rPr>
              <w:t>.</w:t>
            </w:r>
            <w:r w:rsidRPr="000D4137">
              <w:rPr>
                <w:color w:val="333333"/>
                <w:sz w:val="22"/>
                <w:szCs w:val="22"/>
              </w:rPr>
              <w:t xml:space="preserve"> </w:t>
            </w:r>
            <w:r w:rsidRPr="000D4137">
              <w:rPr>
                <w:sz w:val="22"/>
                <w:szCs w:val="22"/>
              </w:rPr>
              <w:t>Работа по проведению фестивалей</w:t>
            </w:r>
            <w:r w:rsidRPr="00C40496">
              <w:rPr>
                <w:color w:val="333333"/>
              </w:rPr>
              <w:t xml:space="preserve">     </w:t>
            </w:r>
            <w:r w:rsidRPr="002E2C73">
              <w:t xml:space="preserve">выставок, смотров, конкурсов, конференций и иных  программных мероприятий силами учреждения»      </w:t>
            </w:r>
            <w:r w:rsidRPr="00C40496">
              <w:rPr>
                <w:color w:val="333333"/>
              </w:rPr>
              <w:t xml:space="preserve">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подготовка фестивалей, народных гуляний, концертных программ, праздников, музыкальных гостиных, спектаклей, конкурсов;</w:t>
            </w:r>
            <w:proofErr w:type="gramEnd"/>
          </w:p>
          <w:p w:rsidR="001470D2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-подготовка мероприятий для детей и молодёжи;</w:t>
            </w:r>
          </w:p>
          <w:p w:rsidR="001470D2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подготовка мероприятий по сохранению и развитию поморской культуры;</w:t>
            </w:r>
          </w:p>
          <w:p w:rsidR="001470D2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организация выставок;</w:t>
            </w:r>
          </w:p>
          <w:p w:rsidR="001470D2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работа по обеспечению участия жителей в мероприятиях;</w:t>
            </w:r>
          </w:p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-методическое обеспечение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470D2" w:rsidRPr="00C40496" w:rsidTr="00235B2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keepNext/>
              <w:spacing w:line="276" w:lineRule="auto"/>
              <w:ind w:firstLine="0"/>
              <w:contextualSpacing/>
              <w:jc w:val="left"/>
              <w:outlineLvl w:val="0"/>
              <w:rPr>
                <w:color w:val="333333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A24247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2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00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A24247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2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00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A24247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247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1470D2" w:rsidRPr="00C40496" w:rsidTr="00235B2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keepNext/>
              <w:spacing w:line="276" w:lineRule="auto"/>
              <w:ind w:firstLine="0"/>
              <w:contextualSpacing/>
              <w:jc w:val="left"/>
              <w:outlineLvl w:val="0"/>
              <w:rPr>
                <w:color w:val="333333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т.ч. количество мероприятий для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A24247" w:rsidRDefault="001470D2" w:rsidP="00091C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4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A24247" w:rsidRDefault="001470D2" w:rsidP="00091C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A24247" w:rsidRDefault="001470D2" w:rsidP="00091C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0D2" w:rsidRPr="00C40496" w:rsidTr="00235B2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keepNext/>
              <w:spacing w:line="276" w:lineRule="auto"/>
              <w:ind w:firstLine="0"/>
              <w:contextualSpacing/>
              <w:jc w:val="left"/>
              <w:outlineLvl w:val="0"/>
              <w:rPr>
                <w:color w:val="333333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т.ч. количество платных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A24247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2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A24247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2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A24247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2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1C00" w:rsidRPr="00C40496" w:rsidTr="00235B2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00" w:rsidRPr="00C40496" w:rsidRDefault="00091C00" w:rsidP="00235B22">
            <w:pPr>
              <w:keepNext/>
              <w:spacing w:line="276" w:lineRule="auto"/>
              <w:ind w:firstLine="0"/>
              <w:contextualSpacing/>
              <w:jc w:val="left"/>
              <w:outlineLvl w:val="0"/>
              <w:rPr>
                <w:color w:val="333333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00" w:rsidRDefault="00091C00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посещений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00" w:rsidRPr="007076F8" w:rsidRDefault="00091C00" w:rsidP="00400C44">
            <w:pPr>
              <w:spacing w:line="240" w:lineRule="auto"/>
              <w:ind w:firstLine="0"/>
              <w:jc w:val="left"/>
            </w:pPr>
            <w:r>
              <w:t>7</w:t>
            </w:r>
            <w:r w:rsidR="00400C44">
              <w:t>3895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00" w:rsidRPr="007076F8" w:rsidRDefault="00091C00" w:rsidP="00400C44">
            <w:pPr>
              <w:spacing w:line="240" w:lineRule="auto"/>
              <w:ind w:firstLine="0"/>
              <w:jc w:val="left"/>
            </w:pPr>
            <w:r>
              <w:t>7</w:t>
            </w:r>
            <w:r w:rsidR="00400C44">
              <w:t>6684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00" w:rsidRPr="007076F8" w:rsidRDefault="00091C00" w:rsidP="00400C44">
            <w:pPr>
              <w:spacing w:line="240" w:lineRule="auto"/>
              <w:ind w:firstLine="0"/>
              <w:jc w:val="left"/>
            </w:pPr>
            <w:r>
              <w:t>8</w:t>
            </w:r>
            <w:r w:rsidR="00400C44">
              <w:t>0169</w:t>
            </w:r>
          </w:p>
        </w:tc>
      </w:tr>
    </w:tbl>
    <w:p w:rsidR="001470D2" w:rsidRDefault="001470D2" w:rsidP="001470D2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</w:p>
    <w:p w:rsidR="001470D2" w:rsidRPr="00776FA0" w:rsidRDefault="001470D2" w:rsidP="007F758C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40496">
        <w:rPr>
          <w:rFonts w:ascii="Times New Roman" w:hAnsi="Times New Roman" w:cs="Times New Roman"/>
          <w:color w:val="333333"/>
          <w:sz w:val="24"/>
          <w:szCs w:val="24"/>
        </w:rPr>
        <w:t xml:space="preserve">3. </w:t>
      </w:r>
      <w:r w:rsidRPr="00776FA0">
        <w:rPr>
          <w:rFonts w:ascii="Times New Roman" w:hAnsi="Times New Roman" w:cs="Times New Roman"/>
          <w:b/>
          <w:color w:val="333333"/>
          <w:sz w:val="24"/>
          <w:szCs w:val="24"/>
        </w:rPr>
        <w:t>Основания  для  досрочного  прекращения  исполнения   муниципального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з</w:t>
      </w:r>
      <w:r w:rsidRPr="00776FA0">
        <w:rPr>
          <w:rFonts w:ascii="Times New Roman" w:hAnsi="Times New Roman" w:cs="Times New Roman"/>
          <w:b/>
          <w:color w:val="333333"/>
          <w:sz w:val="24"/>
          <w:szCs w:val="24"/>
        </w:rPr>
        <w:t>адания</w:t>
      </w:r>
    </w:p>
    <w:p w:rsidR="001470D2" w:rsidRDefault="001470D2" w:rsidP="007F758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color w:val="333333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2"/>
          <w:szCs w:val="22"/>
        </w:rPr>
        <w:t xml:space="preserve">    </w:t>
      </w:r>
      <w:r w:rsidRPr="00776FA0">
        <w:rPr>
          <w:rFonts w:ascii="Times New Roman" w:hAnsi="Times New Roman" w:cs="Times New Roman"/>
          <w:color w:val="333333"/>
          <w:sz w:val="22"/>
          <w:szCs w:val="22"/>
        </w:rPr>
        <w:t xml:space="preserve">В течение финансового года в муниципальное задание </w:t>
      </w:r>
      <w:r w:rsidRPr="00776FA0">
        <w:rPr>
          <w:rFonts w:ascii="Times New Roman" w:hAnsi="Times New Roman" w:cs="Times New Roman"/>
          <w:b/>
          <w:color w:val="333333"/>
          <w:sz w:val="22"/>
          <w:szCs w:val="22"/>
        </w:rPr>
        <w:t>могут быть внесены изменения.</w:t>
      </w:r>
    </w:p>
    <w:p w:rsidR="001470D2" w:rsidRPr="00867E35" w:rsidRDefault="001470D2" w:rsidP="007F758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color w:val="333333"/>
          <w:sz w:val="22"/>
          <w:szCs w:val="22"/>
        </w:rPr>
        <w:t>Администрация городского поселения Умба, как орган местного самоуправления, осуществляющий функции и полномочия учредителя, вносят изменения в муниципальное задание (а также соответственно корректируют объем его финансового обеспечения) в случаях:</w:t>
      </w:r>
    </w:p>
    <w:p w:rsidR="001470D2" w:rsidRPr="00776FA0" w:rsidRDefault="001470D2" w:rsidP="007F758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color w:val="333333"/>
          <w:sz w:val="22"/>
          <w:szCs w:val="22"/>
        </w:rPr>
        <w:t>- внесения изменений в нормативные правовые акты, на основании которых сформировано муниципальное задание;</w:t>
      </w:r>
    </w:p>
    <w:p w:rsidR="001470D2" w:rsidRPr="00776FA0" w:rsidRDefault="001470D2" w:rsidP="007F758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color w:val="333333"/>
          <w:sz w:val="22"/>
          <w:szCs w:val="22"/>
        </w:rPr>
        <w:t>- изменения размера бюджетных ассигнований, предусмотренных решением о местном бюджете для финансового обеспечения выполнения задания;</w:t>
      </w:r>
    </w:p>
    <w:p w:rsidR="001470D2" w:rsidRPr="00776FA0" w:rsidRDefault="001470D2" w:rsidP="007F758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color w:val="333333"/>
          <w:sz w:val="22"/>
          <w:szCs w:val="22"/>
        </w:rPr>
        <w:lastRenderedPageBreak/>
        <w:t>- изменения направленности деятельности учреждения;</w:t>
      </w:r>
    </w:p>
    <w:p w:rsidR="001470D2" w:rsidRPr="00776FA0" w:rsidRDefault="001470D2" w:rsidP="007F758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color w:val="333333"/>
          <w:sz w:val="22"/>
          <w:szCs w:val="22"/>
        </w:rPr>
        <w:t>-изменения норматива единицы услуги и (или) требований к качеству муниципальной услуги;</w:t>
      </w:r>
    </w:p>
    <w:p w:rsidR="001470D2" w:rsidRPr="00776FA0" w:rsidRDefault="001470D2" w:rsidP="007F758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color w:val="333333"/>
          <w:sz w:val="22"/>
          <w:szCs w:val="22"/>
        </w:rPr>
        <w:t>- оказания услуг с качеством, не соответствующим установленным требованиям, и не устранения в установленные сроки нарушений, выявленных в результате проведения контрольных мероприятий;</w:t>
      </w:r>
    </w:p>
    <w:p w:rsidR="001470D2" w:rsidRPr="00776FA0" w:rsidRDefault="001470D2" w:rsidP="007F758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color w:val="333333"/>
          <w:sz w:val="22"/>
          <w:szCs w:val="22"/>
        </w:rPr>
        <w:t>- изменения показателей и факторов, с учетом которых формируется объем муниципальных услуг.</w:t>
      </w:r>
    </w:p>
    <w:p w:rsidR="001470D2" w:rsidRPr="00776FA0" w:rsidRDefault="001470D2" w:rsidP="007F758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color w:val="333333"/>
          <w:sz w:val="22"/>
          <w:szCs w:val="22"/>
        </w:rPr>
        <w:t>Внесение изменений в муниципальное задание производится, если это не приведет к увеличению объема бюджетных ассигнований, предусмотренных в местном бюджете на оказание соответствующих услуг (выполнение работ).</w:t>
      </w:r>
    </w:p>
    <w:p w:rsidR="001470D2" w:rsidRPr="00776FA0" w:rsidRDefault="001470D2" w:rsidP="007F758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b/>
          <w:color w:val="333333"/>
          <w:sz w:val="22"/>
          <w:szCs w:val="22"/>
        </w:rPr>
        <w:t>Основаниями для досрочного прекращения исполнения муниципального задания</w:t>
      </w:r>
      <w:r w:rsidRPr="00776FA0">
        <w:rPr>
          <w:rFonts w:ascii="Times New Roman" w:hAnsi="Times New Roman" w:cs="Times New Roman"/>
          <w:color w:val="333333"/>
          <w:sz w:val="22"/>
          <w:szCs w:val="22"/>
        </w:rPr>
        <w:t xml:space="preserve"> являются:</w:t>
      </w:r>
    </w:p>
    <w:p w:rsidR="001470D2" w:rsidRPr="00776FA0" w:rsidRDefault="001470D2" w:rsidP="007F758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color w:val="333333"/>
          <w:sz w:val="22"/>
          <w:szCs w:val="22"/>
        </w:rPr>
        <w:t>- реорганизация или ликвидация учреждения;</w:t>
      </w:r>
    </w:p>
    <w:p w:rsidR="001470D2" w:rsidRPr="00776FA0" w:rsidRDefault="001470D2" w:rsidP="007F758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color w:val="333333"/>
          <w:sz w:val="22"/>
          <w:szCs w:val="22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1470D2" w:rsidRPr="00776FA0" w:rsidRDefault="001470D2" w:rsidP="007F758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color w:val="333333"/>
          <w:sz w:val="22"/>
          <w:szCs w:val="22"/>
        </w:rPr>
        <w:t>- исключение муниципальной услуги (работы) из перечня муниципальных услуг (работ);</w:t>
      </w:r>
    </w:p>
    <w:p w:rsidR="001470D2" w:rsidRPr="00776FA0" w:rsidRDefault="001470D2" w:rsidP="007F758C">
      <w:pPr>
        <w:spacing w:line="276" w:lineRule="auto"/>
        <w:ind w:firstLine="0"/>
        <w:rPr>
          <w:sz w:val="22"/>
          <w:szCs w:val="22"/>
        </w:rPr>
      </w:pPr>
      <w:r w:rsidRPr="00776FA0">
        <w:rPr>
          <w:color w:val="333333"/>
          <w:sz w:val="22"/>
          <w:szCs w:val="22"/>
        </w:rPr>
        <w:t>- иные, предусмотренные правовыми актами случаи, влекущие невозможность оказания муниципальной услуги, не устранимую в краткосрочной перспективе</w:t>
      </w:r>
      <w:r w:rsidRPr="00776FA0">
        <w:rPr>
          <w:sz w:val="22"/>
          <w:szCs w:val="22"/>
        </w:rPr>
        <w:t xml:space="preserve">  (Пост</w:t>
      </w:r>
      <w:proofErr w:type="gramStart"/>
      <w:r w:rsidRPr="00776FA0">
        <w:rPr>
          <w:sz w:val="22"/>
          <w:szCs w:val="22"/>
        </w:rPr>
        <w:t>.</w:t>
      </w:r>
      <w:proofErr w:type="gramEnd"/>
      <w:r w:rsidRPr="00776FA0">
        <w:rPr>
          <w:sz w:val="22"/>
          <w:szCs w:val="22"/>
        </w:rPr>
        <w:t xml:space="preserve"> </w:t>
      </w:r>
      <w:proofErr w:type="gramStart"/>
      <w:r w:rsidRPr="00776FA0">
        <w:rPr>
          <w:sz w:val="22"/>
          <w:szCs w:val="22"/>
        </w:rPr>
        <w:t>а</w:t>
      </w:r>
      <w:proofErr w:type="gramEnd"/>
      <w:r w:rsidRPr="00776FA0">
        <w:rPr>
          <w:sz w:val="22"/>
          <w:szCs w:val="22"/>
        </w:rPr>
        <w:t>дминистрации муниципального образования городское поселение Умба от 26.07.2011 №140  «О порядке формирования муниципального задания  в отношении муниципальных учреждений и финансового обеспечения выполнения муниципального задания»).</w:t>
      </w:r>
    </w:p>
    <w:p w:rsidR="001470D2" w:rsidRPr="00776FA0" w:rsidRDefault="001470D2" w:rsidP="007F758C">
      <w:pPr>
        <w:pStyle w:val="ConsPlusNonformat"/>
        <w:widowControl/>
        <w:spacing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776FA0">
        <w:rPr>
          <w:rFonts w:ascii="Times New Roman" w:hAnsi="Times New Roman" w:cs="Times New Roman"/>
          <w:color w:val="333333"/>
          <w:sz w:val="22"/>
          <w:szCs w:val="22"/>
        </w:rPr>
        <w:t xml:space="preserve">   </w:t>
      </w:r>
    </w:p>
    <w:p w:rsidR="001470D2" w:rsidRPr="003577DA" w:rsidRDefault="001470D2" w:rsidP="001470D2">
      <w:pPr>
        <w:pStyle w:val="ConsPlusNonformat"/>
        <w:widowControl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577D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4. Порядок контроля выполнения муниципального задания:</w:t>
      </w:r>
    </w:p>
    <w:p w:rsidR="001470D2" w:rsidRPr="00C40496" w:rsidRDefault="001470D2" w:rsidP="001470D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2653"/>
        <w:gridCol w:w="4111"/>
      </w:tblGrid>
      <w:tr w:rsidR="001470D2" w:rsidRPr="00C40496" w:rsidTr="00235B22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Формы контроля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Периодичность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Орган, осуществляющий контроль</w:t>
            </w:r>
          </w:p>
        </w:tc>
      </w:tr>
      <w:tr w:rsidR="001470D2" w:rsidRPr="00C40496" w:rsidTr="00235B22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</w:pPr>
            <w:r w:rsidRPr="00C40496">
              <w:rPr>
                <w:color w:val="333333"/>
              </w:rPr>
              <w:t xml:space="preserve">1. </w:t>
            </w:r>
            <w:r>
              <w:rPr>
                <w:sz w:val="22"/>
                <w:szCs w:val="22"/>
              </w:rPr>
              <w:t>Отчёты:</w:t>
            </w:r>
          </w:p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- годовые</w:t>
            </w:r>
          </w:p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- квартальные</w:t>
            </w:r>
          </w:p>
          <w:p w:rsidR="001470D2" w:rsidRPr="003577DA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3577DA">
              <w:rPr>
                <w:rFonts w:ascii="Times New Roman" w:hAnsi="Times New Roman" w:cs="Times New Roman"/>
                <w:sz w:val="22"/>
                <w:szCs w:val="22"/>
              </w:rPr>
              <w:t>-  разовые</w:t>
            </w:r>
            <w:r w:rsidRPr="003577D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      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spacing w:line="240" w:lineRule="auto"/>
              <w:ind w:firstLine="0"/>
            </w:pPr>
          </w:p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Cs w:val="22"/>
              </w:rPr>
              <w:t xml:space="preserve">1 раз в год </w:t>
            </w:r>
          </w:p>
          <w:p w:rsidR="001470D2" w:rsidRDefault="001470D2" w:rsidP="00235B22">
            <w:pPr>
              <w:spacing w:line="240" w:lineRule="auto"/>
              <w:ind w:firstLine="0"/>
            </w:pPr>
            <w:r>
              <w:rPr>
                <w:szCs w:val="22"/>
              </w:rPr>
              <w:t xml:space="preserve">1 раз в квартал </w:t>
            </w:r>
          </w:p>
          <w:p w:rsidR="001470D2" w:rsidRPr="003577DA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3577DA">
              <w:rPr>
                <w:rFonts w:ascii="Times New Roman" w:hAnsi="Times New Roman" w:cs="Times New Roman"/>
                <w:sz w:val="22"/>
                <w:szCs w:val="22"/>
              </w:rPr>
              <w:t>по запросам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3577DA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3577DA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Умба</w:t>
            </w:r>
          </w:p>
        </w:tc>
      </w:tr>
      <w:tr w:rsidR="001470D2" w:rsidRPr="00C40496" w:rsidTr="00235B22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2.  </w:t>
            </w:r>
            <w:r w:rsidRPr="004D356C">
              <w:rPr>
                <w:rFonts w:ascii="Times New Roman" w:hAnsi="Times New Roman" w:cs="Times New Roman"/>
                <w:sz w:val="22"/>
                <w:szCs w:val="22"/>
              </w:rPr>
              <w:t>Проверки</w:t>
            </w:r>
            <w:r w:rsidRPr="004D35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4D356C" w:rsidRDefault="001470D2" w:rsidP="00235B22">
            <w:pPr>
              <w:spacing w:line="240" w:lineRule="auto"/>
              <w:ind w:firstLine="0"/>
            </w:pPr>
            <w:r w:rsidRPr="004D356C">
              <w:rPr>
                <w:sz w:val="22"/>
                <w:szCs w:val="22"/>
              </w:rPr>
              <w:t xml:space="preserve">1 раз в год </w:t>
            </w:r>
          </w:p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56C">
              <w:rPr>
                <w:rFonts w:ascii="Times New Roman" w:hAnsi="Times New Roman" w:cs="Times New Roman"/>
                <w:sz w:val="22"/>
                <w:szCs w:val="22"/>
              </w:rPr>
              <w:t>(не реже 1раза в течение 3 лет, но не чаще 3раз в год)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577DA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Умба</w:t>
            </w:r>
          </w:p>
        </w:tc>
      </w:tr>
    </w:tbl>
    <w:p w:rsidR="001470D2" w:rsidRPr="00C40496" w:rsidRDefault="001470D2" w:rsidP="001470D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470D2" w:rsidRDefault="001470D2" w:rsidP="001470D2">
      <w:pPr>
        <w:pStyle w:val="ConsPlusNonformat"/>
        <w:widowControl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9534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5. Требования к отчетности об исполнении муниципального задания:</w:t>
      </w:r>
    </w:p>
    <w:p w:rsidR="007F758C" w:rsidRPr="00095347" w:rsidRDefault="007F758C" w:rsidP="001470D2">
      <w:pPr>
        <w:pStyle w:val="ConsPlusNonformat"/>
        <w:widowControl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1470D2" w:rsidRPr="00095347" w:rsidRDefault="001470D2" w:rsidP="001470D2">
      <w:pPr>
        <w:pStyle w:val="ConsPlusNonformat"/>
        <w:widowControl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9534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5.1. Форма отчета о выполнении муниципального задания:</w:t>
      </w:r>
    </w:p>
    <w:p w:rsidR="001470D2" w:rsidRPr="00095347" w:rsidRDefault="001470D2" w:rsidP="001470D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2977"/>
        <w:gridCol w:w="2902"/>
      </w:tblGrid>
      <w:tr w:rsidR="001470D2" w:rsidRPr="00C40496" w:rsidTr="00235B22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Результат, запланированный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на отчетный финансовый год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Фактические результаты,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достигнутые в отчетном 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финансовом году    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Источник информации о 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фактически достигнутых</w:t>
            </w:r>
            <w:r w:rsidRPr="00C404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результатах      </w:t>
            </w:r>
          </w:p>
        </w:tc>
      </w:tr>
      <w:tr w:rsidR="001470D2" w:rsidRPr="00C40496" w:rsidTr="00235B22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мероприятий -</w:t>
            </w:r>
            <w:r w:rsidRPr="00A24247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470D2" w:rsidRPr="00C40496" w:rsidTr="00235B22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091C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т.ч. количество мероприятий для детей - </w:t>
            </w:r>
            <w:r w:rsidRPr="00A24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470D2" w:rsidRPr="00C40496" w:rsidTr="00235B22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т.ч. количество платных мероприятий- </w:t>
            </w:r>
            <w:r w:rsidRPr="00A242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470D2" w:rsidRPr="00C40496" w:rsidTr="00235B22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400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посещений</w:t>
            </w:r>
            <w:r w:rsidRPr="00B96F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B96F75" w:rsidRPr="00B96F7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00C4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B96F75"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D2" w:rsidRPr="00C40496" w:rsidRDefault="001470D2" w:rsidP="00235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96F75" w:rsidRPr="00C40496" w:rsidTr="00235B22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75" w:rsidRDefault="00B96F75" w:rsidP="00400C44">
            <w:pPr>
              <w:spacing w:line="276" w:lineRule="auto"/>
              <w:ind w:firstLine="0"/>
            </w:pPr>
            <w:r>
              <w:t>6.Повышение уровня удовлетворённости населения качеством муниципальных услуг в сфере культуры- 80%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75" w:rsidRDefault="00B96F75" w:rsidP="00400C44">
            <w:pPr>
              <w:spacing w:line="276" w:lineRule="auto"/>
              <w:ind w:firstLine="0"/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75" w:rsidRPr="007076F8" w:rsidRDefault="00B96F75" w:rsidP="00400C44">
            <w:pPr>
              <w:spacing w:line="276" w:lineRule="auto"/>
              <w:ind w:firstLine="0"/>
              <w:jc w:val="center"/>
            </w:pPr>
          </w:p>
        </w:tc>
      </w:tr>
    </w:tbl>
    <w:p w:rsidR="001470D2" w:rsidRPr="00C40496" w:rsidRDefault="001470D2" w:rsidP="001470D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470D2" w:rsidRDefault="001470D2" w:rsidP="001470D2">
      <w:pPr>
        <w:pStyle w:val="ConsPlusNonformat"/>
        <w:widowControl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9534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</w:t>
      </w:r>
    </w:p>
    <w:p w:rsidR="001470D2" w:rsidRDefault="001470D2" w:rsidP="001470D2">
      <w:pPr>
        <w:pStyle w:val="ConsPlusNonformat"/>
        <w:widowControl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95347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  5.2. Сроки предоставления отчетов об исполнении  муниципального задания</w:t>
      </w:r>
    </w:p>
    <w:p w:rsidR="001470D2" w:rsidRPr="00095347" w:rsidRDefault="001470D2" w:rsidP="001470D2">
      <w:pPr>
        <w:pStyle w:val="ConsPlusNonformat"/>
        <w:widowControl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1470D2" w:rsidRDefault="001470D2" w:rsidP="001470D2">
      <w:pPr>
        <w:spacing w:line="240" w:lineRule="auto"/>
        <w:ind w:firstLine="0"/>
        <w:rPr>
          <w:szCs w:val="22"/>
        </w:rPr>
      </w:pPr>
      <w:r>
        <w:rPr>
          <w:color w:val="333333"/>
        </w:rPr>
        <w:t>К</w:t>
      </w:r>
      <w:r w:rsidRPr="00DC4C96">
        <w:rPr>
          <w:color w:val="333333"/>
        </w:rPr>
        <w:t xml:space="preserve">вартальные </w:t>
      </w:r>
      <w:r>
        <w:rPr>
          <w:color w:val="333333"/>
        </w:rPr>
        <w:t xml:space="preserve">отчёты </w:t>
      </w:r>
      <w:r w:rsidRPr="00DC4C96">
        <w:rPr>
          <w:color w:val="333333"/>
        </w:rPr>
        <w:t>– до 5 числа каждого последующего месяца после окончания квартала</w:t>
      </w:r>
      <w:r>
        <w:rPr>
          <w:color w:val="333333"/>
        </w:rPr>
        <w:t xml:space="preserve"> </w:t>
      </w:r>
      <w:r>
        <w:rPr>
          <w:szCs w:val="22"/>
        </w:rPr>
        <w:t>(до 05.04.1</w:t>
      </w:r>
      <w:r w:rsidR="00400C44">
        <w:rPr>
          <w:szCs w:val="22"/>
        </w:rPr>
        <w:t>5</w:t>
      </w:r>
      <w:r>
        <w:rPr>
          <w:szCs w:val="22"/>
        </w:rPr>
        <w:t>, 05.07.1</w:t>
      </w:r>
      <w:r w:rsidR="00400C44">
        <w:rPr>
          <w:szCs w:val="22"/>
        </w:rPr>
        <w:t>5</w:t>
      </w:r>
      <w:r>
        <w:rPr>
          <w:szCs w:val="22"/>
        </w:rPr>
        <w:t>, 05.10.1</w:t>
      </w:r>
      <w:r w:rsidR="00400C44">
        <w:rPr>
          <w:szCs w:val="22"/>
        </w:rPr>
        <w:t>5</w:t>
      </w:r>
      <w:r>
        <w:rPr>
          <w:szCs w:val="22"/>
        </w:rPr>
        <w:t>)</w:t>
      </w:r>
    </w:p>
    <w:p w:rsidR="001470D2" w:rsidRDefault="001470D2" w:rsidP="001470D2">
      <w:pPr>
        <w:pStyle w:val="ConsPlusNonformat"/>
        <w:widowControl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Годовые отчёты -  сроки ежегодно устанавливает администрация городского поселения Умба</w:t>
      </w:r>
    </w:p>
    <w:p w:rsidR="001470D2" w:rsidRPr="00400C44" w:rsidRDefault="001470D2" w:rsidP="001470D2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C44">
        <w:rPr>
          <w:rFonts w:ascii="Times New Roman" w:hAnsi="Times New Roman" w:cs="Times New Roman"/>
          <w:color w:val="333333"/>
          <w:sz w:val="24"/>
          <w:szCs w:val="24"/>
        </w:rPr>
        <w:t xml:space="preserve">       - статистический отчёт по форме 7-НК -</w:t>
      </w:r>
      <w:r w:rsidRPr="00400C44">
        <w:rPr>
          <w:rFonts w:ascii="Times New Roman" w:hAnsi="Times New Roman" w:cs="Times New Roman"/>
          <w:sz w:val="24"/>
          <w:szCs w:val="24"/>
        </w:rPr>
        <w:t xml:space="preserve"> до10 января 201</w:t>
      </w:r>
      <w:r w:rsidR="00400C44" w:rsidRPr="00400C44">
        <w:rPr>
          <w:rFonts w:ascii="Times New Roman" w:hAnsi="Times New Roman" w:cs="Times New Roman"/>
          <w:sz w:val="24"/>
          <w:szCs w:val="24"/>
        </w:rPr>
        <w:t>6</w:t>
      </w:r>
      <w:r w:rsidRPr="00400C4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470D2" w:rsidRPr="00400C44" w:rsidRDefault="001470D2" w:rsidP="001470D2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C44">
        <w:rPr>
          <w:rFonts w:ascii="Times New Roman" w:hAnsi="Times New Roman" w:cs="Times New Roman"/>
          <w:sz w:val="24"/>
          <w:szCs w:val="24"/>
        </w:rPr>
        <w:t xml:space="preserve">        - отчёт о работе учреждения и др. – до 15 января 201</w:t>
      </w:r>
      <w:r w:rsidR="00400C44" w:rsidRPr="00400C44">
        <w:rPr>
          <w:rFonts w:ascii="Times New Roman" w:hAnsi="Times New Roman" w:cs="Times New Roman"/>
          <w:sz w:val="24"/>
          <w:szCs w:val="24"/>
        </w:rPr>
        <w:t>6</w:t>
      </w:r>
      <w:r w:rsidRPr="00400C44">
        <w:rPr>
          <w:rFonts w:ascii="Times New Roman" w:hAnsi="Times New Roman" w:cs="Times New Roman"/>
          <w:sz w:val="24"/>
          <w:szCs w:val="24"/>
        </w:rPr>
        <w:t>г.</w:t>
      </w:r>
    </w:p>
    <w:p w:rsidR="001470D2" w:rsidRPr="00DC4C96" w:rsidRDefault="001470D2" w:rsidP="001470D2">
      <w:pPr>
        <w:pStyle w:val="ConsPlusNonformat"/>
        <w:widowControl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Разовые -</w:t>
      </w:r>
      <w:r w:rsidRPr="006C41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сроки устанавливает администрация городского поселения Умба</w:t>
      </w:r>
    </w:p>
    <w:p w:rsidR="001470D2" w:rsidRPr="00C40496" w:rsidRDefault="001470D2" w:rsidP="001470D2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</w:p>
    <w:p w:rsidR="001470D2" w:rsidRDefault="001470D2" w:rsidP="001470D2">
      <w:pPr>
        <w:spacing w:line="276" w:lineRule="auto"/>
        <w:ind w:firstLine="0"/>
        <w:rPr>
          <w:b/>
        </w:rPr>
      </w:pPr>
      <w:r w:rsidRPr="00C40496">
        <w:rPr>
          <w:color w:val="333333"/>
        </w:rPr>
        <w:t xml:space="preserve">    </w:t>
      </w:r>
      <w:r w:rsidRPr="00095347">
        <w:rPr>
          <w:b/>
          <w:color w:val="333333"/>
        </w:rPr>
        <w:t>5.3. Иные требования к отчетности об исполнении муниципального  задания</w:t>
      </w:r>
      <w:r>
        <w:rPr>
          <w:b/>
          <w:color w:val="333333"/>
        </w:rPr>
        <w:t>.</w:t>
      </w:r>
      <w:r w:rsidRPr="00FF1F68">
        <w:rPr>
          <w:b/>
        </w:rPr>
        <w:t xml:space="preserve"> </w:t>
      </w:r>
    </w:p>
    <w:p w:rsidR="001470D2" w:rsidRPr="006C41E8" w:rsidRDefault="001470D2" w:rsidP="001470D2">
      <w:pPr>
        <w:spacing w:line="276" w:lineRule="auto"/>
        <w:ind w:firstLine="0"/>
      </w:pPr>
      <w:r w:rsidRPr="006C41E8">
        <w:rPr>
          <w:b/>
        </w:rPr>
        <w:t>Ежеквартально</w:t>
      </w:r>
      <w:r w:rsidRPr="006C41E8">
        <w:t xml:space="preserve"> исполнитель муниципального задания представляет главному распорядителю бюджетных средств оперативную информацию об исполнении муниципального задания.</w:t>
      </w:r>
    </w:p>
    <w:p w:rsidR="001470D2" w:rsidRPr="006C41E8" w:rsidRDefault="001470D2" w:rsidP="001470D2">
      <w:pPr>
        <w:spacing w:line="276" w:lineRule="auto"/>
        <w:ind w:firstLine="0"/>
      </w:pPr>
      <w:r w:rsidRPr="006C41E8">
        <w:t xml:space="preserve">     </w:t>
      </w:r>
      <w:proofErr w:type="gramStart"/>
      <w:r w:rsidRPr="006C41E8">
        <w:t xml:space="preserve">По итогам финансового года МБУ Дом культуры предоставляет финансовый отчёт, отчёт по форме 7-НК, сведения об учреждениях культурно – </w:t>
      </w:r>
      <w:proofErr w:type="spellStart"/>
      <w:r w:rsidRPr="006C41E8">
        <w:t>досугового</w:t>
      </w:r>
      <w:proofErr w:type="spellEnd"/>
      <w:r w:rsidRPr="006C41E8">
        <w:t xml:space="preserve"> типа, текстовой аналитический отчёт о работе культурно – досуговых учреждений, отчёт народного (образцового) коллектива, дополнительно предоставляются сведения о любительских объединениях и клубах по интересах,  сведения о клубных формированиях, о мастерах изобразительного и декоративно-прикладного творчества.</w:t>
      </w:r>
      <w:proofErr w:type="gramEnd"/>
    </w:p>
    <w:p w:rsidR="001470D2" w:rsidRPr="006C41E8" w:rsidRDefault="001470D2" w:rsidP="001470D2">
      <w:pPr>
        <w:spacing w:line="276" w:lineRule="auto"/>
        <w:ind w:firstLine="0"/>
      </w:pPr>
      <w:r w:rsidRPr="006C41E8">
        <w:t xml:space="preserve">     </w:t>
      </w:r>
      <w:proofErr w:type="gramStart"/>
      <w:r w:rsidRPr="006C41E8">
        <w:t>По итогам финансового года МБУ Дом культуры предоставляет отчёт об исполнении муниципального задания, который содержит следующую информацию: 1)подробную пояснительную записку о результатах выполнения муниципального задания; 2)результаты выполнения муниципального задания, характеристику фактических и запланированных на соответствующий период показателей, в том числе объёмы денежных средств в разрезе источников; 3)характеристику факторов, повлиявших на отклонение фактических результатов выполнения задания;</w:t>
      </w:r>
      <w:proofErr w:type="gramEnd"/>
      <w:r w:rsidRPr="006C41E8">
        <w:t xml:space="preserve"> 4) характеристику перспектив выполнения задания в соответствии с утверждёнными объёмами задания и стандартом оказания муниципальных услуг.</w:t>
      </w:r>
    </w:p>
    <w:p w:rsidR="001470D2" w:rsidRDefault="001470D2" w:rsidP="001470D2">
      <w:pPr>
        <w:spacing w:line="276" w:lineRule="auto"/>
        <w:ind w:firstLine="0"/>
      </w:pPr>
      <w:r w:rsidRPr="006C41E8">
        <w:t xml:space="preserve">     В течение года </w:t>
      </w:r>
      <w:proofErr w:type="gramStart"/>
      <w:r w:rsidRPr="006C41E8">
        <w:t>предоставляются отчёты</w:t>
      </w:r>
      <w:proofErr w:type="gramEnd"/>
      <w:r w:rsidRPr="006C41E8">
        <w:t xml:space="preserve"> разового характера по запросам (по направлениям деятельности и т.д.).</w:t>
      </w:r>
    </w:p>
    <w:p w:rsidR="001470D2" w:rsidRPr="00095347" w:rsidRDefault="001470D2" w:rsidP="001470D2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1470D2" w:rsidRPr="00095347" w:rsidRDefault="001470D2" w:rsidP="001470D2">
      <w:pPr>
        <w:pStyle w:val="ConsPlusNonformat"/>
        <w:widowControl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40496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Pr="0009534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6. Иная  информация, необходимая  для  исполнения  и (или) контроля  </w:t>
      </w:r>
      <w:proofErr w:type="gramStart"/>
      <w:r w:rsidRPr="00095347">
        <w:rPr>
          <w:rFonts w:ascii="Times New Roman" w:hAnsi="Times New Roman" w:cs="Times New Roman"/>
          <w:b/>
          <w:color w:val="333333"/>
          <w:sz w:val="24"/>
          <w:szCs w:val="24"/>
        </w:rPr>
        <w:t>за</w:t>
      </w:r>
      <w:proofErr w:type="gramEnd"/>
    </w:p>
    <w:p w:rsidR="001470D2" w:rsidRDefault="001470D2" w:rsidP="001470D2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  <w:r w:rsidRPr="00095347">
        <w:rPr>
          <w:rFonts w:ascii="Times New Roman" w:hAnsi="Times New Roman" w:cs="Times New Roman"/>
          <w:b/>
          <w:color w:val="333333"/>
          <w:sz w:val="24"/>
          <w:szCs w:val="24"/>
        </w:rPr>
        <w:t>исполнением муниципального задания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Pr="00C4049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1470D2" w:rsidRPr="00C40496" w:rsidRDefault="001470D2" w:rsidP="001470D2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</w:p>
    <w:p w:rsidR="001470D2" w:rsidRPr="00DC4C96" w:rsidRDefault="001470D2" w:rsidP="001470D2">
      <w:pPr>
        <w:spacing w:line="276" w:lineRule="auto"/>
        <w:ind w:firstLine="0"/>
        <w:rPr>
          <w:sz w:val="22"/>
          <w:szCs w:val="22"/>
        </w:rPr>
      </w:pPr>
      <w:proofErr w:type="gramStart"/>
      <w:r w:rsidRPr="00DC4C96">
        <w:rPr>
          <w:color w:val="333333"/>
        </w:rPr>
        <w:t xml:space="preserve">В случае если в текущем финансовом году бюджетное или автономное учреждение не обеспечило выполнение муниципального задания и фактически выполнило его в объеме менее </w:t>
      </w:r>
      <w:r w:rsidRPr="00DC4C96">
        <w:t>100%</w:t>
      </w:r>
      <w:r w:rsidRPr="00DC4C96">
        <w:rPr>
          <w:color w:val="333333"/>
        </w:rPr>
        <w:t>, чем было предусмотрено муниципальным заданием, сумма средств финансового обеспечения задания подлежит возврату в местный бюджет пропорционально объему невыполнения задания в порядке, определенном соглашением о предоставлении субсидии на выполнение муниципального задания.</w:t>
      </w:r>
      <w:proofErr w:type="gramEnd"/>
      <w:r w:rsidRPr="00DC4C96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D45826">
        <w:rPr>
          <w:sz w:val="22"/>
          <w:szCs w:val="22"/>
        </w:rPr>
        <w:t>Пост</w:t>
      </w:r>
      <w:proofErr w:type="gramStart"/>
      <w:r>
        <w:rPr>
          <w:sz w:val="22"/>
          <w:szCs w:val="22"/>
        </w:rPr>
        <w:t>.</w:t>
      </w:r>
      <w:proofErr w:type="gramEnd"/>
      <w:r w:rsidRPr="00D45826">
        <w:rPr>
          <w:sz w:val="22"/>
          <w:szCs w:val="22"/>
        </w:rPr>
        <w:t xml:space="preserve"> </w:t>
      </w:r>
      <w:proofErr w:type="gramStart"/>
      <w:r w:rsidRPr="00D45826">
        <w:rPr>
          <w:sz w:val="22"/>
          <w:szCs w:val="22"/>
        </w:rPr>
        <w:t>а</w:t>
      </w:r>
      <w:proofErr w:type="gramEnd"/>
      <w:r w:rsidRPr="00D45826">
        <w:rPr>
          <w:sz w:val="22"/>
          <w:szCs w:val="22"/>
        </w:rPr>
        <w:t>дминистрации муниципального образования городское поселение Умба от 26.07.2011 №140  «О порядке формирования муниципального задания  в отношении муниципальных учреждений и финансового обеспечения вып</w:t>
      </w:r>
      <w:r>
        <w:rPr>
          <w:sz w:val="22"/>
          <w:szCs w:val="22"/>
        </w:rPr>
        <w:t>олнения муниципального задания»).</w:t>
      </w:r>
    </w:p>
    <w:p w:rsidR="001470D2" w:rsidRDefault="001470D2" w:rsidP="001470D2">
      <w:pPr>
        <w:pStyle w:val="ConsPlusNonformat"/>
        <w:widowControl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1470D2" w:rsidRPr="00C40496" w:rsidRDefault="001470D2" w:rsidP="001470D2">
      <w:pPr>
        <w:pStyle w:val="ConsPlusNonformat"/>
        <w:widowControl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__________________________</w:t>
      </w:r>
    </w:p>
    <w:p w:rsidR="001470D2" w:rsidRDefault="001470D2" w:rsidP="00CA58D2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1470D2" w:rsidSect="00867E35">
      <w:pgSz w:w="11906" w:h="16838" w:code="9"/>
      <w:pgMar w:top="993" w:right="850" w:bottom="993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24FD5"/>
    <w:multiLevelType w:val="hybridMultilevel"/>
    <w:tmpl w:val="C88A0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8D2"/>
    <w:rsid w:val="000309D6"/>
    <w:rsid w:val="00091C00"/>
    <w:rsid w:val="00094E8A"/>
    <w:rsid w:val="00095347"/>
    <w:rsid w:val="000A7077"/>
    <w:rsid w:val="000A7DA5"/>
    <w:rsid w:val="000B6FE5"/>
    <w:rsid w:val="000C5F23"/>
    <w:rsid w:val="000D4137"/>
    <w:rsid w:val="000E2D38"/>
    <w:rsid w:val="00130216"/>
    <w:rsid w:val="001470D2"/>
    <w:rsid w:val="001513E8"/>
    <w:rsid w:val="001612FE"/>
    <w:rsid w:val="00184CEE"/>
    <w:rsid w:val="00185D14"/>
    <w:rsid w:val="001C0E81"/>
    <w:rsid w:val="00213B63"/>
    <w:rsid w:val="00235B22"/>
    <w:rsid w:val="0026090D"/>
    <w:rsid w:val="002E2C73"/>
    <w:rsid w:val="002F5C04"/>
    <w:rsid w:val="00336E86"/>
    <w:rsid w:val="00353B9A"/>
    <w:rsid w:val="003577DA"/>
    <w:rsid w:val="003A2AC6"/>
    <w:rsid w:val="003A735C"/>
    <w:rsid w:val="00400C44"/>
    <w:rsid w:val="00416FAE"/>
    <w:rsid w:val="00453850"/>
    <w:rsid w:val="004A7E4E"/>
    <w:rsid w:val="004D356C"/>
    <w:rsid w:val="004E723C"/>
    <w:rsid w:val="004F586B"/>
    <w:rsid w:val="00504372"/>
    <w:rsid w:val="00554C5E"/>
    <w:rsid w:val="00561700"/>
    <w:rsid w:val="00563AB0"/>
    <w:rsid w:val="00581619"/>
    <w:rsid w:val="00591CA0"/>
    <w:rsid w:val="005A0304"/>
    <w:rsid w:val="005C3B0A"/>
    <w:rsid w:val="005D53F3"/>
    <w:rsid w:val="005D557D"/>
    <w:rsid w:val="00601C8A"/>
    <w:rsid w:val="00626057"/>
    <w:rsid w:val="00644242"/>
    <w:rsid w:val="0067546F"/>
    <w:rsid w:val="006B6089"/>
    <w:rsid w:val="006C41E8"/>
    <w:rsid w:val="006D2957"/>
    <w:rsid w:val="007137C1"/>
    <w:rsid w:val="00746D0E"/>
    <w:rsid w:val="00771D42"/>
    <w:rsid w:val="0077554D"/>
    <w:rsid w:val="00776FA0"/>
    <w:rsid w:val="00790D64"/>
    <w:rsid w:val="00792420"/>
    <w:rsid w:val="007F72B0"/>
    <w:rsid w:val="007F758C"/>
    <w:rsid w:val="00867E35"/>
    <w:rsid w:val="008C5957"/>
    <w:rsid w:val="00946E14"/>
    <w:rsid w:val="009475E5"/>
    <w:rsid w:val="00967340"/>
    <w:rsid w:val="009A08A1"/>
    <w:rsid w:val="009A214B"/>
    <w:rsid w:val="00A1097A"/>
    <w:rsid w:val="00A6267C"/>
    <w:rsid w:val="00A66595"/>
    <w:rsid w:val="00A95547"/>
    <w:rsid w:val="00AE5925"/>
    <w:rsid w:val="00B240E2"/>
    <w:rsid w:val="00B353E1"/>
    <w:rsid w:val="00B424AC"/>
    <w:rsid w:val="00B602AE"/>
    <w:rsid w:val="00B72CB0"/>
    <w:rsid w:val="00B74EF7"/>
    <w:rsid w:val="00B81628"/>
    <w:rsid w:val="00B96F75"/>
    <w:rsid w:val="00B973E6"/>
    <w:rsid w:val="00BA439E"/>
    <w:rsid w:val="00BC36BA"/>
    <w:rsid w:val="00BE2F74"/>
    <w:rsid w:val="00C0734C"/>
    <w:rsid w:val="00C40496"/>
    <w:rsid w:val="00C540BF"/>
    <w:rsid w:val="00C54311"/>
    <w:rsid w:val="00C5511F"/>
    <w:rsid w:val="00CA58D2"/>
    <w:rsid w:val="00CC2EEC"/>
    <w:rsid w:val="00CE0593"/>
    <w:rsid w:val="00D0161C"/>
    <w:rsid w:val="00D15198"/>
    <w:rsid w:val="00D226C8"/>
    <w:rsid w:val="00D41D5B"/>
    <w:rsid w:val="00D45395"/>
    <w:rsid w:val="00D45826"/>
    <w:rsid w:val="00D71873"/>
    <w:rsid w:val="00DC438D"/>
    <w:rsid w:val="00DC4C96"/>
    <w:rsid w:val="00DE246A"/>
    <w:rsid w:val="00E061E5"/>
    <w:rsid w:val="00E93347"/>
    <w:rsid w:val="00EE308E"/>
    <w:rsid w:val="00F3070A"/>
    <w:rsid w:val="00F35732"/>
    <w:rsid w:val="00F71715"/>
    <w:rsid w:val="00FA4CBD"/>
    <w:rsid w:val="00FB5EA8"/>
    <w:rsid w:val="00FC560C"/>
    <w:rsid w:val="00FD6328"/>
    <w:rsid w:val="00FF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D2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A5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5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autoRedefine/>
    <w:uiPriority w:val="99"/>
    <w:rsid w:val="00CA58D2"/>
    <w:pPr>
      <w:tabs>
        <w:tab w:val="left" w:pos="2160"/>
      </w:tabs>
      <w:suppressAutoHyphens w:val="0"/>
      <w:spacing w:before="120" w:line="240" w:lineRule="exact"/>
      <w:ind w:firstLine="0"/>
    </w:pPr>
    <w:rPr>
      <w:lang w:val="en-US"/>
    </w:rPr>
  </w:style>
  <w:style w:type="paragraph" w:styleId="a4">
    <w:name w:val="List Paragraph"/>
    <w:basedOn w:val="a"/>
    <w:uiPriority w:val="34"/>
    <w:qFormat/>
    <w:rsid w:val="00400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73DA-09AC-4BFF-B8E0-EF4916CE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3397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культура</cp:lastModifiedBy>
  <cp:revision>42</cp:revision>
  <cp:lastPrinted>2014-12-08T10:38:00Z</cp:lastPrinted>
  <dcterms:created xsi:type="dcterms:W3CDTF">2011-12-05T09:37:00Z</dcterms:created>
  <dcterms:modified xsi:type="dcterms:W3CDTF">2014-12-08T10:43:00Z</dcterms:modified>
</cp:coreProperties>
</file>