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6F" w:rsidRPr="00F50E63" w:rsidRDefault="006D216F" w:rsidP="004F64B2">
      <w:pPr>
        <w:spacing w:line="240" w:lineRule="auto"/>
        <w:jc w:val="center"/>
        <w:rPr>
          <w:rFonts w:ascii="Times New Roman" w:hAnsi="Times New Roman"/>
          <w:b/>
          <w:sz w:val="24"/>
          <w:szCs w:val="24"/>
        </w:rPr>
      </w:pPr>
      <w:r w:rsidRPr="00F50E63">
        <w:rPr>
          <w:rFonts w:ascii="Times New Roman" w:hAnsi="Times New Roman"/>
          <w:b/>
          <w:sz w:val="24"/>
          <w:szCs w:val="24"/>
        </w:rPr>
        <w:t>АНАЛИЗ</w:t>
      </w:r>
    </w:p>
    <w:p w:rsidR="006D216F" w:rsidRPr="00F50E63" w:rsidRDefault="00E51A28" w:rsidP="00E51A28">
      <w:pPr>
        <w:spacing w:line="240" w:lineRule="auto"/>
        <w:jc w:val="center"/>
        <w:rPr>
          <w:rFonts w:ascii="Times New Roman" w:hAnsi="Times New Roman"/>
          <w:b/>
          <w:sz w:val="24"/>
          <w:szCs w:val="24"/>
          <w:highlight w:val="yellow"/>
        </w:rPr>
      </w:pPr>
      <w:r w:rsidRPr="00F50E63">
        <w:rPr>
          <w:rFonts w:ascii="Times New Roman" w:hAnsi="Times New Roman"/>
          <w:b/>
          <w:sz w:val="24"/>
          <w:szCs w:val="24"/>
        </w:rPr>
        <w:t>РАБОТЫ НЕОБОСОБЛЕННОГО СТРУКТУРНОГО ПОДРАЗДЕЛЕНИЯ ИНФ</w:t>
      </w:r>
      <w:r w:rsidR="0092568C">
        <w:rPr>
          <w:rFonts w:ascii="Times New Roman" w:hAnsi="Times New Roman"/>
          <w:b/>
          <w:sz w:val="24"/>
          <w:szCs w:val="24"/>
        </w:rPr>
        <w:t>ОРМАЦИОННО-МЕТОДИЧЕСКИЙ ЦЕНТР ЗА</w:t>
      </w:r>
      <w:r w:rsidRPr="00F50E63">
        <w:rPr>
          <w:rFonts w:ascii="Times New Roman" w:hAnsi="Times New Roman"/>
          <w:b/>
          <w:sz w:val="24"/>
          <w:szCs w:val="24"/>
        </w:rPr>
        <w:t xml:space="preserve"> 2015/2016</w:t>
      </w:r>
      <w:r w:rsidR="0092568C">
        <w:rPr>
          <w:rFonts w:ascii="Times New Roman" w:hAnsi="Times New Roman"/>
          <w:b/>
          <w:sz w:val="24"/>
          <w:szCs w:val="24"/>
        </w:rPr>
        <w:t xml:space="preserve"> УЧЕБНЫЙ ГОД</w:t>
      </w:r>
    </w:p>
    <w:p w:rsidR="00F54373" w:rsidRPr="00F50E63" w:rsidRDefault="006D216F" w:rsidP="0092568C">
      <w:pPr>
        <w:spacing w:after="0" w:line="240" w:lineRule="auto"/>
        <w:ind w:left="-709"/>
        <w:rPr>
          <w:rFonts w:ascii="Times New Roman" w:hAnsi="Times New Roman"/>
          <w:sz w:val="24"/>
          <w:szCs w:val="24"/>
        </w:rPr>
      </w:pPr>
      <w:r w:rsidRPr="00F50E63">
        <w:rPr>
          <w:rFonts w:ascii="Times New Roman" w:hAnsi="Times New Roman"/>
          <w:sz w:val="24"/>
          <w:szCs w:val="24"/>
        </w:rPr>
        <w:t xml:space="preserve">Работа  </w:t>
      </w:r>
      <w:r w:rsidRPr="00F50E63">
        <w:rPr>
          <w:rFonts w:ascii="Times New Roman" w:hAnsi="Times New Roman"/>
          <w:b/>
          <w:i/>
          <w:sz w:val="24"/>
          <w:szCs w:val="24"/>
        </w:rPr>
        <w:t>муниципальной методической службы</w:t>
      </w:r>
      <w:r w:rsidR="002F6E58" w:rsidRPr="00F50E63">
        <w:rPr>
          <w:rFonts w:ascii="Times New Roman" w:hAnsi="Times New Roman"/>
          <w:sz w:val="24"/>
          <w:szCs w:val="24"/>
        </w:rPr>
        <w:t xml:space="preserve"> в 2015/2016</w:t>
      </w:r>
      <w:r w:rsidRPr="00F50E63">
        <w:rPr>
          <w:rFonts w:ascii="Times New Roman" w:hAnsi="Times New Roman"/>
          <w:sz w:val="24"/>
          <w:szCs w:val="24"/>
        </w:rPr>
        <w:t xml:space="preserve"> учебном году была направлена на создание условий для инновационного развития муници</w:t>
      </w:r>
      <w:r w:rsidR="002F6E58" w:rsidRPr="00F50E63">
        <w:rPr>
          <w:rFonts w:ascii="Times New Roman" w:hAnsi="Times New Roman"/>
          <w:sz w:val="24"/>
          <w:szCs w:val="24"/>
        </w:rPr>
        <w:t xml:space="preserve">пальной системы образования. ИМЦ решал следующие </w:t>
      </w:r>
      <w:r w:rsidR="0092568C">
        <w:rPr>
          <w:rFonts w:ascii="Times New Roman" w:hAnsi="Times New Roman"/>
          <w:sz w:val="24"/>
          <w:szCs w:val="24"/>
        </w:rPr>
        <w:t>з</w:t>
      </w:r>
      <w:r w:rsidR="002F6E58" w:rsidRPr="00F50E63">
        <w:rPr>
          <w:rFonts w:ascii="Times New Roman" w:hAnsi="Times New Roman"/>
          <w:sz w:val="24"/>
          <w:szCs w:val="24"/>
        </w:rPr>
        <w:t>адачи:</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1.Поддержка и развитие инновационной деятельности, реализуемой в различных образовательных организациях;</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2.Реализация комплекса мер по модернизации общего и дополнительного образования;</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3.Организация системной  адресной методической  поддержки в развитии творческого потенциала и конкурентоспособности педагогических работников;</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4.Создание условий для непрерывного образования педагогов и роста их профессиональной компетентности;</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5.Оказание методической поддержки образовательным организациям в освоении и введении в действие ФГОС основного общего образования, ФГОС дошкольного образования;</w:t>
      </w:r>
    </w:p>
    <w:p w:rsidR="002F6E58"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6. Оказание методической поддержки образовательным организациям при переходе на оказание услуг в электронном виде.</w:t>
      </w:r>
    </w:p>
    <w:p w:rsidR="006D216F" w:rsidRPr="00F50E63" w:rsidRDefault="0092568C" w:rsidP="00120F2E">
      <w:pPr>
        <w:pStyle w:val="a5"/>
        <w:widowControl w:val="0"/>
        <w:autoSpaceDE w:val="0"/>
        <w:autoSpaceDN w:val="0"/>
        <w:adjustRightInd w:val="0"/>
        <w:spacing w:line="276" w:lineRule="auto"/>
        <w:ind w:left="-709" w:right="46" w:firstLine="0"/>
        <w:jc w:val="both"/>
        <w:rPr>
          <w:sz w:val="24"/>
          <w:szCs w:val="24"/>
        </w:rPr>
      </w:pPr>
      <w:r>
        <w:rPr>
          <w:sz w:val="24"/>
          <w:szCs w:val="24"/>
        </w:rPr>
        <w:t xml:space="preserve">     </w:t>
      </w:r>
      <w:r w:rsidR="006D216F" w:rsidRPr="00F50E63">
        <w:rPr>
          <w:sz w:val="24"/>
          <w:szCs w:val="24"/>
        </w:rPr>
        <w:t xml:space="preserve">Муниципальная система образования  Терского </w:t>
      </w:r>
      <w:r w:rsidR="00794D11" w:rsidRPr="00F50E63">
        <w:rPr>
          <w:sz w:val="24"/>
          <w:szCs w:val="24"/>
        </w:rPr>
        <w:t>района  представлена  5</w:t>
      </w:r>
      <w:r w:rsidR="00120F2E" w:rsidRPr="00F50E63">
        <w:rPr>
          <w:sz w:val="24"/>
          <w:szCs w:val="24"/>
        </w:rPr>
        <w:t xml:space="preserve"> </w:t>
      </w:r>
      <w:r w:rsidR="006D216F" w:rsidRPr="00F50E63">
        <w:rPr>
          <w:sz w:val="24"/>
          <w:szCs w:val="24"/>
        </w:rPr>
        <w:t xml:space="preserve"> образовательными организациями</w:t>
      </w:r>
      <w:r w:rsidR="00F54373" w:rsidRPr="00F50E63">
        <w:rPr>
          <w:sz w:val="24"/>
          <w:szCs w:val="24"/>
        </w:rPr>
        <w:t>, включающими: дошкольные</w:t>
      </w:r>
      <w:r w:rsidR="006D216F" w:rsidRPr="00F50E63">
        <w:rPr>
          <w:sz w:val="24"/>
          <w:szCs w:val="24"/>
        </w:rPr>
        <w:t xml:space="preserve"> об</w:t>
      </w:r>
      <w:r w:rsidR="00F54373" w:rsidRPr="00F50E63">
        <w:rPr>
          <w:sz w:val="24"/>
          <w:szCs w:val="24"/>
        </w:rPr>
        <w:t>разовательные</w:t>
      </w:r>
      <w:r w:rsidR="00794D11" w:rsidRPr="00F50E63">
        <w:rPr>
          <w:sz w:val="24"/>
          <w:szCs w:val="24"/>
        </w:rPr>
        <w:t xml:space="preserve"> организации</w:t>
      </w:r>
      <w:r w:rsidR="00E76926" w:rsidRPr="00F50E63">
        <w:rPr>
          <w:sz w:val="24"/>
          <w:szCs w:val="24"/>
        </w:rPr>
        <w:t xml:space="preserve"> </w:t>
      </w:r>
      <w:r w:rsidR="00F54373" w:rsidRPr="00F50E63">
        <w:rPr>
          <w:sz w:val="24"/>
          <w:szCs w:val="24"/>
        </w:rPr>
        <w:t xml:space="preserve"> - 2 (</w:t>
      </w:r>
      <w:r w:rsidR="00120F2E" w:rsidRPr="00F50E63">
        <w:rPr>
          <w:sz w:val="24"/>
          <w:szCs w:val="24"/>
        </w:rPr>
        <w:t xml:space="preserve">МБДОУ </w:t>
      </w:r>
      <w:r w:rsidR="00F54373" w:rsidRPr="00F50E63">
        <w:rPr>
          <w:sz w:val="24"/>
          <w:szCs w:val="24"/>
        </w:rPr>
        <w:t xml:space="preserve">детский сад </w:t>
      </w:r>
      <w:r w:rsidR="006D216F" w:rsidRPr="00F50E63">
        <w:rPr>
          <w:sz w:val="24"/>
          <w:szCs w:val="24"/>
        </w:rPr>
        <w:t xml:space="preserve"> №3,  №5); 1 </w:t>
      </w:r>
      <w:r w:rsidR="00F54373" w:rsidRPr="00F50E63">
        <w:rPr>
          <w:sz w:val="24"/>
          <w:szCs w:val="24"/>
        </w:rPr>
        <w:t xml:space="preserve">МБОУ </w:t>
      </w:r>
      <w:r w:rsidR="006D216F" w:rsidRPr="00F50E63">
        <w:rPr>
          <w:sz w:val="24"/>
          <w:szCs w:val="24"/>
        </w:rPr>
        <w:t xml:space="preserve">средняя общеобразовательная школа № 4 в пгт. Умба,  с  </w:t>
      </w:r>
      <w:r w:rsidR="00C31555" w:rsidRPr="00F50E63">
        <w:rPr>
          <w:sz w:val="24"/>
          <w:szCs w:val="24"/>
        </w:rPr>
        <w:t>3</w:t>
      </w:r>
      <w:r w:rsidR="006D216F" w:rsidRPr="00F50E63">
        <w:rPr>
          <w:sz w:val="24"/>
          <w:szCs w:val="24"/>
        </w:rPr>
        <w:t xml:space="preserve"> фи</w:t>
      </w:r>
      <w:r w:rsidR="00794D11" w:rsidRPr="00F50E63">
        <w:rPr>
          <w:sz w:val="24"/>
          <w:szCs w:val="24"/>
        </w:rPr>
        <w:t>л</w:t>
      </w:r>
      <w:r w:rsidR="00F54373" w:rsidRPr="00F50E63">
        <w:rPr>
          <w:sz w:val="24"/>
          <w:szCs w:val="24"/>
        </w:rPr>
        <w:t xml:space="preserve">иалами начального общего образования </w:t>
      </w:r>
      <w:r w:rsidR="00794D11" w:rsidRPr="00F50E63">
        <w:rPr>
          <w:sz w:val="24"/>
          <w:szCs w:val="24"/>
        </w:rPr>
        <w:t xml:space="preserve"> в сёлах </w:t>
      </w:r>
      <w:r w:rsidR="00C31555" w:rsidRPr="00F50E63">
        <w:rPr>
          <w:sz w:val="24"/>
          <w:szCs w:val="24"/>
        </w:rPr>
        <w:t>Кузомень,</w:t>
      </w:r>
      <w:r w:rsidR="006D216F" w:rsidRPr="00F50E63">
        <w:rPr>
          <w:sz w:val="24"/>
          <w:szCs w:val="24"/>
        </w:rPr>
        <w:t xml:space="preserve"> </w:t>
      </w:r>
      <w:proofErr w:type="spellStart"/>
      <w:r w:rsidR="006D216F" w:rsidRPr="00F50E63">
        <w:rPr>
          <w:sz w:val="24"/>
          <w:szCs w:val="24"/>
        </w:rPr>
        <w:t>Чапома</w:t>
      </w:r>
      <w:proofErr w:type="spellEnd"/>
      <w:r w:rsidR="006D216F" w:rsidRPr="00F50E63">
        <w:rPr>
          <w:sz w:val="24"/>
          <w:szCs w:val="24"/>
        </w:rPr>
        <w:t xml:space="preserve">, </w:t>
      </w:r>
      <w:proofErr w:type="spellStart"/>
      <w:r w:rsidR="006D216F" w:rsidRPr="00F50E63">
        <w:rPr>
          <w:sz w:val="24"/>
          <w:szCs w:val="24"/>
        </w:rPr>
        <w:t>Чаваньга</w:t>
      </w:r>
      <w:proofErr w:type="spellEnd"/>
      <w:r w:rsidR="006D216F" w:rsidRPr="00F50E63">
        <w:rPr>
          <w:sz w:val="24"/>
          <w:szCs w:val="24"/>
        </w:rPr>
        <w:t xml:space="preserve">; </w:t>
      </w:r>
      <w:r w:rsidR="00794D11" w:rsidRPr="00F50E63">
        <w:rPr>
          <w:sz w:val="24"/>
          <w:szCs w:val="24"/>
        </w:rPr>
        <w:t>1 учреждение дополнительного образования (Центр детского творчества</w:t>
      </w:r>
      <w:proofErr w:type="gramStart"/>
      <w:r w:rsidR="00794D11" w:rsidRPr="00F50E63">
        <w:rPr>
          <w:sz w:val="24"/>
          <w:szCs w:val="24"/>
        </w:rPr>
        <w:t xml:space="preserve"> )</w:t>
      </w:r>
      <w:proofErr w:type="gramEnd"/>
      <w:r w:rsidR="00794D11" w:rsidRPr="00F50E63">
        <w:rPr>
          <w:sz w:val="24"/>
          <w:szCs w:val="24"/>
        </w:rPr>
        <w:t xml:space="preserve">; </w:t>
      </w:r>
      <w:r w:rsidR="00FC5290" w:rsidRPr="00F50E63">
        <w:rPr>
          <w:sz w:val="24"/>
          <w:szCs w:val="24"/>
        </w:rPr>
        <w:t xml:space="preserve"> и </w:t>
      </w:r>
      <w:r w:rsidR="006D216F" w:rsidRPr="00F50E63">
        <w:rPr>
          <w:sz w:val="24"/>
          <w:szCs w:val="24"/>
        </w:rPr>
        <w:t>1</w:t>
      </w:r>
      <w:r w:rsidR="00794D11" w:rsidRPr="00F50E63">
        <w:rPr>
          <w:sz w:val="24"/>
          <w:szCs w:val="24"/>
        </w:rPr>
        <w:t xml:space="preserve"> </w:t>
      </w:r>
      <w:r w:rsidR="00F54373" w:rsidRPr="00F50E63">
        <w:rPr>
          <w:sz w:val="24"/>
          <w:szCs w:val="24"/>
        </w:rPr>
        <w:t>автономное общеобразовательное</w:t>
      </w:r>
      <w:r w:rsidR="00794D11" w:rsidRPr="00F50E63">
        <w:rPr>
          <w:sz w:val="24"/>
          <w:szCs w:val="24"/>
        </w:rPr>
        <w:t xml:space="preserve"> учреждение </w:t>
      </w:r>
      <w:r w:rsidR="00F54373" w:rsidRPr="00F50E63">
        <w:rPr>
          <w:sz w:val="24"/>
          <w:szCs w:val="24"/>
        </w:rPr>
        <w:t xml:space="preserve"> основная</w:t>
      </w:r>
      <w:r w:rsidR="006D216F" w:rsidRPr="00F50E63">
        <w:rPr>
          <w:sz w:val="24"/>
          <w:szCs w:val="24"/>
        </w:rPr>
        <w:t xml:space="preserve"> общеоб</w:t>
      </w:r>
      <w:r w:rsidR="00F54373" w:rsidRPr="00F50E63">
        <w:rPr>
          <w:sz w:val="24"/>
          <w:szCs w:val="24"/>
        </w:rPr>
        <w:t>разовательная школа</w:t>
      </w:r>
      <w:r w:rsidR="00FC5290" w:rsidRPr="00F50E63">
        <w:rPr>
          <w:sz w:val="24"/>
          <w:szCs w:val="24"/>
        </w:rPr>
        <w:t xml:space="preserve"> </w:t>
      </w:r>
      <w:r w:rsidR="00794D11" w:rsidRPr="00F50E63">
        <w:rPr>
          <w:sz w:val="24"/>
          <w:szCs w:val="24"/>
        </w:rPr>
        <w:t xml:space="preserve"> </w:t>
      </w:r>
      <w:r w:rsidR="00FC5290" w:rsidRPr="00F50E63">
        <w:rPr>
          <w:sz w:val="24"/>
          <w:szCs w:val="24"/>
        </w:rPr>
        <w:t xml:space="preserve">в </w:t>
      </w:r>
      <w:r w:rsidR="00794D11" w:rsidRPr="00F50E63">
        <w:rPr>
          <w:sz w:val="24"/>
          <w:szCs w:val="24"/>
        </w:rPr>
        <w:t xml:space="preserve"> с. Варзуга</w:t>
      </w:r>
      <w:r w:rsidR="006D216F" w:rsidRPr="00F50E63">
        <w:rPr>
          <w:sz w:val="24"/>
          <w:szCs w:val="24"/>
        </w:rPr>
        <w:t xml:space="preserve">.  </w:t>
      </w:r>
      <w:r w:rsidR="006D216F" w:rsidRPr="00F50E63">
        <w:rPr>
          <w:sz w:val="24"/>
          <w:szCs w:val="24"/>
          <w:u w:val="single"/>
        </w:rPr>
        <w:t xml:space="preserve">В  образовательных организациях </w:t>
      </w:r>
      <w:r w:rsidR="00A0463C" w:rsidRPr="00F50E63">
        <w:rPr>
          <w:sz w:val="24"/>
          <w:szCs w:val="24"/>
          <w:u w:val="single"/>
        </w:rPr>
        <w:t xml:space="preserve">Терского района </w:t>
      </w:r>
      <w:r w:rsidR="006D216F" w:rsidRPr="00F50E63">
        <w:rPr>
          <w:sz w:val="24"/>
          <w:szCs w:val="24"/>
          <w:u w:val="single"/>
        </w:rPr>
        <w:t xml:space="preserve"> работает </w:t>
      </w:r>
      <w:r w:rsidR="00120F2E" w:rsidRPr="00F50E63">
        <w:rPr>
          <w:sz w:val="24"/>
          <w:szCs w:val="24"/>
          <w:u w:val="single"/>
        </w:rPr>
        <w:t>12</w:t>
      </w:r>
      <w:r w:rsidR="00B82A50" w:rsidRPr="00F50E63">
        <w:rPr>
          <w:sz w:val="24"/>
          <w:szCs w:val="24"/>
          <w:u w:val="single"/>
        </w:rPr>
        <w:t>0</w:t>
      </w:r>
      <w:r w:rsidR="00120F2E" w:rsidRPr="00F50E63">
        <w:rPr>
          <w:sz w:val="24"/>
          <w:szCs w:val="24"/>
          <w:u w:val="single"/>
        </w:rPr>
        <w:t xml:space="preserve"> педагогов</w:t>
      </w:r>
      <w:r w:rsidR="006D216F" w:rsidRPr="00F50E63">
        <w:rPr>
          <w:sz w:val="24"/>
          <w:szCs w:val="24"/>
          <w:u w:val="single"/>
        </w:rPr>
        <w:t>.</w:t>
      </w:r>
      <w:r w:rsidR="006D216F" w:rsidRPr="00F50E63">
        <w:rPr>
          <w:sz w:val="24"/>
          <w:szCs w:val="24"/>
        </w:rPr>
        <w:t xml:space="preserve"> </w:t>
      </w:r>
    </w:p>
    <w:p w:rsidR="00DB1861" w:rsidRPr="00F50E63" w:rsidRDefault="00DB1861" w:rsidP="00DB1861">
      <w:pPr>
        <w:pStyle w:val="a5"/>
        <w:widowControl w:val="0"/>
        <w:autoSpaceDE w:val="0"/>
        <w:autoSpaceDN w:val="0"/>
        <w:adjustRightInd w:val="0"/>
        <w:spacing w:line="276" w:lineRule="auto"/>
        <w:ind w:left="0" w:right="46" w:firstLine="0"/>
        <w:jc w:val="both"/>
        <w:rPr>
          <w:sz w:val="24"/>
          <w:szCs w:val="24"/>
        </w:rPr>
      </w:pPr>
    </w:p>
    <w:p w:rsidR="006D216F" w:rsidRPr="00F50E63" w:rsidRDefault="006D216F" w:rsidP="004B0871">
      <w:pPr>
        <w:widowControl w:val="0"/>
        <w:autoSpaceDE w:val="0"/>
        <w:autoSpaceDN w:val="0"/>
        <w:adjustRightInd w:val="0"/>
        <w:spacing w:after="0"/>
        <w:ind w:left="-709"/>
        <w:rPr>
          <w:rFonts w:ascii="Times New Roman" w:hAnsi="Times New Roman"/>
          <w:sz w:val="24"/>
          <w:szCs w:val="24"/>
        </w:rPr>
      </w:pPr>
      <w:r w:rsidRPr="00F50E63">
        <w:rPr>
          <w:rFonts w:ascii="Times New Roman" w:hAnsi="Times New Roman"/>
          <w:b/>
          <w:i/>
          <w:sz w:val="24"/>
          <w:szCs w:val="24"/>
          <w:u w:val="single"/>
        </w:rPr>
        <w:t>Качественный состав педагогических работников</w:t>
      </w:r>
      <w:r w:rsidRPr="00F50E63">
        <w:rPr>
          <w:rFonts w:ascii="Times New Roman" w:hAnsi="Times New Roman"/>
          <w:sz w:val="24"/>
          <w:szCs w:val="24"/>
        </w:rPr>
        <w:t xml:space="preserve"> образовательных организаций Терского района характеризуется следующими показателями:</w:t>
      </w:r>
    </w:p>
    <w:p w:rsidR="006D216F" w:rsidRPr="00F50E63" w:rsidRDefault="004B05F8" w:rsidP="004B0871">
      <w:pPr>
        <w:widowControl w:val="0"/>
        <w:autoSpaceDE w:val="0"/>
        <w:autoSpaceDN w:val="0"/>
        <w:adjustRightInd w:val="0"/>
        <w:spacing w:after="0"/>
        <w:ind w:left="-709"/>
        <w:rPr>
          <w:rFonts w:ascii="Times New Roman" w:hAnsi="Times New Roman"/>
          <w:sz w:val="24"/>
          <w:szCs w:val="24"/>
        </w:rPr>
      </w:pPr>
      <w:r w:rsidRPr="00F50E63">
        <w:rPr>
          <w:rFonts w:ascii="Times New Roman" w:hAnsi="Times New Roman"/>
          <w:sz w:val="24"/>
          <w:szCs w:val="24"/>
        </w:rPr>
        <w:t>По состоянию на 01.09.2015</w:t>
      </w:r>
      <w:r w:rsidR="006D216F" w:rsidRPr="00F50E63">
        <w:rPr>
          <w:rFonts w:ascii="Times New Roman" w:hAnsi="Times New Roman"/>
          <w:sz w:val="24"/>
          <w:szCs w:val="24"/>
        </w:rPr>
        <w:t xml:space="preserve"> года </w:t>
      </w:r>
      <w:r w:rsidR="00A13B4C" w:rsidRPr="00F50E63">
        <w:rPr>
          <w:rFonts w:ascii="Times New Roman" w:hAnsi="Times New Roman"/>
          <w:i/>
          <w:sz w:val="24"/>
          <w:szCs w:val="24"/>
        </w:rPr>
        <w:t>в  общеобразовательных организациях</w:t>
      </w:r>
      <w:r w:rsidR="006D216F" w:rsidRPr="00F50E63">
        <w:rPr>
          <w:rFonts w:ascii="Times New Roman" w:hAnsi="Times New Roman"/>
          <w:i/>
          <w:sz w:val="24"/>
          <w:szCs w:val="24"/>
        </w:rPr>
        <w:t xml:space="preserve"> </w:t>
      </w:r>
      <w:r w:rsidR="000F50FC" w:rsidRPr="00F50E63">
        <w:rPr>
          <w:rFonts w:ascii="Times New Roman" w:hAnsi="Times New Roman"/>
          <w:i/>
          <w:sz w:val="24"/>
          <w:szCs w:val="24"/>
        </w:rPr>
        <w:t>(школы)</w:t>
      </w:r>
      <w:r w:rsidR="00120F2E" w:rsidRPr="00F50E63">
        <w:rPr>
          <w:rFonts w:ascii="Times New Roman" w:hAnsi="Times New Roman"/>
          <w:sz w:val="24"/>
          <w:szCs w:val="24"/>
        </w:rPr>
        <w:t xml:space="preserve">  из  56</w:t>
      </w:r>
      <w:r w:rsidR="000F50FC" w:rsidRPr="00F50E63">
        <w:rPr>
          <w:rFonts w:ascii="Times New Roman" w:hAnsi="Times New Roman"/>
          <w:sz w:val="24"/>
          <w:szCs w:val="24"/>
        </w:rPr>
        <w:t xml:space="preserve"> педагогов</w:t>
      </w:r>
      <w:r w:rsidR="0092568C">
        <w:rPr>
          <w:rFonts w:ascii="Times New Roman" w:hAnsi="Times New Roman"/>
          <w:sz w:val="24"/>
          <w:szCs w:val="24"/>
        </w:rPr>
        <w:t>-46/</w:t>
      </w:r>
      <w:r w:rsidR="00120F2E" w:rsidRPr="00F50E63">
        <w:rPr>
          <w:rFonts w:ascii="Times New Roman" w:hAnsi="Times New Roman"/>
          <w:sz w:val="24"/>
          <w:szCs w:val="24"/>
        </w:rPr>
        <w:t>82</w:t>
      </w:r>
      <w:r w:rsidR="000F50FC" w:rsidRPr="00F50E63">
        <w:rPr>
          <w:rFonts w:ascii="Times New Roman" w:hAnsi="Times New Roman"/>
          <w:sz w:val="24"/>
          <w:szCs w:val="24"/>
        </w:rPr>
        <w:t xml:space="preserve">%  имеют высшее образование; </w:t>
      </w:r>
      <w:r w:rsidR="00120F2E" w:rsidRPr="00F50E63">
        <w:rPr>
          <w:rFonts w:ascii="Times New Roman" w:hAnsi="Times New Roman"/>
          <w:sz w:val="24"/>
          <w:szCs w:val="24"/>
        </w:rPr>
        <w:t>8</w:t>
      </w:r>
      <w:r w:rsidR="0092568C">
        <w:rPr>
          <w:rFonts w:ascii="Times New Roman" w:hAnsi="Times New Roman"/>
          <w:sz w:val="24"/>
          <w:szCs w:val="24"/>
        </w:rPr>
        <w:t>/</w:t>
      </w:r>
      <w:r w:rsidR="000F50FC" w:rsidRPr="00F50E63">
        <w:rPr>
          <w:rFonts w:ascii="Times New Roman" w:hAnsi="Times New Roman"/>
          <w:sz w:val="24"/>
          <w:szCs w:val="24"/>
        </w:rPr>
        <w:t>17.3</w:t>
      </w:r>
      <w:r w:rsidR="006D216F" w:rsidRPr="00F50E63">
        <w:rPr>
          <w:rFonts w:ascii="Times New Roman" w:hAnsi="Times New Roman"/>
          <w:sz w:val="24"/>
          <w:szCs w:val="24"/>
        </w:rPr>
        <w:t>% -  средне</w:t>
      </w:r>
      <w:r w:rsidR="007414B1" w:rsidRPr="00F50E63">
        <w:rPr>
          <w:rFonts w:ascii="Times New Roman" w:hAnsi="Times New Roman"/>
          <w:sz w:val="24"/>
          <w:szCs w:val="24"/>
        </w:rPr>
        <w:t>е профессион</w:t>
      </w:r>
      <w:r w:rsidR="000F50FC" w:rsidRPr="00F50E63">
        <w:rPr>
          <w:rFonts w:ascii="Times New Roman" w:hAnsi="Times New Roman"/>
          <w:sz w:val="24"/>
          <w:szCs w:val="24"/>
        </w:rPr>
        <w:t>альное образование,</w:t>
      </w:r>
      <w:r w:rsidR="003C57F9" w:rsidRPr="0092568C">
        <w:rPr>
          <w:rFonts w:ascii="Times New Roman" w:hAnsi="Times New Roman"/>
          <w:sz w:val="24"/>
          <w:szCs w:val="24"/>
        </w:rPr>
        <w:t xml:space="preserve"> </w:t>
      </w:r>
      <w:r w:rsidR="003C57F9" w:rsidRPr="00F50E63">
        <w:rPr>
          <w:rFonts w:ascii="Times New Roman" w:hAnsi="Times New Roman"/>
          <w:sz w:val="24"/>
          <w:szCs w:val="24"/>
        </w:rPr>
        <w:t>2</w:t>
      </w:r>
      <w:r w:rsidR="0092568C">
        <w:rPr>
          <w:rFonts w:ascii="Times New Roman" w:hAnsi="Times New Roman"/>
          <w:sz w:val="24"/>
          <w:szCs w:val="24"/>
        </w:rPr>
        <w:t>/</w:t>
      </w:r>
      <w:r w:rsidR="003C57F9" w:rsidRPr="00F50E63">
        <w:rPr>
          <w:rFonts w:ascii="Times New Roman" w:hAnsi="Times New Roman"/>
          <w:sz w:val="24"/>
          <w:szCs w:val="24"/>
        </w:rPr>
        <w:t>4</w:t>
      </w:r>
      <w:r w:rsidR="007414B1" w:rsidRPr="00F50E63">
        <w:rPr>
          <w:rFonts w:ascii="Times New Roman" w:hAnsi="Times New Roman"/>
          <w:sz w:val="24"/>
          <w:szCs w:val="24"/>
        </w:rPr>
        <w:t>%, имеет среднее образование.</w:t>
      </w:r>
      <w:r w:rsidR="002E7EFF" w:rsidRPr="00F50E63">
        <w:rPr>
          <w:rFonts w:ascii="Times New Roman" w:hAnsi="Times New Roman"/>
          <w:sz w:val="24"/>
          <w:szCs w:val="24"/>
        </w:rPr>
        <w:t xml:space="preserve"> </w:t>
      </w:r>
      <w:r w:rsidR="00693EE8" w:rsidRPr="00F50E63">
        <w:rPr>
          <w:rFonts w:ascii="Times New Roman" w:hAnsi="Times New Roman"/>
          <w:sz w:val="24"/>
          <w:szCs w:val="24"/>
        </w:rPr>
        <w:t xml:space="preserve">Стаж работы: до 3-х  лет </w:t>
      </w:r>
      <w:r w:rsidR="003C57F9" w:rsidRPr="00F50E63">
        <w:rPr>
          <w:rFonts w:ascii="Times New Roman" w:hAnsi="Times New Roman"/>
          <w:sz w:val="24"/>
          <w:szCs w:val="24"/>
        </w:rPr>
        <w:t>-  16 % (9</w:t>
      </w:r>
      <w:r w:rsidR="007414B1" w:rsidRPr="00F50E63">
        <w:rPr>
          <w:rFonts w:ascii="Times New Roman" w:hAnsi="Times New Roman"/>
          <w:sz w:val="24"/>
          <w:szCs w:val="24"/>
        </w:rPr>
        <w:t xml:space="preserve"> </w:t>
      </w:r>
      <w:r w:rsidR="006D216F" w:rsidRPr="00F50E63">
        <w:rPr>
          <w:rFonts w:ascii="Times New Roman" w:hAnsi="Times New Roman"/>
          <w:sz w:val="24"/>
          <w:szCs w:val="24"/>
        </w:rPr>
        <w:t>пе</w:t>
      </w:r>
      <w:r w:rsidR="00693EE8" w:rsidRPr="00F50E63">
        <w:rPr>
          <w:rFonts w:ascii="Times New Roman" w:hAnsi="Times New Roman"/>
          <w:sz w:val="24"/>
          <w:szCs w:val="24"/>
        </w:rPr>
        <w:t>да</w:t>
      </w:r>
      <w:r w:rsidR="003C57F9" w:rsidRPr="00F50E63">
        <w:rPr>
          <w:rFonts w:ascii="Times New Roman" w:hAnsi="Times New Roman"/>
          <w:sz w:val="24"/>
          <w:szCs w:val="24"/>
        </w:rPr>
        <w:t>гогов),   до 10 лет - 11</w:t>
      </w:r>
      <w:r w:rsidR="007414B1" w:rsidRPr="00F50E63">
        <w:rPr>
          <w:rFonts w:ascii="Times New Roman" w:hAnsi="Times New Roman"/>
          <w:sz w:val="24"/>
          <w:szCs w:val="24"/>
        </w:rPr>
        <w:t xml:space="preserve"> % </w:t>
      </w:r>
      <w:r w:rsidR="003C57F9" w:rsidRPr="00F50E63">
        <w:rPr>
          <w:rFonts w:ascii="Times New Roman" w:hAnsi="Times New Roman"/>
          <w:sz w:val="24"/>
          <w:szCs w:val="24"/>
        </w:rPr>
        <w:t>(6</w:t>
      </w:r>
      <w:r w:rsidR="000F50FC" w:rsidRPr="00F50E63">
        <w:rPr>
          <w:rFonts w:ascii="Times New Roman" w:hAnsi="Times New Roman"/>
          <w:sz w:val="24"/>
          <w:szCs w:val="24"/>
        </w:rPr>
        <w:t xml:space="preserve"> педагогов),  до 25 лет – 23</w:t>
      </w:r>
      <w:r w:rsidR="003C57F9" w:rsidRPr="00F50E63">
        <w:rPr>
          <w:rFonts w:ascii="Times New Roman" w:hAnsi="Times New Roman"/>
          <w:sz w:val="24"/>
          <w:szCs w:val="24"/>
        </w:rPr>
        <w:t>% (13 педагогов),  свыше 25 лет – 50% (28</w:t>
      </w:r>
      <w:r w:rsidR="006D216F" w:rsidRPr="00F50E63">
        <w:rPr>
          <w:rFonts w:ascii="Times New Roman" w:hAnsi="Times New Roman"/>
          <w:sz w:val="24"/>
          <w:szCs w:val="24"/>
        </w:rPr>
        <w:t xml:space="preserve"> педагогов).</w:t>
      </w:r>
    </w:p>
    <w:p w:rsidR="006D216F" w:rsidRPr="00F50E63" w:rsidRDefault="00A13B4C" w:rsidP="004B0871">
      <w:pPr>
        <w:widowControl w:val="0"/>
        <w:autoSpaceDE w:val="0"/>
        <w:autoSpaceDN w:val="0"/>
        <w:adjustRightInd w:val="0"/>
        <w:spacing w:after="0"/>
        <w:ind w:left="-709" w:right="-1"/>
        <w:rPr>
          <w:rFonts w:ascii="Times New Roman" w:hAnsi="Times New Roman"/>
          <w:sz w:val="24"/>
          <w:szCs w:val="24"/>
        </w:rPr>
      </w:pPr>
      <w:r w:rsidRPr="00F50E63">
        <w:rPr>
          <w:rFonts w:ascii="Times New Roman" w:hAnsi="Times New Roman"/>
          <w:i/>
          <w:sz w:val="24"/>
          <w:szCs w:val="24"/>
        </w:rPr>
        <w:t xml:space="preserve">В  дошкольных образовательных  организациях </w:t>
      </w:r>
      <w:r w:rsidR="003C57F9" w:rsidRPr="00F50E63">
        <w:rPr>
          <w:rFonts w:ascii="Times New Roman" w:hAnsi="Times New Roman"/>
          <w:i/>
          <w:sz w:val="24"/>
          <w:szCs w:val="24"/>
        </w:rPr>
        <w:t>(</w:t>
      </w:r>
      <w:r w:rsidR="0092568C">
        <w:rPr>
          <w:rFonts w:ascii="Times New Roman" w:hAnsi="Times New Roman"/>
          <w:i/>
          <w:sz w:val="24"/>
          <w:szCs w:val="24"/>
        </w:rPr>
        <w:t>МБДОУ д/с №3, №5</w:t>
      </w:r>
      <w:r w:rsidR="006D216F" w:rsidRPr="00F50E63">
        <w:rPr>
          <w:rFonts w:ascii="Times New Roman" w:hAnsi="Times New Roman"/>
          <w:i/>
          <w:sz w:val="24"/>
          <w:szCs w:val="24"/>
        </w:rPr>
        <w:t>)</w:t>
      </w:r>
      <w:r w:rsidR="003C57F9" w:rsidRPr="00F50E63">
        <w:rPr>
          <w:rFonts w:ascii="Times New Roman" w:hAnsi="Times New Roman"/>
          <w:sz w:val="24"/>
          <w:szCs w:val="24"/>
        </w:rPr>
        <w:t>:  из 52 педагогов: 33 педагога, 63</w:t>
      </w:r>
      <w:r w:rsidR="006D216F" w:rsidRPr="00F50E63">
        <w:rPr>
          <w:rFonts w:ascii="Times New Roman" w:hAnsi="Times New Roman"/>
          <w:sz w:val="24"/>
          <w:szCs w:val="24"/>
        </w:rPr>
        <w:t xml:space="preserve">%  имеют высшее </w:t>
      </w:r>
      <w:r w:rsidR="003A4877" w:rsidRPr="00F50E63">
        <w:rPr>
          <w:rFonts w:ascii="Times New Roman" w:hAnsi="Times New Roman"/>
          <w:sz w:val="24"/>
          <w:szCs w:val="24"/>
        </w:rPr>
        <w:t>профессиональное образование; 15 педагогов,  29</w:t>
      </w:r>
      <w:r w:rsidR="006D216F" w:rsidRPr="00F50E63">
        <w:rPr>
          <w:rFonts w:ascii="Times New Roman" w:hAnsi="Times New Roman"/>
          <w:sz w:val="24"/>
          <w:szCs w:val="24"/>
        </w:rPr>
        <w:t xml:space="preserve"> % -  среднее специал</w:t>
      </w:r>
      <w:r w:rsidR="003A4877" w:rsidRPr="00F50E63">
        <w:rPr>
          <w:rFonts w:ascii="Times New Roman" w:hAnsi="Times New Roman"/>
          <w:sz w:val="24"/>
          <w:szCs w:val="24"/>
        </w:rPr>
        <w:t>ьное  образование; 4</w:t>
      </w:r>
      <w:r w:rsidR="006D216F" w:rsidRPr="00F50E63">
        <w:rPr>
          <w:rFonts w:ascii="Times New Roman" w:hAnsi="Times New Roman"/>
          <w:sz w:val="24"/>
          <w:szCs w:val="24"/>
        </w:rPr>
        <w:t xml:space="preserve"> педагог</w:t>
      </w:r>
      <w:r w:rsidR="003A4877" w:rsidRPr="00F50E63">
        <w:rPr>
          <w:rFonts w:ascii="Times New Roman" w:hAnsi="Times New Roman"/>
          <w:sz w:val="24"/>
          <w:szCs w:val="24"/>
        </w:rPr>
        <w:t>а, 8% обучаются в колледже</w:t>
      </w:r>
      <w:r w:rsidR="006D216F" w:rsidRPr="00F50E63">
        <w:rPr>
          <w:rFonts w:ascii="Times New Roman" w:hAnsi="Times New Roman"/>
          <w:sz w:val="24"/>
          <w:szCs w:val="24"/>
        </w:rPr>
        <w:t xml:space="preserve">. </w:t>
      </w:r>
      <w:r w:rsidR="003A4877" w:rsidRPr="00F50E63">
        <w:rPr>
          <w:rFonts w:ascii="Times New Roman" w:hAnsi="Times New Roman"/>
          <w:sz w:val="24"/>
          <w:szCs w:val="24"/>
        </w:rPr>
        <w:t>Стаж работы до  3 лет – 8 % (4</w:t>
      </w:r>
      <w:r w:rsidR="006D216F" w:rsidRPr="00F50E63">
        <w:rPr>
          <w:rFonts w:ascii="Times New Roman" w:hAnsi="Times New Roman"/>
          <w:sz w:val="24"/>
          <w:szCs w:val="24"/>
        </w:rPr>
        <w:t xml:space="preserve"> </w:t>
      </w:r>
      <w:r w:rsidR="003A4877" w:rsidRPr="00F50E63">
        <w:rPr>
          <w:rFonts w:ascii="Times New Roman" w:hAnsi="Times New Roman"/>
          <w:sz w:val="24"/>
          <w:szCs w:val="24"/>
        </w:rPr>
        <w:t>педагогов),   до 10 лет  13 % (7</w:t>
      </w:r>
      <w:r w:rsidR="006D216F" w:rsidRPr="00F50E63">
        <w:rPr>
          <w:rFonts w:ascii="Times New Roman" w:hAnsi="Times New Roman"/>
          <w:sz w:val="24"/>
          <w:szCs w:val="24"/>
        </w:rPr>
        <w:t xml:space="preserve"> пе</w:t>
      </w:r>
      <w:r w:rsidR="003A4877" w:rsidRPr="00F50E63">
        <w:rPr>
          <w:rFonts w:ascii="Times New Roman" w:hAnsi="Times New Roman"/>
          <w:sz w:val="24"/>
          <w:szCs w:val="24"/>
        </w:rPr>
        <w:t>дагогов),  до 25 лет  - 25 % (13 педагогов), свыше 25 лет -  54</w:t>
      </w:r>
      <w:r w:rsidR="006D216F" w:rsidRPr="00F50E63">
        <w:rPr>
          <w:rFonts w:ascii="Times New Roman" w:hAnsi="Times New Roman"/>
          <w:sz w:val="24"/>
          <w:szCs w:val="24"/>
        </w:rPr>
        <w:t xml:space="preserve"> % (</w:t>
      </w:r>
      <w:r w:rsidR="003A4877" w:rsidRPr="00F50E63">
        <w:rPr>
          <w:rFonts w:ascii="Times New Roman" w:hAnsi="Times New Roman"/>
          <w:sz w:val="24"/>
          <w:szCs w:val="24"/>
        </w:rPr>
        <w:t>28 педагогов</w:t>
      </w:r>
      <w:r w:rsidR="006D216F" w:rsidRPr="00F50E63">
        <w:rPr>
          <w:rFonts w:ascii="Times New Roman" w:hAnsi="Times New Roman"/>
          <w:sz w:val="24"/>
          <w:szCs w:val="24"/>
        </w:rPr>
        <w:t xml:space="preserve">). </w:t>
      </w:r>
    </w:p>
    <w:p w:rsidR="006D216F" w:rsidRPr="00F50E63" w:rsidRDefault="006D216F" w:rsidP="00867702">
      <w:pPr>
        <w:pStyle w:val="a5"/>
        <w:widowControl w:val="0"/>
        <w:autoSpaceDE w:val="0"/>
        <w:autoSpaceDN w:val="0"/>
        <w:adjustRightInd w:val="0"/>
        <w:spacing w:line="276" w:lineRule="auto"/>
        <w:ind w:left="-709" w:right="46" w:firstLine="0"/>
        <w:jc w:val="both"/>
        <w:rPr>
          <w:sz w:val="24"/>
          <w:szCs w:val="24"/>
        </w:rPr>
      </w:pPr>
      <w:r w:rsidRPr="00F50E63">
        <w:rPr>
          <w:i/>
          <w:sz w:val="24"/>
          <w:szCs w:val="24"/>
        </w:rPr>
        <w:t xml:space="preserve">В  учреждении  дополнительного образования </w:t>
      </w:r>
      <w:proofErr w:type="gramStart"/>
      <w:r w:rsidRPr="00F50E63">
        <w:rPr>
          <w:i/>
          <w:sz w:val="24"/>
          <w:szCs w:val="24"/>
        </w:rPr>
        <w:t>–Ц</w:t>
      </w:r>
      <w:proofErr w:type="gramEnd"/>
      <w:r w:rsidRPr="00F50E63">
        <w:rPr>
          <w:i/>
          <w:sz w:val="24"/>
          <w:szCs w:val="24"/>
        </w:rPr>
        <w:t>ДТ</w:t>
      </w:r>
      <w:r w:rsidR="003A4877" w:rsidRPr="00F50E63">
        <w:rPr>
          <w:sz w:val="24"/>
          <w:szCs w:val="24"/>
        </w:rPr>
        <w:t>:   из  18</w:t>
      </w:r>
      <w:r w:rsidR="000F50FC" w:rsidRPr="00F50E63">
        <w:rPr>
          <w:sz w:val="24"/>
          <w:szCs w:val="24"/>
        </w:rPr>
        <w:t xml:space="preserve">  педагогов (6</w:t>
      </w:r>
      <w:r w:rsidR="00A43064" w:rsidRPr="00F50E63">
        <w:rPr>
          <w:sz w:val="24"/>
          <w:szCs w:val="24"/>
        </w:rPr>
        <w:t xml:space="preserve"> совместителей</w:t>
      </w:r>
      <w:r w:rsidR="006E75FC" w:rsidRPr="00F50E63">
        <w:rPr>
          <w:sz w:val="24"/>
          <w:szCs w:val="24"/>
        </w:rPr>
        <w:t>)</w:t>
      </w:r>
      <w:r w:rsidR="000F50FC" w:rsidRPr="00F50E63">
        <w:rPr>
          <w:sz w:val="24"/>
          <w:szCs w:val="24"/>
        </w:rPr>
        <w:t xml:space="preserve">, </w:t>
      </w:r>
      <w:r w:rsidR="003A4877" w:rsidRPr="00F50E63">
        <w:rPr>
          <w:sz w:val="24"/>
          <w:szCs w:val="24"/>
        </w:rPr>
        <w:t>: 9 педагогов, 50</w:t>
      </w:r>
      <w:r w:rsidRPr="00F50E63">
        <w:rPr>
          <w:sz w:val="24"/>
          <w:szCs w:val="24"/>
        </w:rPr>
        <w:t>%  имеют высше</w:t>
      </w:r>
      <w:r w:rsidR="006E75FC" w:rsidRPr="00F50E63">
        <w:rPr>
          <w:sz w:val="24"/>
          <w:szCs w:val="24"/>
        </w:rPr>
        <w:t>е  образование;  9</w:t>
      </w:r>
      <w:r w:rsidR="00A43064" w:rsidRPr="00F50E63">
        <w:rPr>
          <w:sz w:val="24"/>
          <w:szCs w:val="24"/>
        </w:rPr>
        <w:t xml:space="preserve"> педагогов, </w:t>
      </w:r>
      <w:r w:rsidR="00C06569" w:rsidRPr="00F50E63">
        <w:rPr>
          <w:sz w:val="24"/>
          <w:szCs w:val="24"/>
        </w:rPr>
        <w:t>5</w:t>
      </w:r>
      <w:r w:rsidR="003A4877" w:rsidRPr="00F50E63">
        <w:rPr>
          <w:sz w:val="24"/>
          <w:szCs w:val="24"/>
        </w:rPr>
        <w:t>0</w:t>
      </w:r>
      <w:r w:rsidRPr="00F50E63">
        <w:rPr>
          <w:sz w:val="24"/>
          <w:szCs w:val="24"/>
        </w:rPr>
        <w:t xml:space="preserve"> % -  среднее профессионал</w:t>
      </w:r>
      <w:r w:rsidR="006E75FC" w:rsidRPr="00F50E63">
        <w:rPr>
          <w:sz w:val="24"/>
          <w:szCs w:val="24"/>
        </w:rPr>
        <w:t>ьное образование.</w:t>
      </w:r>
      <w:r w:rsidRPr="00F50E63">
        <w:rPr>
          <w:sz w:val="24"/>
          <w:szCs w:val="24"/>
        </w:rPr>
        <w:t xml:space="preserve"> </w:t>
      </w:r>
      <w:r w:rsidR="003A4877" w:rsidRPr="00F50E63">
        <w:rPr>
          <w:sz w:val="24"/>
          <w:szCs w:val="24"/>
        </w:rPr>
        <w:t>Стаж работы до 3 лет -  22</w:t>
      </w:r>
      <w:r w:rsidRPr="00F50E63">
        <w:rPr>
          <w:sz w:val="24"/>
          <w:szCs w:val="24"/>
        </w:rPr>
        <w:t xml:space="preserve"> </w:t>
      </w:r>
      <w:r w:rsidR="003A4877" w:rsidRPr="00F50E63">
        <w:rPr>
          <w:sz w:val="24"/>
          <w:szCs w:val="24"/>
        </w:rPr>
        <w:t>% (4 педагога</w:t>
      </w:r>
      <w:r w:rsidR="00C06569" w:rsidRPr="00F50E63">
        <w:rPr>
          <w:sz w:val="24"/>
          <w:szCs w:val="24"/>
        </w:rPr>
        <w:t xml:space="preserve">),  до 10 лет </w:t>
      </w:r>
      <w:r w:rsidR="00B82A50" w:rsidRPr="00F50E63">
        <w:rPr>
          <w:sz w:val="24"/>
          <w:szCs w:val="24"/>
        </w:rPr>
        <w:t>–</w:t>
      </w:r>
      <w:r w:rsidR="00515FFD" w:rsidRPr="00F50E63">
        <w:rPr>
          <w:sz w:val="24"/>
          <w:szCs w:val="24"/>
        </w:rPr>
        <w:t xml:space="preserve"> 39</w:t>
      </w:r>
      <w:r w:rsidRPr="00F50E63">
        <w:rPr>
          <w:sz w:val="24"/>
          <w:szCs w:val="24"/>
        </w:rPr>
        <w:t>%</w:t>
      </w:r>
      <w:r w:rsidR="003A4877" w:rsidRPr="00F50E63">
        <w:rPr>
          <w:sz w:val="24"/>
          <w:szCs w:val="24"/>
        </w:rPr>
        <w:t xml:space="preserve"> (7</w:t>
      </w:r>
      <w:r w:rsidR="00C06569" w:rsidRPr="00F50E63">
        <w:rPr>
          <w:sz w:val="24"/>
          <w:szCs w:val="24"/>
        </w:rPr>
        <w:t xml:space="preserve"> педагогов),   до 25 лет </w:t>
      </w:r>
      <w:r w:rsidR="00B82A50" w:rsidRPr="00F50E63">
        <w:rPr>
          <w:sz w:val="24"/>
          <w:szCs w:val="24"/>
        </w:rPr>
        <w:t>–</w:t>
      </w:r>
      <w:r w:rsidR="00515FFD" w:rsidRPr="00F50E63">
        <w:rPr>
          <w:sz w:val="24"/>
          <w:szCs w:val="24"/>
        </w:rPr>
        <w:t xml:space="preserve"> 17</w:t>
      </w:r>
      <w:r w:rsidRPr="00F50E63">
        <w:rPr>
          <w:sz w:val="24"/>
          <w:szCs w:val="24"/>
        </w:rPr>
        <w:t>%</w:t>
      </w:r>
      <w:r w:rsidR="006E75FC" w:rsidRPr="00F50E63">
        <w:rPr>
          <w:sz w:val="24"/>
          <w:szCs w:val="24"/>
        </w:rPr>
        <w:t xml:space="preserve"> (3</w:t>
      </w:r>
      <w:r w:rsidR="00515FFD" w:rsidRPr="00F50E63">
        <w:rPr>
          <w:sz w:val="24"/>
          <w:szCs w:val="24"/>
        </w:rPr>
        <w:t xml:space="preserve"> педагога</w:t>
      </w:r>
      <w:r w:rsidRPr="00F50E63">
        <w:rPr>
          <w:sz w:val="24"/>
          <w:szCs w:val="24"/>
        </w:rPr>
        <w:t xml:space="preserve">), свыше 25 лет – </w:t>
      </w:r>
      <w:r w:rsidR="00515FFD" w:rsidRPr="00F50E63">
        <w:rPr>
          <w:sz w:val="24"/>
          <w:szCs w:val="24"/>
        </w:rPr>
        <w:t>4 (22</w:t>
      </w:r>
      <w:r w:rsidR="00C06569" w:rsidRPr="00F50E63">
        <w:rPr>
          <w:sz w:val="24"/>
          <w:szCs w:val="24"/>
        </w:rPr>
        <w:t>%)</w:t>
      </w:r>
    </w:p>
    <w:p w:rsidR="00AE690B" w:rsidRPr="00F50E63" w:rsidRDefault="006D216F" w:rsidP="004B0871">
      <w:pPr>
        <w:spacing w:after="0"/>
        <w:ind w:left="-709"/>
        <w:rPr>
          <w:rFonts w:ascii="Times New Roman" w:hAnsi="Times New Roman"/>
          <w:sz w:val="24"/>
          <w:szCs w:val="24"/>
        </w:rPr>
      </w:pPr>
      <w:r w:rsidRPr="00F50E63">
        <w:rPr>
          <w:rFonts w:ascii="Times New Roman" w:hAnsi="Times New Roman"/>
          <w:sz w:val="24"/>
          <w:szCs w:val="24"/>
        </w:rPr>
        <w:t xml:space="preserve">Из </w:t>
      </w:r>
      <w:r w:rsidR="00515FFD" w:rsidRPr="00F50E63">
        <w:rPr>
          <w:rFonts w:ascii="Times New Roman" w:hAnsi="Times New Roman"/>
          <w:sz w:val="24"/>
          <w:szCs w:val="24"/>
        </w:rPr>
        <w:t>5</w:t>
      </w:r>
      <w:r w:rsidRPr="00F50E63">
        <w:rPr>
          <w:rFonts w:ascii="Times New Roman" w:hAnsi="Times New Roman"/>
          <w:sz w:val="24"/>
          <w:szCs w:val="24"/>
        </w:rPr>
        <w:t xml:space="preserve"> </w:t>
      </w:r>
      <w:r w:rsidRPr="00F50E63">
        <w:rPr>
          <w:rFonts w:ascii="Times New Roman" w:hAnsi="Times New Roman"/>
          <w:i/>
          <w:sz w:val="24"/>
          <w:szCs w:val="24"/>
        </w:rPr>
        <w:t>руководителей ОО</w:t>
      </w:r>
      <w:r w:rsidRPr="00F50E63">
        <w:rPr>
          <w:rFonts w:ascii="Times New Roman" w:hAnsi="Times New Roman"/>
          <w:sz w:val="24"/>
          <w:szCs w:val="24"/>
        </w:rPr>
        <w:t xml:space="preserve"> имеют высшее образование </w:t>
      </w:r>
      <w:r w:rsidR="00515FFD" w:rsidRPr="00F50E63">
        <w:rPr>
          <w:rFonts w:ascii="Times New Roman" w:hAnsi="Times New Roman"/>
          <w:sz w:val="24"/>
          <w:szCs w:val="24"/>
        </w:rPr>
        <w:t>5, что составляет 100 %.</w:t>
      </w:r>
      <w:r w:rsidR="00784F62" w:rsidRPr="00F50E63">
        <w:rPr>
          <w:rFonts w:ascii="Times New Roman" w:hAnsi="Times New Roman"/>
          <w:sz w:val="24"/>
          <w:szCs w:val="24"/>
        </w:rPr>
        <w:t xml:space="preserve"> </w:t>
      </w:r>
    </w:p>
    <w:p w:rsidR="006D216F" w:rsidRPr="00F50E63" w:rsidRDefault="006D216F" w:rsidP="00515FFD">
      <w:pPr>
        <w:spacing w:after="0"/>
        <w:ind w:left="-709"/>
        <w:rPr>
          <w:rFonts w:ascii="Times New Roman" w:hAnsi="Times New Roman"/>
          <w:sz w:val="24"/>
          <w:szCs w:val="24"/>
        </w:rPr>
      </w:pPr>
      <w:r w:rsidRPr="00F50E63">
        <w:rPr>
          <w:rFonts w:ascii="Times New Roman" w:hAnsi="Times New Roman"/>
          <w:sz w:val="24"/>
          <w:szCs w:val="24"/>
        </w:rPr>
        <w:t xml:space="preserve">Стаж работы в должности руководителя: до 3-х лет </w:t>
      </w:r>
      <w:r w:rsidR="00515FFD" w:rsidRPr="00F50E63">
        <w:rPr>
          <w:rFonts w:ascii="Times New Roman" w:hAnsi="Times New Roman"/>
          <w:sz w:val="24"/>
          <w:szCs w:val="24"/>
        </w:rPr>
        <w:t>–  2</w:t>
      </w:r>
      <w:r w:rsidR="00AE690B" w:rsidRPr="00F50E63">
        <w:rPr>
          <w:rFonts w:ascii="Times New Roman" w:hAnsi="Times New Roman"/>
          <w:sz w:val="24"/>
          <w:szCs w:val="24"/>
        </w:rPr>
        <w:t>(</w:t>
      </w:r>
      <w:r w:rsidR="00515FFD" w:rsidRPr="00F50E63">
        <w:rPr>
          <w:rFonts w:ascii="Times New Roman" w:hAnsi="Times New Roman"/>
          <w:sz w:val="24"/>
          <w:szCs w:val="24"/>
        </w:rPr>
        <w:t xml:space="preserve">40%), до 10 лет  - 1 (20%), до 25 лет – 2 (40%). </w:t>
      </w:r>
      <w:r w:rsidRPr="00F50E63">
        <w:rPr>
          <w:rFonts w:ascii="Times New Roman" w:hAnsi="Times New Roman"/>
          <w:sz w:val="24"/>
          <w:szCs w:val="24"/>
        </w:rPr>
        <w:br/>
        <w:t>Возрастной ценз: от 30 до 40 лет – 2 чел. (20 %), от 41 до 5</w:t>
      </w:r>
      <w:r w:rsidR="005E63D2" w:rsidRPr="00F50E63">
        <w:rPr>
          <w:rFonts w:ascii="Times New Roman" w:hAnsi="Times New Roman"/>
          <w:sz w:val="24"/>
          <w:szCs w:val="24"/>
        </w:rPr>
        <w:t>0 лет – 3 чел. (30 %), свыше  50 лет</w:t>
      </w:r>
      <w:r w:rsidRPr="00F50E63">
        <w:rPr>
          <w:rFonts w:ascii="Times New Roman" w:hAnsi="Times New Roman"/>
          <w:sz w:val="24"/>
          <w:szCs w:val="24"/>
        </w:rPr>
        <w:t xml:space="preserve"> – 5 чел. (50%).</w:t>
      </w:r>
    </w:p>
    <w:p w:rsidR="006D216F" w:rsidRPr="00F50E63" w:rsidRDefault="00515FFD" w:rsidP="004B0871">
      <w:pPr>
        <w:spacing w:after="0"/>
        <w:ind w:left="-709"/>
        <w:rPr>
          <w:rFonts w:ascii="Times New Roman" w:hAnsi="Times New Roman"/>
          <w:sz w:val="24"/>
          <w:szCs w:val="24"/>
        </w:rPr>
      </w:pPr>
      <w:r w:rsidRPr="00F50E63">
        <w:rPr>
          <w:rFonts w:ascii="Times New Roman" w:hAnsi="Times New Roman"/>
          <w:sz w:val="24"/>
          <w:szCs w:val="24"/>
        </w:rPr>
        <w:lastRenderedPageBreak/>
        <w:t>20</w:t>
      </w:r>
      <w:r w:rsidR="00A61E34" w:rsidRPr="00F50E63">
        <w:rPr>
          <w:rFonts w:ascii="Times New Roman" w:hAnsi="Times New Roman"/>
          <w:sz w:val="24"/>
          <w:szCs w:val="24"/>
        </w:rPr>
        <w:t xml:space="preserve"> % - </w:t>
      </w:r>
      <w:r w:rsidRPr="00F50E63">
        <w:rPr>
          <w:rFonts w:ascii="Times New Roman" w:hAnsi="Times New Roman"/>
          <w:sz w:val="24"/>
          <w:szCs w:val="24"/>
        </w:rPr>
        <w:t>1 руководитель</w:t>
      </w:r>
      <w:r w:rsidR="006D216F" w:rsidRPr="00F50E63">
        <w:rPr>
          <w:rFonts w:ascii="Times New Roman" w:hAnsi="Times New Roman"/>
          <w:sz w:val="24"/>
          <w:szCs w:val="24"/>
        </w:rPr>
        <w:t xml:space="preserve"> имеют высшую квалификационную категорию руководителя</w:t>
      </w:r>
      <w:r w:rsidRPr="00F50E63">
        <w:rPr>
          <w:rFonts w:ascii="Times New Roman" w:hAnsi="Times New Roman"/>
          <w:sz w:val="24"/>
          <w:szCs w:val="24"/>
        </w:rPr>
        <w:t>, 4</w:t>
      </w:r>
      <w:r w:rsidR="00A61E34" w:rsidRPr="00F50E63">
        <w:rPr>
          <w:rFonts w:ascii="Times New Roman" w:hAnsi="Times New Roman"/>
          <w:sz w:val="24"/>
          <w:szCs w:val="24"/>
        </w:rPr>
        <w:t>0</w:t>
      </w:r>
      <w:r w:rsidR="006D216F" w:rsidRPr="00F50E63">
        <w:rPr>
          <w:rFonts w:ascii="Times New Roman" w:hAnsi="Times New Roman"/>
          <w:sz w:val="24"/>
          <w:szCs w:val="24"/>
        </w:rPr>
        <w:t xml:space="preserve">% </w:t>
      </w:r>
      <w:r w:rsidR="00A61E34" w:rsidRPr="00F50E63">
        <w:rPr>
          <w:rFonts w:ascii="Times New Roman" w:hAnsi="Times New Roman"/>
          <w:sz w:val="24"/>
          <w:szCs w:val="24"/>
        </w:rPr>
        <w:t xml:space="preserve">- 2 руководителя </w:t>
      </w:r>
      <w:r w:rsidR="006D216F" w:rsidRPr="00F50E63">
        <w:rPr>
          <w:rFonts w:ascii="Times New Roman" w:hAnsi="Times New Roman"/>
          <w:sz w:val="24"/>
          <w:szCs w:val="24"/>
        </w:rPr>
        <w:t>имеют пе</w:t>
      </w:r>
      <w:r w:rsidRPr="00F50E63">
        <w:rPr>
          <w:rFonts w:ascii="Times New Roman" w:hAnsi="Times New Roman"/>
          <w:sz w:val="24"/>
          <w:szCs w:val="24"/>
        </w:rPr>
        <w:t>рвую квалификационную категорию, 40% - 2 руководителя имеют СЗД</w:t>
      </w:r>
      <w:r w:rsidR="00A61E34" w:rsidRPr="00F50E63">
        <w:rPr>
          <w:rFonts w:ascii="Times New Roman" w:hAnsi="Times New Roman"/>
          <w:sz w:val="24"/>
          <w:szCs w:val="24"/>
        </w:rPr>
        <w:t>.</w:t>
      </w:r>
    </w:p>
    <w:p w:rsidR="00515FFD" w:rsidRPr="00F50E63" w:rsidRDefault="00515FFD" w:rsidP="004B0871">
      <w:pPr>
        <w:spacing w:after="0"/>
        <w:ind w:left="-709"/>
        <w:rPr>
          <w:rFonts w:ascii="Times New Roman" w:hAnsi="Times New Roman"/>
          <w:sz w:val="24"/>
          <w:szCs w:val="24"/>
        </w:rPr>
      </w:pPr>
    </w:p>
    <w:p w:rsidR="006D216F" w:rsidRPr="00F50E63" w:rsidRDefault="006D216F" w:rsidP="004B0871">
      <w:pPr>
        <w:spacing w:after="0"/>
        <w:ind w:left="-709"/>
        <w:rPr>
          <w:rFonts w:ascii="Times New Roman" w:hAnsi="Times New Roman"/>
          <w:sz w:val="24"/>
          <w:szCs w:val="24"/>
        </w:rPr>
      </w:pPr>
      <w:r w:rsidRPr="00F50E63">
        <w:rPr>
          <w:rFonts w:ascii="Times New Roman" w:hAnsi="Times New Roman"/>
          <w:sz w:val="24"/>
          <w:szCs w:val="24"/>
        </w:rPr>
        <w:t xml:space="preserve">Возрастная характеристика </w:t>
      </w:r>
      <w:r w:rsidRPr="00F50E63">
        <w:rPr>
          <w:rFonts w:ascii="Times New Roman" w:hAnsi="Times New Roman"/>
          <w:sz w:val="24"/>
          <w:szCs w:val="24"/>
          <w:u w:val="single"/>
        </w:rPr>
        <w:t xml:space="preserve">педагогов </w:t>
      </w:r>
      <w:r w:rsidRPr="00F50E63">
        <w:rPr>
          <w:rFonts w:ascii="Times New Roman" w:hAnsi="Times New Roman"/>
          <w:sz w:val="24"/>
          <w:szCs w:val="24"/>
        </w:rPr>
        <w:t>района:</w:t>
      </w:r>
    </w:p>
    <w:tbl>
      <w:tblPr>
        <w:tblW w:w="1003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260"/>
        <w:gridCol w:w="1260"/>
        <w:gridCol w:w="1260"/>
        <w:gridCol w:w="1440"/>
        <w:gridCol w:w="1620"/>
        <w:gridCol w:w="1575"/>
      </w:tblGrid>
      <w:tr w:rsidR="006D216F" w:rsidRPr="00F50E63" w:rsidTr="00795088">
        <w:tc>
          <w:tcPr>
            <w:tcW w:w="162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ГОД</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20-30 лет</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31-40 лет</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41-45 лет</w:t>
            </w:r>
          </w:p>
        </w:tc>
        <w:tc>
          <w:tcPr>
            <w:tcW w:w="144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46-50 лет</w:t>
            </w:r>
          </w:p>
        </w:tc>
        <w:tc>
          <w:tcPr>
            <w:tcW w:w="162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51-55 лет</w:t>
            </w:r>
          </w:p>
        </w:tc>
        <w:tc>
          <w:tcPr>
            <w:tcW w:w="1575"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56 и старше</w:t>
            </w:r>
          </w:p>
        </w:tc>
      </w:tr>
      <w:tr w:rsidR="006D216F" w:rsidRPr="00F50E63" w:rsidTr="00795088">
        <w:tc>
          <w:tcPr>
            <w:tcW w:w="162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2011/2012</w:t>
            </w:r>
          </w:p>
        </w:tc>
        <w:tc>
          <w:tcPr>
            <w:tcW w:w="126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10/8%</w:t>
            </w:r>
          </w:p>
        </w:tc>
        <w:tc>
          <w:tcPr>
            <w:tcW w:w="126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32/26%</w:t>
            </w:r>
          </w:p>
        </w:tc>
        <w:tc>
          <w:tcPr>
            <w:tcW w:w="126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21/18%</w:t>
            </w:r>
          </w:p>
        </w:tc>
        <w:tc>
          <w:tcPr>
            <w:tcW w:w="144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20/16%</w:t>
            </w:r>
          </w:p>
        </w:tc>
        <w:tc>
          <w:tcPr>
            <w:tcW w:w="1620"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24/20%</w:t>
            </w:r>
          </w:p>
        </w:tc>
        <w:tc>
          <w:tcPr>
            <w:tcW w:w="1575" w:type="dxa"/>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14/12%</w:t>
            </w:r>
          </w:p>
        </w:tc>
      </w:tr>
      <w:tr w:rsidR="006D216F" w:rsidRPr="00F50E63" w:rsidTr="00795088">
        <w:trPr>
          <w:trHeight w:val="324"/>
        </w:trPr>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2012/2013</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11/9%</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31/26%</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16/13%</w:t>
            </w:r>
          </w:p>
        </w:tc>
        <w:tc>
          <w:tcPr>
            <w:tcW w:w="144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21/17%</w:t>
            </w:r>
          </w:p>
        </w:tc>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21/17%</w:t>
            </w:r>
          </w:p>
        </w:tc>
        <w:tc>
          <w:tcPr>
            <w:tcW w:w="1575"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22/18%</w:t>
            </w:r>
          </w:p>
        </w:tc>
      </w:tr>
      <w:tr w:rsidR="006D216F" w:rsidRPr="00F50E63" w:rsidTr="00B82A50">
        <w:trPr>
          <w:trHeight w:val="324"/>
        </w:trPr>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2013/ 2014</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24/18%</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30/23%</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16/12%</w:t>
            </w:r>
          </w:p>
        </w:tc>
        <w:tc>
          <w:tcPr>
            <w:tcW w:w="1440" w:type="dxa"/>
            <w:tcBorders>
              <w:top w:val="single" w:sz="4" w:space="0" w:color="auto"/>
              <w:bottom w:val="single" w:sz="4" w:space="0" w:color="auto"/>
            </w:tcBorders>
          </w:tcPr>
          <w:p w:rsidR="006D216F" w:rsidRPr="00F50E63" w:rsidRDefault="00FD23A8">
            <w:pPr>
              <w:spacing w:after="0"/>
              <w:jc w:val="center"/>
              <w:rPr>
                <w:rFonts w:ascii="Times New Roman" w:hAnsi="Times New Roman"/>
                <w:sz w:val="24"/>
                <w:szCs w:val="24"/>
              </w:rPr>
            </w:pPr>
            <w:r w:rsidRPr="00F50E63">
              <w:rPr>
                <w:rFonts w:ascii="Times New Roman" w:hAnsi="Times New Roman"/>
                <w:sz w:val="24"/>
                <w:szCs w:val="24"/>
              </w:rPr>
              <w:t>17/13</w:t>
            </w:r>
            <w:r w:rsidR="006D216F" w:rsidRPr="00F50E63">
              <w:rPr>
                <w:rFonts w:ascii="Times New Roman" w:hAnsi="Times New Roman"/>
                <w:sz w:val="24"/>
                <w:szCs w:val="24"/>
              </w:rPr>
              <w:t>%</w:t>
            </w:r>
          </w:p>
        </w:tc>
        <w:tc>
          <w:tcPr>
            <w:tcW w:w="1620" w:type="dxa"/>
            <w:tcBorders>
              <w:top w:val="single" w:sz="4" w:space="0" w:color="auto"/>
              <w:bottom w:val="single" w:sz="4" w:space="0" w:color="auto"/>
            </w:tcBorders>
          </w:tcPr>
          <w:p w:rsidR="006D216F" w:rsidRPr="00F50E63" w:rsidRDefault="00FD23A8">
            <w:pPr>
              <w:spacing w:after="0"/>
              <w:jc w:val="center"/>
              <w:rPr>
                <w:rFonts w:ascii="Times New Roman" w:hAnsi="Times New Roman"/>
                <w:sz w:val="24"/>
                <w:szCs w:val="24"/>
              </w:rPr>
            </w:pPr>
            <w:r w:rsidRPr="00F50E63">
              <w:rPr>
                <w:rFonts w:ascii="Times New Roman" w:hAnsi="Times New Roman"/>
                <w:sz w:val="24"/>
                <w:szCs w:val="24"/>
              </w:rPr>
              <w:t>24/18</w:t>
            </w:r>
            <w:r w:rsidR="006D216F" w:rsidRPr="00F50E63">
              <w:rPr>
                <w:rFonts w:ascii="Times New Roman" w:hAnsi="Times New Roman"/>
                <w:sz w:val="24"/>
                <w:szCs w:val="24"/>
              </w:rPr>
              <w:t>%</w:t>
            </w:r>
          </w:p>
        </w:tc>
        <w:tc>
          <w:tcPr>
            <w:tcW w:w="1575"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21/16%</w:t>
            </w:r>
          </w:p>
        </w:tc>
      </w:tr>
      <w:tr w:rsidR="00515FFD" w:rsidRPr="00F50E63" w:rsidTr="00784F62">
        <w:trPr>
          <w:trHeight w:val="324"/>
        </w:trPr>
        <w:tc>
          <w:tcPr>
            <w:tcW w:w="1620" w:type="dxa"/>
            <w:tcBorders>
              <w:top w:val="single" w:sz="4" w:space="0" w:color="auto"/>
              <w:bottom w:val="single" w:sz="4" w:space="0" w:color="auto"/>
            </w:tcBorders>
          </w:tcPr>
          <w:p w:rsidR="00515FFD" w:rsidRPr="00F50E63" w:rsidRDefault="00515FFD" w:rsidP="00515FFD">
            <w:pPr>
              <w:spacing w:after="0"/>
              <w:jc w:val="center"/>
              <w:rPr>
                <w:rFonts w:ascii="Times New Roman" w:hAnsi="Times New Roman"/>
                <w:sz w:val="24"/>
                <w:szCs w:val="24"/>
              </w:rPr>
            </w:pPr>
            <w:r w:rsidRPr="00F50E63">
              <w:rPr>
                <w:rFonts w:ascii="Times New Roman" w:hAnsi="Times New Roman"/>
                <w:sz w:val="24"/>
                <w:szCs w:val="24"/>
              </w:rPr>
              <w:t>2014/ 2015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18/15%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31/25%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13/11%</w:t>
            </w:r>
          </w:p>
        </w:tc>
        <w:tc>
          <w:tcPr>
            <w:tcW w:w="144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17/14%</w:t>
            </w:r>
          </w:p>
        </w:tc>
        <w:tc>
          <w:tcPr>
            <w:tcW w:w="162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25/20%</w:t>
            </w:r>
          </w:p>
        </w:tc>
        <w:tc>
          <w:tcPr>
            <w:tcW w:w="1575"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19/15%</w:t>
            </w:r>
          </w:p>
        </w:tc>
      </w:tr>
      <w:tr w:rsidR="00515FFD" w:rsidRPr="00F50E63" w:rsidTr="00795088">
        <w:trPr>
          <w:trHeight w:val="324"/>
        </w:trPr>
        <w:tc>
          <w:tcPr>
            <w:tcW w:w="1620" w:type="dxa"/>
            <w:tcBorders>
              <w:top w:val="single" w:sz="4" w:space="0" w:color="auto"/>
            </w:tcBorders>
          </w:tcPr>
          <w:p w:rsidR="00515FFD" w:rsidRPr="00F50E63" w:rsidRDefault="00515FFD">
            <w:pPr>
              <w:spacing w:after="0"/>
              <w:jc w:val="center"/>
              <w:rPr>
                <w:rFonts w:ascii="Times New Roman" w:hAnsi="Times New Roman"/>
                <w:sz w:val="24"/>
                <w:szCs w:val="24"/>
              </w:rPr>
            </w:pPr>
            <w:r w:rsidRPr="00F50E63">
              <w:rPr>
                <w:rFonts w:ascii="Times New Roman" w:hAnsi="Times New Roman"/>
                <w:sz w:val="24"/>
                <w:szCs w:val="24"/>
              </w:rPr>
              <w:t>2015/2016</w:t>
            </w:r>
          </w:p>
          <w:p w:rsidR="00515FFD" w:rsidRPr="00F50E63" w:rsidRDefault="00515FFD" w:rsidP="00515FFD">
            <w:pPr>
              <w:spacing w:after="0"/>
              <w:jc w:val="center"/>
              <w:rPr>
                <w:rFonts w:ascii="Times New Roman" w:hAnsi="Times New Roman"/>
                <w:sz w:val="24"/>
                <w:szCs w:val="24"/>
              </w:rPr>
            </w:pPr>
          </w:p>
        </w:tc>
        <w:tc>
          <w:tcPr>
            <w:tcW w:w="1260"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18</w:t>
            </w:r>
            <w:r w:rsidR="00515FFD" w:rsidRPr="00F50E63">
              <w:rPr>
                <w:rFonts w:ascii="Times New Roman" w:hAnsi="Times New Roman"/>
                <w:sz w:val="24"/>
                <w:szCs w:val="24"/>
              </w:rPr>
              <w:t>/</w:t>
            </w:r>
            <w:r w:rsidRPr="00F50E63">
              <w:rPr>
                <w:rFonts w:ascii="Times New Roman" w:hAnsi="Times New Roman"/>
                <w:sz w:val="24"/>
                <w:szCs w:val="24"/>
              </w:rPr>
              <w:t>15%</w:t>
            </w:r>
          </w:p>
        </w:tc>
        <w:tc>
          <w:tcPr>
            <w:tcW w:w="1260"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24</w:t>
            </w:r>
            <w:r w:rsidR="00515FFD" w:rsidRPr="00F50E63">
              <w:rPr>
                <w:rFonts w:ascii="Times New Roman" w:hAnsi="Times New Roman"/>
                <w:sz w:val="24"/>
                <w:szCs w:val="24"/>
              </w:rPr>
              <w:t>/</w:t>
            </w:r>
            <w:r w:rsidRPr="00F50E63">
              <w:rPr>
                <w:rFonts w:ascii="Times New Roman" w:hAnsi="Times New Roman"/>
                <w:sz w:val="24"/>
                <w:szCs w:val="24"/>
              </w:rPr>
              <w:t>20%</w:t>
            </w:r>
          </w:p>
        </w:tc>
        <w:tc>
          <w:tcPr>
            <w:tcW w:w="1260"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15</w:t>
            </w:r>
            <w:r w:rsidR="00515FFD" w:rsidRPr="00F50E63">
              <w:rPr>
                <w:rFonts w:ascii="Times New Roman" w:hAnsi="Times New Roman"/>
                <w:sz w:val="24"/>
                <w:szCs w:val="24"/>
              </w:rPr>
              <w:t>/</w:t>
            </w:r>
            <w:r w:rsidR="006950F7" w:rsidRPr="00F50E63">
              <w:rPr>
                <w:rFonts w:ascii="Times New Roman" w:hAnsi="Times New Roman"/>
                <w:sz w:val="24"/>
                <w:szCs w:val="24"/>
              </w:rPr>
              <w:t>12,5%</w:t>
            </w:r>
          </w:p>
        </w:tc>
        <w:tc>
          <w:tcPr>
            <w:tcW w:w="1440"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22</w:t>
            </w:r>
            <w:r w:rsidR="00515FFD" w:rsidRPr="00F50E63">
              <w:rPr>
                <w:rFonts w:ascii="Times New Roman" w:hAnsi="Times New Roman"/>
                <w:sz w:val="24"/>
                <w:szCs w:val="24"/>
              </w:rPr>
              <w:t>/</w:t>
            </w:r>
            <w:r w:rsidR="006950F7" w:rsidRPr="00F50E63">
              <w:rPr>
                <w:rFonts w:ascii="Times New Roman" w:hAnsi="Times New Roman"/>
                <w:sz w:val="24"/>
                <w:szCs w:val="24"/>
              </w:rPr>
              <w:t>18%</w:t>
            </w:r>
          </w:p>
        </w:tc>
        <w:tc>
          <w:tcPr>
            <w:tcW w:w="1620"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23</w:t>
            </w:r>
            <w:r w:rsidR="00515FFD" w:rsidRPr="00F50E63">
              <w:rPr>
                <w:rFonts w:ascii="Times New Roman" w:hAnsi="Times New Roman"/>
                <w:sz w:val="24"/>
                <w:szCs w:val="24"/>
              </w:rPr>
              <w:t>/</w:t>
            </w:r>
            <w:r w:rsidR="006950F7" w:rsidRPr="00F50E63">
              <w:rPr>
                <w:rFonts w:ascii="Times New Roman" w:hAnsi="Times New Roman"/>
                <w:sz w:val="24"/>
                <w:szCs w:val="24"/>
              </w:rPr>
              <w:t>19,5%</w:t>
            </w:r>
          </w:p>
        </w:tc>
        <w:tc>
          <w:tcPr>
            <w:tcW w:w="1575" w:type="dxa"/>
            <w:tcBorders>
              <w:top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18</w:t>
            </w:r>
            <w:r w:rsidR="00515FFD" w:rsidRPr="00F50E63">
              <w:rPr>
                <w:rFonts w:ascii="Times New Roman" w:hAnsi="Times New Roman"/>
                <w:sz w:val="24"/>
                <w:szCs w:val="24"/>
              </w:rPr>
              <w:t>/</w:t>
            </w:r>
            <w:r w:rsidR="006950F7" w:rsidRPr="00F50E63">
              <w:rPr>
                <w:rFonts w:ascii="Times New Roman" w:hAnsi="Times New Roman"/>
                <w:sz w:val="24"/>
                <w:szCs w:val="24"/>
              </w:rPr>
              <w:t>15%</w:t>
            </w:r>
          </w:p>
        </w:tc>
      </w:tr>
    </w:tbl>
    <w:p w:rsidR="006D216F" w:rsidRPr="00F50E63" w:rsidRDefault="006D216F" w:rsidP="00576516">
      <w:pPr>
        <w:spacing w:after="0"/>
        <w:ind w:firstLine="709"/>
        <w:rPr>
          <w:rFonts w:ascii="Times New Roman" w:hAnsi="Times New Roman"/>
          <w:sz w:val="24"/>
          <w:szCs w:val="24"/>
        </w:rPr>
      </w:pPr>
    </w:p>
    <w:p w:rsidR="006D216F" w:rsidRPr="00F50E63" w:rsidRDefault="006D216F" w:rsidP="00576516">
      <w:pPr>
        <w:spacing w:after="0"/>
        <w:ind w:firstLine="709"/>
        <w:rPr>
          <w:rFonts w:ascii="Times New Roman" w:hAnsi="Times New Roman"/>
          <w:sz w:val="24"/>
          <w:szCs w:val="24"/>
        </w:rPr>
      </w:pPr>
    </w:p>
    <w:tbl>
      <w:tblPr>
        <w:tblW w:w="1002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83"/>
        <w:gridCol w:w="1703"/>
        <w:gridCol w:w="1572"/>
        <w:gridCol w:w="1761"/>
        <w:gridCol w:w="1450"/>
      </w:tblGrid>
      <w:tr w:rsidR="006D216F" w:rsidRPr="00F50E63" w:rsidTr="00B82A50">
        <w:tc>
          <w:tcPr>
            <w:tcW w:w="1560" w:type="dxa"/>
            <w:vMerge w:val="restart"/>
          </w:tcPr>
          <w:p w:rsidR="006D216F" w:rsidRPr="00F50E63" w:rsidRDefault="006D216F">
            <w:pPr>
              <w:spacing w:after="0"/>
              <w:rPr>
                <w:rFonts w:ascii="Times New Roman" w:hAnsi="Times New Roman"/>
                <w:b/>
                <w:i/>
                <w:sz w:val="24"/>
                <w:szCs w:val="24"/>
              </w:rPr>
            </w:pPr>
            <w:r w:rsidRPr="00F50E63">
              <w:rPr>
                <w:rFonts w:ascii="Times New Roman" w:hAnsi="Times New Roman"/>
                <w:b/>
                <w:i/>
                <w:sz w:val="24"/>
                <w:szCs w:val="24"/>
              </w:rPr>
              <w:t>Учебный год</w:t>
            </w:r>
          </w:p>
        </w:tc>
        <w:tc>
          <w:tcPr>
            <w:tcW w:w="1983" w:type="dxa"/>
            <w:vMerge w:val="restart"/>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Общее количество педагогических работников</w:t>
            </w:r>
          </w:p>
        </w:tc>
        <w:tc>
          <w:tcPr>
            <w:tcW w:w="6486" w:type="dxa"/>
            <w:gridSpan w:val="4"/>
          </w:tcPr>
          <w:p w:rsidR="006D216F" w:rsidRPr="00F50E63" w:rsidRDefault="006D216F" w:rsidP="00795088">
            <w:pPr>
              <w:spacing w:after="0"/>
              <w:jc w:val="center"/>
              <w:rPr>
                <w:rFonts w:ascii="Times New Roman" w:hAnsi="Times New Roman"/>
                <w:b/>
                <w:i/>
                <w:sz w:val="24"/>
                <w:szCs w:val="24"/>
              </w:rPr>
            </w:pPr>
            <w:r w:rsidRPr="00F50E63">
              <w:rPr>
                <w:rFonts w:ascii="Times New Roman" w:hAnsi="Times New Roman"/>
                <w:b/>
                <w:i/>
                <w:sz w:val="24"/>
                <w:szCs w:val="24"/>
              </w:rPr>
              <w:t>В разрезе</w:t>
            </w:r>
            <w:proofErr w:type="gramStart"/>
            <w:r w:rsidRPr="00F50E63">
              <w:rPr>
                <w:rFonts w:ascii="Times New Roman" w:hAnsi="Times New Roman"/>
                <w:b/>
                <w:i/>
                <w:sz w:val="24"/>
                <w:szCs w:val="24"/>
              </w:rPr>
              <w:t xml:space="preserve"> (%)</w:t>
            </w:r>
            <w:proofErr w:type="gramEnd"/>
          </w:p>
        </w:tc>
      </w:tr>
      <w:tr w:rsidR="006D216F" w:rsidRPr="00F50E63" w:rsidTr="00B82A50">
        <w:tc>
          <w:tcPr>
            <w:tcW w:w="1560" w:type="dxa"/>
            <w:vMerge/>
            <w:vAlign w:val="center"/>
          </w:tcPr>
          <w:p w:rsidR="006D216F" w:rsidRPr="00F50E63" w:rsidRDefault="006D216F">
            <w:pPr>
              <w:spacing w:after="0" w:line="240" w:lineRule="auto"/>
              <w:jc w:val="left"/>
              <w:rPr>
                <w:rFonts w:ascii="Times New Roman" w:hAnsi="Times New Roman"/>
                <w:b/>
                <w:i/>
                <w:sz w:val="24"/>
                <w:szCs w:val="24"/>
              </w:rPr>
            </w:pPr>
          </w:p>
        </w:tc>
        <w:tc>
          <w:tcPr>
            <w:tcW w:w="1983" w:type="dxa"/>
            <w:vMerge/>
            <w:vAlign w:val="center"/>
          </w:tcPr>
          <w:p w:rsidR="006D216F" w:rsidRPr="00F50E63" w:rsidRDefault="006D216F">
            <w:pPr>
              <w:spacing w:after="0" w:line="240" w:lineRule="auto"/>
              <w:jc w:val="left"/>
              <w:rPr>
                <w:rFonts w:ascii="Times New Roman" w:hAnsi="Times New Roman"/>
                <w:b/>
                <w:i/>
                <w:sz w:val="24"/>
                <w:szCs w:val="24"/>
              </w:rPr>
            </w:pPr>
          </w:p>
        </w:tc>
        <w:tc>
          <w:tcPr>
            <w:tcW w:w="1703"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Категории</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(первая/  высшая)</w:t>
            </w:r>
          </w:p>
        </w:tc>
        <w:tc>
          <w:tcPr>
            <w:tcW w:w="1572"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Стажа</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(до 25 лет)</w:t>
            </w:r>
          </w:p>
          <w:p w:rsidR="006D216F" w:rsidRPr="00F50E63" w:rsidRDefault="006D216F">
            <w:pPr>
              <w:spacing w:after="0"/>
              <w:rPr>
                <w:rFonts w:ascii="Times New Roman" w:hAnsi="Times New Roman"/>
                <w:b/>
                <w:i/>
                <w:sz w:val="24"/>
                <w:szCs w:val="24"/>
              </w:rPr>
            </w:pPr>
          </w:p>
        </w:tc>
        <w:tc>
          <w:tcPr>
            <w:tcW w:w="1761"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Образования</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(высшее)</w:t>
            </w:r>
          </w:p>
        </w:tc>
        <w:tc>
          <w:tcPr>
            <w:tcW w:w="1450"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Возраста</w:t>
            </w:r>
          </w:p>
          <w:p w:rsidR="006D216F" w:rsidRPr="00F50E63" w:rsidRDefault="006D216F">
            <w:pPr>
              <w:spacing w:after="0"/>
              <w:rPr>
                <w:rFonts w:ascii="Times New Roman" w:hAnsi="Times New Roman"/>
                <w:b/>
                <w:i/>
                <w:sz w:val="24"/>
                <w:szCs w:val="24"/>
              </w:rPr>
            </w:pPr>
            <w:r w:rsidRPr="00F50E63">
              <w:rPr>
                <w:rFonts w:ascii="Times New Roman" w:hAnsi="Times New Roman"/>
                <w:b/>
                <w:i/>
                <w:sz w:val="24"/>
                <w:szCs w:val="24"/>
              </w:rPr>
              <w:t>(до 45 лет)</w:t>
            </w:r>
          </w:p>
        </w:tc>
      </w:tr>
      <w:tr w:rsidR="006D216F" w:rsidRPr="00F50E63" w:rsidTr="00B82A50">
        <w:tc>
          <w:tcPr>
            <w:tcW w:w="1560" w:type="dxa"/>
          </w:tcPr>
          <w:p w:rsidR="006D216F" w:rsidRPr="00F50E63" w:rsidRDefault="006D216F" w:rsidP="00F201A5">
            <w:pPr>
              <w:spacing w:after="0"/>
              <w:jc w:val="center"/>
              <w:rPr>
                <w:rFonts w:ascii="Times New Roman" w:hAnsi="Times New Roman"/>
                <w:sz w:val="24"/>
                <w:szCs w:val="24"/>
              </w:rPr>
            </w:pPr>
            <w:r w:rsidRPr="00F50E63">
              <w:rPr>
                <w:rFonts w:ascii="Times New Roman" w:hAnsi="Times New Roman"/>
                <w:sz w:val="24"/>
                <w:szCs w:val="24"/>
              </w:rPr>
              <w:t>2011/12</w:t>
            </w:r>
          </w:p>
        </w:tc>
        <w:tc>
          <w:tcPr>
            <w:tcW w:w="198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121</w:t>
            </w:r>
          </w:p>
        </w:tc>
        <w:tc>
          <w:tcPr>
            <w:tcW w:w="170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68%</w:t>
            </w:r>
          </w:p>
        </w:tc>
        <w:tc>
          <w:tcPr>
            <w:tcW w:w="1572"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57%</w:t>
            </w:r>
          </w:p>
        </w:tc>
        <w:tc>
          <w:tcPr>
            <w:tcW w:w="1761"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66%</w:t>
            </w:r>
          </w:p>
        </w:tc>
        <w:tc>
          <w:tcPr>
            <w:tcW w:w="1450"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52%</w:t>
            </w:r>
          </w:p>
        </w:tc>
      </w:tr>
      <w:tr w:rsidR="006D216F" w:rsidRPr="00F50E63" w:rsidTr="00B82A50">
        <w:tc>
          <w:tcPr>
            <w:tcW w:w="1560" w:type="dxa"/>
          </w:tcPr>
          <w:p w:rsidR="006D216F" w:rsidRPr="00F50E63" w:rsidRDefault="006D216F" w:rsidP="00F201A5">
            <w:pPr>
              <w:spacing w:after="0"/>
              <w:jc w:val="center"/>
              <w:rPr>
                <w:rFonts w:ascii="Times New Roman" w:hAnsi="Times New Roman"/>
                <w:sz w:val="24"/>
                <w:szCs w:val="24"/>
              </w:rPr>
            </w:pPr>
            <w:r w:rsidRPr="00F50E63">
              <w:rPr>
                <w:rFonts w:ascii="Times New Roman" w:hAnsi="Times New Roman"/>
                <w:sz w:val="24"/>
                <w:szCs w:val="24"/>
              </w:rPr>
              <w:t>2012/13</w:t>
            </w:r>
          </w:p>
        </w:tc>
        <w:tc>
          <w:tcPr>
            <w:tcW w:w="198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122</w:t>
            </w:r>
          </w:p>
        </w:tc>
        <w:tc>
          <w:tcPr>
            <w:tcW w:w="170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62%</w:t>
            </w:r>
          </w:p>
        </w:tc>
        <w:tc>
          <w:tcPr>
            <w:tcW w:w="1572"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54%</w:t>
            </w:r>
          </w:p>
        </w:tc>
        <w:tc>
          <w:tcPr>
            <w:tcW w:w="1761"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65%</w:t>
            </w:r>
          </w:p>
        </w:tc>
        <w:tc>
          <w:tcPr>
            <w:tcW w:w="1450"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48%</w:t>
            </w:r>
          </w:p>
        </w:tc>
      </w:tr>
      <w:tr w:rsidR="006D216F" w:rsidRPr="00F50E63" w:rsidTr="00B82A50">
        <w:tc>
          <w:tcPr>
            <w:tcW w:w="1560" w:type="dxa"/>
          </w:tcPr>
          <w:p w:rsidR="006D216F" w:rsidRPr="00F50E63" w:rsidRDefault="006D216F" w:rsidP="00F201A5">
            <w:pPr>
              <w:spacing w:after="0"/>
              <w:jc w:val="center"/>
              <w:rPr>
                <w:rFonts w:ascii="Times New Roman" w:hAnsi="Times New Roman"/>
                <w:sz w:val="24"/>
                <w:szCs w:val="24"/>
              </w:rPr>
            </w:pPr>
            <w:r w:rsidRPr="00F50E63">
              <w:rPr>
                <w:rFonts w:ascii="Times New Roman" w:hAnsi="Times New Roman"/>
                <w:sz w:val="24"/>
                <w:szCs w:val="24"/>
              </w:rPr>
              <w:t>2013/14</w:t>
            </w:r>
          </w:p>
        </w:tc>
        <w:tc>
          <w:tcPr>
            <w:tcW w:w="198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132</w:t>
            </w:r>
          </w:p>
        </w:tc>
        <w:tc>
          <w:tcPr>
            <w:tcW w:w="1703"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51</w:t>
            </w:r>
            <w:r w:rsidR="00C06569" w:rsidRPr="00F50E63">
              <w:rPr>
                <w:rFonts w:ascii="Times New Roman" w:hAnsi="Times New Roman"/>
                <w:sz w:val="24"/>
                <w:szCs w:val="24"/>
              </w:rPr>
              <w:t>,5</w:t>
            </w:r>
            <w:r w:rsidRPr="00F50E63">
              <w:rPr>
                <w:rFonts w:ascii="Times New Roman" w:hAnsi="Times New Roman"/>
                <w:sz w:val="24"/>
                <w:szCs w:val="24"/>
              </w:rPr>
              <w:t>%</w:t>
            </w:r>
          </w:p>
        </w:tc>
        <w:tc>
          <w:tcPr>
            <w:tcW w:w="1572"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61%</w:t>
            </w:r>
          </w:p>
        </w:tc>
        <w:tc>
          <w:tcPr>
            <w:tcW w:w="1761"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64%</w:t>
            </w:r>
          </w:p>
        </w:tc>
        <w:tc>
          <w:tcPr>
            <w:tcW w:w="1450"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53%</w:t>
            </w:r>
          </w:p>
        </w:tc>
      </w:tr>
      <w:tr w:rsidR="00E07504" w:rsidRPr="00F50E63" w:rsidTr="00B82A50">
        <w:tc>
          <w:tcPr>
            <w:tcW w:w="1560" w:type="dxa"/>
          </w:tcPr>
          <w:p w:rsidR="00E07504" w:rsidRPr="00F50E63" w:rsidRDefault="00E07504" w:rsidP="00E07504">
            <w:pPr>
              <w:spacing w:after="0"/>
              <w:jc w:val="center"/>
              <w:rPr>
                <w:rFonts w:ascii="Times New Roman" w:hAnsi="Times New Roman"/>
                <w:sz w:val="24"/>
                <w:szCs w:val="24"/>
              </w:rPr>
            </w:pPr>
            <w:r w:rsidRPr="00F50E63">
              <w:rPr>
                <w:rFonts w:ascii="Times New Roman" w:hAnsi="Times New Roman"/>
                <w:sz w:val="24"/>
                <w:szCs w:val="24"/>
              </w:rPr>
              <w:t>2014/15</w:t>
            </w:r>
          </w:p>
        </w:tc>
        <w:tc>
          <w:tcPr>
            <w:tcW w:w="1983"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123</w:t>
            </w:r>
          </w:p>
        </w:tc>
        <w:tc>
          <w:tcPr>
            <w:tcW w:w="1703" w:type="dxa"/>
          </w:tcPr>
          <w:p w:rsidR="00E07504" w:rsidRPr="00F50E63" w:rsidRDefault="00E07504" w:rsidP="00D23E0A">
            <w:pPr>
              <w:spacing w:after="0"/>
              <w:jc w:val="center"/>
              <w:rPr>
                <w:rFonts w:ascii="Times New Roman" w:hAnsi="Times New Roman"/>
                <w:sz w:val="24"/>
                <w:szCs w:val="24"/>
                <w:highlight w:val="yellow"/>
              </w:rPr>
            </w:pPr>
            <w:r w:rsidRPr="00F50E63">
              <w:rPr>
                <w:rFonts w:ascii="Times New Roman" w:hAnsi="Times New Roman"/>
                <w:sz w:val="24"/>
                <w:szCs w:val="24"/>
              </w:rPr>
              <w:t>59,3%</w:t>
            </w:r>
          </w:p>
        </w:tc>
        <w:tc>
          <w:tcPr>
            <w:tcW w:w="1572"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55%</w:t>
            </w:r>
          </w:p>
        </w:tc>
        <w:tc>
          <w:tcPr>
            <w:tcW w:w="1761"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64%</w:t>
            </w:r>
          </w:p>
        </w:tc>
        <w:tc>
          <w:tcPr>
            <w:tcW w:w="1450"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50%</w:t>
            </w:r>
          </w:p>
        </w:tc>
      </w:tr>
      <w:tr w:rsidR="00E07504" w:rsidRPr="00F50E63" w:rsidTr="00B82A50">
        <w:tc>
          <w:tcPr>
            <w:tcW w:w="1560" w:type="dxa"/>
          </w:tcPr>
          <w:p w:rsidR="00E07504" w:rsidRPr="00F50E63" w:rsidRDefault="00E07504" w:rsidP="00E07504">
            <w:pPr>
              <w:spacing w:after="0"/>
              <w:jc w:val="center"/>
              <w:rPr>
                <w:rFonts w:ascii="Times New Roman" w:hAnsi="Times New Roman"/>
                <w:sz w:val="24"/>
                <w:szCs w:val="24"/>
              </w:rPr>
            </w:pPr>
            <w:r w:rsidRPr="00F50E63">
              <w:rPr>
                <w:rFonts w:ascii="Times New Roman" w:hAnsi="Times New Roman"/>
                <w:sz w:val="24"/>
                <w:szCs w:val="24"/>
              </w:rPr>
              <w:t>2015/16</w:t>
            </w:r>
          </w:p>
        </w:tc>
        <w:tc>
          <w:tcPr>
            <w:tcW w:w="1983" w:type="dxa"/>
          </w:tcPr>
          <w:p w:rsidR="00E07504" w:rsidRPr="00F50E63" w:rsidRDefault="00E07504" w:rsidP="00795088">
            <w:pPr>
              <w:spacing w:after="0"/>
              <w:jc w:val="center"/>
              <w:rPr>
                <w:rFonts w:ascii="Times New Roman" w:hAnsi="Times New Roman"/>
                <w:sz w:val="24"/>
                <w:szCs w:val="24"/>
              </w:rPr>
            </w:pPr>
            <w:r w:rsidRPr="00F50E63">
              <w:rPr>
                <w:rFonts w:ascii="Times New Roman" w:hAnsi="Times New Roman"/>
                <w:sz w:val="24"/>
                <w:szCs w:val="24"/>
              </w:rPr>
              <w:t>120</w:t>
            </w:r>
          </w:p>
        </w:tc>
        <w:tc>
          <w:tcPr>
            <w:tcW w:w="1703" w:type="dxa"/>
          </w:tcPr>
          <w:p w:rsidR="00E07504" w:rsidRPr="00F50E63" w:rsidRDefault="00E07504" w:rsidP="00795088">
            <w:pPr>
              <w:spacing w:after="0"/>
              <w:jc w:val="center"/>
              <w:rPr>
                <w:rFonts w:ascii="Times New Roman" w:hAnsi="Times New Roman"/>
                <w:sz w:val="24"/>
                <w:szCs w:val="24"/>
              </w:rPr>
            </w:pPr>
            <w:r w:rsidRPr="00F50E63">
              <w:rPr>
                <w:rFonts w:ascii="Times New Roman" w:hAnsi="Times New Roman"/>
                <w:sz w:val="24"/>
                <w:szCs w:val="24"/>
              </w:rPr>
              <w:t>53,3%</w:t>
            </w:r>
          </w:p>
        </w:tc>
        <w:tc>
          <w:tcPr>
            <w:tcW w:w="1572" w:type="dxa"/>
          </w:tcPr>
          <w:p w:rsidR="00E07504" w:rsidRPr="00F50E63" w:rsidRDefault="00E07504" w:rsidP="00795088">
            <w:pPr>
              <w:spacing w:after="0"/>
              <w:jc w:val="center"/>
              <w:rPr>
                <w:rFonts w:ascii="Times New Roman" w:hAnsi="Times New Roman"/>
                <w:sz w:val="24"/>
                <w:szCs w:val="24"/>
              </w:rPr>
            </w:pPr>
            <w:r w:rsidRPr="00F50E63">
              <w:rPr>
                <w:rFonts w:ascii="Times New Roman" w:hAnsi="Times New Roman"/>
                <w:sz w:val="24"/>
                <w:szCs w:val="24"/>
              </w:rPr>
              <w:t>51,6%</w:t>
            </w:r>
          </w:p>
        </w:tc>
        <w:tc>
          <w:tcPr>
            <w:tcW w:w="1761" w:type="dxa"/>
          </w:tcPr>
          <w:p w:rsidR="00E07504" w:rsidRPr="00F50E63" w:rsidRDefault="00E07504" w:rsidP="00795088">
            <w:pPr>
              <w:spacing w:after="0"/>
              <w:jc w:val="center"/>
              <w:rPr>
                <w:rFonts w:ascii="Times New Roman" w:hAnsi="Times New Roman"/>
                <w:sz w:val="24"/>
                <w:szCs w:val="24"/>
              </w:rPr>
            </w:pPr>
            <w:r w:rsidRPr="00F50E63">
              <w:rPr>
                <w:rFonts w:ascii="Times New Roman" w:hAnsi="Times New Roman"/>
                <w:sz w:val="24"/>
                <w:szCs w:val="24"/>
              </w:rPr>
              <w:t>69%</w:t>
            </w:r>
          </w:p>
        </w:tc>
        <w:tc>
          <w:tcPr>
            <w:tcW w:w="1450" w:type="dxa"/>
          </w:tcPr>
          <w:p w:rsidR="00E07504" w:rsidRPr="00F50E63" w:rsidRDefault="00E07504" w:rsidP="00795088">
            <w:pPr>
              <w:spacing w:after="0"/>
              <w:jc w:val="center"/>
              <w:rPr>
                <w:rFonts w:ascii="Times New Roman" w:hAnsi="Times New Roman"/>
                <w:sz w:val="24"/>
                <w:szCs w:val="24"/>
              </w:rPr>
            </w:pPr>
            <w:r w:rsidRPr="00F50E63">
              <w:rPr>
                <w:rFonts w:ascii="Times New Roman" w:hAnsi="Times New Roman"/>
                <w:sz w:val="24"/>
                <w:szCs w:val="24"/>
              </w:rPr>
              <w:t>47%</w:t>
            </w:r>
          </w:p>
        </w:tc>
      </w:tr>
    </w:tbl>
    <w:p w:rsidR="006D216F" w:rsidRPr="00F50E63" w:rsidRDefault="006D216F" w:rsidP="00576516">
      <w:pPr>
        <w:spacing w:after="0"/>
        <w:ind w:firstLine="709"/>
        <w:rPr>
          <w:rFonts w:ascii="Times New Roman" w:hAnsi="Times New Roman"/>
          <w:sz w:val="24"/>
          <w:szCs w:val="24"/>
        </w:rPr>
      </w:pPr>
      <w:r w:rsidRPr="00F50E63">
        <w:rPr>
          <w:rFonts w:ascii="Times New Roman" w:hAnsi="Times New Roman"/>
          <w:sz w:val="24"/>
          <w:szCs w:val="24"/>
        </w:rPr>
        <w:t>Результаты мониторинга педагогических кадров  в Терском районе</w:t>
      </w:r>
      <w:r w:rsidR="006950F7" w:rsidRPr="00F50E63">
        <w:rPr>
          <w:rFonts w:ascii="Times New Roman" w:hAnsi="Times New Roman"/>
          <w:sz w:val="24"/>
          <w:szCs w:val="24"/>
        </w:rPr>
        <w:t xml:space="preserve">  свидетельствуют о</w:t>
      </w:r>
      <w:r w:rsidR="004900D7" w:rsidRPr="00F50E63">
        <w:rPr>
          <w:rFonts w:ascii="Times New Roman" w:hAnsi="Times New Roman"/>
          <w:sz w:val="24"/>
          <w:szCs w:val="24"/>
        </w:rPr>
        <w:t xml:space="preserve"> </w:t>
      </w:r>
      <w:r w:rsidR="006950F7" w:rsidRPr="00F50E63">
        <w:rPr>
          <w:rFonts w:ascii="Times New Roman" w:hAnsi="Times New Roman"/>
          <w:sz w:val="24"/>
          <w:szCs w:val="24"/>
        </w:rPr>
        <w:t xml:space="preserve"> снижении</w:t>
      </w:r>
      <w:r w:rsidRPr="00F50E63">
        <w:rPr>
          <w:rFonts w:ascii="Times New Roman" w:hAnsi="Times New Roman"/>
          <w:sz w:val="24"/>
          <w:szCs w:val="24"/>
        </w:rPr>
        <w:t xml:space="preserve"> количества педагогических работников,  </w:t>
      </w:r>
      <w:r w:rsidR="006950F7" w:rsidRPr="00F50E63">
        <w:rPr>
          <w:rFonts w:ascii="Times New Roman" w:hAnsi="Times New Roman"/>
          <w:sz w:val="24"/>
          <w:szCs w:val="24"/>
        </w:rPr>
        <w:t>стабильности  старения</w:t>
      </w:r>
      <w:r w:rsidRPr="00F50E63">
        <w:rPr>
          <w:rFonts w:ascii="Times New Roman" w:hAnsi="Times New Roman"/>
          <w:sz w:val="24"/>
          <w:szCs w:val="24"/>
        </w:rPr>
        <w:t xml:space="preserve"> кадров.</w:t>
      </w:r>
      <w:r w:rsidR="00CE51D8" w:rsidRPr="00F50E63">
        <w:rPr>
          <w:rFonts w:ascii="Times New Roman" w:hAnsi="Times New Roman"/>
          <w:sz w:val="24"/>
          <w:szCs w:val="24"/>
        </w:rPr>
        <w:t xml:space="preserve"> </w:t>
      </w: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В целом</w:t>
      </w:r>
      <w:r w:rsidR="00233ECC" w:rsidRPr="00F50E63">
        <w:rPr>
          <w:rFonts w:ascii="Times New Roman" w:hAnsi="Times New Roman"/>
          <w:b/>
          <w:sz w:val="24"/>
          <w:szCs w:val="24"/>
        </w:rPr>
        <w:t xml:space="preserve"> по муниципалитету на 01.09.2015</w:t>
      </w:r>
      <w:r w:rsidRPr="00F50E63">
        <w:rPr>
          <w:rFonts w:ascii="Times New Roman" w:hAnsi="Times New Roman"/>
          <w:b/>
          <w:sz w:val="24"/>
          <w:szCs w:val="24"/>
        </w:rPr>
        <w:t xml:space="preserve"> года</w:t>
      </w:r>
    </w:p>
    <w:tbl>
      <w:tblPr>
        <w:tblpPr w:leftFromText="180" w:rightFromText="180" w:vertAnchor="text" w:horzAnchor="page" w:tblpX="700" w:tblpY="94"/>
        <w:tblOverlap w:val="never"/>
        <w:tblW w:w="8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0"/>
        <w:gridCol w:w="1123"/>
        <w:gridCol w:w="1003"/>
        <w:gridCol w:w="1143"/>
        <w:gridCol w:w="1130"/>
        <w:gridCol w:w="1084"/>
      </w:tblGrid>
      <w:tr w:rsidR="00D23E0A" w:rsidRPr="00F50E63" w:rsidTr="005329DF">
        <w:tc>
          <w:tcPr>
            <w:tcW w:w="3381" w:type="dxa"/>
          </w:tcPr>
          <w:p w:rsidR="00D23E0A" w:rsidRPr="00F50E63" w:rsidRDefault="00D23E0A" w:rsidP="005329DF">
            <w:pPr>
              <w:spacing w:after="0" w:line="240" w:lineRule="auto"/>
              <w:jc w:val="center"/>
              <w:rPr>
                <w:rFonts w:ascii="Times New Roman" w:hAnsi="Times New Roman"/>
                <w:sz w:val="24"/>
                <w:szCs w:val="24"/>
              </w:rPr>
            </w:pP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2011/12</w:t>
            </w:r>
          </w:p>
        </w:tc>
        <w:tc>
          <w:tcPr>
            <w:tcW w:w="989" w:type="dxa"/>
            <w:tcBorders>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2012/13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2013/14</w:t>
            </w:r>
          </w:p>
        </w:tc>
        <w:tc>
          <w:tcPr>
            <w:tcW w:w="1132"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2014/15</w:t>
            </w:r>
          </w:p>
        </w:tc>
        <w:tc>
          <w:tcPr>
            <w:tcW w:w="1085" w:type="dxa"/>
            <w:tcBorders>
              <w:lef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2015/16</w:t>
            </w:r>
          </w:p>
        </w:tc>
      </w:tr>
      <w:tr w:rsidR="00D23E0A" w:rsidRPr="00F50E63" w:rsidTr="005329DF">
        <w:tc>
          <w:tcPr>
            <w:tcW w:w="3381"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Количество педагогических кадров</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121</w:t>
            </w:r>
          </w:p>
        </w:tc>
        <w:tc>
          <w:tcPr>
            <w:tcW w:w="989" w:type="dxa"/>
            <w:tcBorders>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122</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132</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123</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120</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25/21%</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23/19%</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20/15,3%</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21/17%</w:t>
            </w:r>
          </w:p>
        </w:tc>
      </w:tr>
      <w:tr w:rsidR="00D23E0A" w:rsidRPr="00F50E63" w:rsidTr="005329DF">
        <w:trPr>
          <w:trHeight w:val="168"/>
        </w:trPr>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lang w:val="en-US"/>
              </w:rPr>
              <w:t>I</w:t>
            </w:r>
            <w:r w:rsidRPr="00F50E63">
              <w:rPr>
                <w:rFonts w:ascii="Times New Roman" w:hAnsi="Times New Roman"/>
                <w:sz w:val="24"/>
                <w:szCs w:val="24"/>
              </w:rPr>
              <w:t xml:space="preserve"> категория</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57/47%</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53/43%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48/36,3%</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51/41%</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43/36%</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lang w:val="en-US"/>
              </w:rPr>
              <w:t>II</w:t>
            </w:r>
            <w:r w:rsidRPr="00F50E63">
              <w:rPr>
                <w:rFonts w:ascii="Times New Roman" w:hAnsi="Times New Roman"/>
                <w:sz w:val="24"/>
                <w:szCs w:val="24"/>
              </w:rPr>
              <w:t xml:space="preserve"> категория</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19/16%</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16/13%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15/11%</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7/6%</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w:t>
            </w:r>
            <w:r w:rsidR="0016220A" w:rsidRPr="00F50E63">
              <w:rPr>
                <w:rFonts w:ascii="Times New Roman" w:hAnsi="Times New Roman"/>
                <w:sz w:val="24"/>
                <w:szCs w:val="24"/>
              </w:rPr>
              <w:t>4%</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lang w:val="en-US"/>
              </w:rPr>
            </w:pPr>
            <w:r w:rsidRPr="00F50E63">
              <w:rPr>
                <w:rFonts w:ascii="Times New Roman" w:hAnsi="Times New Roman"/>
                <w:sz w:val="24"/>
                <w:szCs w:val="24"/>
              </w:rPr>
              <w:t>Не имеют категории</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6/5%</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14/12%</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30/23%</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21/17%</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22/</w:t>
            </w:r>
            <w:r w:rsidR="0016220A" w:rsidRPr="00F50E63">
              <w:rPr>
                <w:rFonts w:ascii="Times New Roman" w:hAnsi="Times New Roman"/>
                <w:sz w:val="24"/>
                <w:szCs w:val="24"/>
              </w:rPr>
              <w:t>18%</w:t>
            </w:r>
          </w:p>
        </w:tc>
      </w:tr>
      <w:tr w:rsidR="00D23E0A" w:rsidRPr="00F50E63" w:rsidTr="005329DF">
        <w:trPr>
          <w:trHeight w:val="419"/>
        </w:trPr>
        <w:tc>
          <w:tcPr>
            <w:tcW w:w="3381"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14/11</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16/13%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19/14,3%</w:t>
            </w:r>
          </w:p>
        </w:tc>
        <w:tc>
          <w:tcPr>
            <w:tcW w:w="1132" w:type="dxa"/>
            <w:tcBorders>
              <w:left w:val="single" w:sz="4" w:space="0" w:color="auto"/>
              <w:right w:val="single" w:sz="4" w:space="0" w:color="auto"/>
            </w:tcBorders>
          </w:tcPr>
          <w:p w:rsidR="00D23E0A" w:rsidRPr="00F50E63" w:rsidRDefault="00D23E0A" w:rsidP="005329DF">
            <w:pPr>
              <w:spacing w:after="0"/>
              <w:jc w:val="center"/>
              <w:rPr>
                <w:rFonts w:ascii="Times New Roman" w:hAnsi="Times New Roman"/>
                <w:sz w:val="24"/>
                <w:szCs w:val="24"/>
              </w:rPr>
            </w:pPr>
            <w:r w:rsidRPr="00F50E63">
              <w:rPr>
                <w:rFonts w:ascii="Times New Roman" w:hAnsi="Times New Roman"/>
                <w:sz w:val="24"/>
                <w:szCs w:val="24"/>
              </w:rPr>
              <w:t>22/18%</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29/</w:t>
            </w:r>
            <w:r w:rsidR="0016220A" w:rsidRPr="00F50E63">
              <w:rPr>
                <w:rFonts w:ascii="Times New Roman" w:hAnsi="Times New Roman"/>
                <w:sz w:val="24"/>
                <w:szCs w:val="24"/>
              </w:rPr>
              <w:t>24%</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5/4%</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7/6%</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21/16%</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19/15%</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15/</w:t>
            </w:r>
            <w:r w:rsidR="0016220A" w:rsidRPr="00F50E63">
              <w:rPr>
                <w:rFonts w:ascii="Times New Roman" w:hAnsi="Times New Roman"/>
                <w:sz w:val="24"/>
                <w:szCs w:val="24"/>
              </w:rPr>
              <w:t>12%</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13/11%</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17/14%</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20/15%</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17/14%</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19/</w:t>
            </w:r>
            <w:r w:rsidR="0016220A" w:rsidRPr="00F50E63">
              <w:rPr>
                <w:rFonts w:ascii="Times New Roman" w:hAnsi="Times New Roman"/>
                <w:sz w:val="24"/>
                <w:szCs w:val="24"/>
              </w:rPr>
              <w:t>16%</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51/42%</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42/34%</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42/32%</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32/26%</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28/</w:t>
            </w:r>
            <w:r w:rsidR="0016220A" w:rsidRPr="00F50E63">
              <w:rPr>
                <w:rFonts w:ascii="Times New Roman" w:hAnsi="Times New Roman"/>
                <w:sz w:val="24"/>
                <w:szCs w:val="24"/>
              </w:rPr>
              <w:t>23%</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52/43%</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56/46%</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49/37%</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55/45%</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58/</w:t>
            </w:r>
            <w:r w:rsidR="0016220A" w:rsidRPr="00F50E63">
              <w:rPr>
                <w:rFonts w:ascii="Times New Roman" w:hAnsi="Times New Roman"/>
                <w:sz w:val="24"/>
                <w:szCs w:val="24"/>
              </w:rPr>
              <w:t>48%</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Возраст</w:t>
            </w:r>
          </w:p>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10/8%</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11/9%</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24/18%</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18/15%</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18/</w:t>
            </w:r>
            <w:r w:rsidR="0016220A" w:rsidRPr="00F50E63">
              <w:rPr>
                <w:rFonts w:ascii="Times New Roman" w:hAnsi="Times New Roman"/>
                <w:sz w:val="24"/>
                <w:szCs w:val="24"/>
              </w:rPr>
              <w:t>15%</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32/26%</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31/26%</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30/23%</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31/25%</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24/</w:t>
            </w:r>
            <w:r w:rsidR="0016220A" w:rsidRPr="00F50E63">
              <w:rPr>
                <w:rFonts w:ascii="Times New Roman" w:hAnsi="Times New Roman"/>
                <w:sz w:val="24"/>
                <w:szCs w:val="24"/>
              </w:rPr>
              <w:t>20%</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21/18%</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16/13%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16/12%</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13/11%</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15/</w:t>
            </w:r>
            <w:r w:rsidR="0016220A" w:rsidRPr="00F50E63">
              <w:rPr>
                <w:rFonts w:ascii="Times New Roman" w:hAnsi="Times New Roman"/>
                <w:sz w:val="24"/>
                <w:szCs w:val="24"/>
              </w:rPr>
              <w:t>12%</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20/16%</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21/17%</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17/13%</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17/14%</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22/</w:t>
            </w:r>
            <w:r w:rsidR="0016220A" w:rsidRPr="00F50E63">
              <w:rPr>
                <w:rFonts w:ascii="Times New Roman" w:hAnsi="Times New Roman"/>
                <w:sz w:val="24"/>
                <w:szCs w:val="24"/>
              </w:rPr>
              <w:t>18%</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51-55 лет</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24/20%</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21/17%</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24/18%</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25/20%</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23/</w:t>
            </w:r>
            <w:r w:rsidR="0016220A" w:rsidRPr="00F50E63">
              <w:rPr>
                <w:rFonts w:ascii="Times New Roman" w:hAnsi="Times New Roman"/>
                <w:sz w:val="24"/>
                <w:szCs w:val="24"/>
              </w:rPr>
              <w:t>19%</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14/12%</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22/18%</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21/16%</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19/15%</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18/</w:t>
            </w:r>
            <w:r w:rsidR="0016220A" w:rsidRPr="00F50E63">
              <w:rPr>
                <w:rFonts w:ascii="Times New Roman" w:hAnsi="Times New Roman"/>
                <w:sz w:val="24"/>
                <w:szCs w:val="24"/>
              </w:rPr>
              <w:t>15%</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80/66%</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79/65%</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85/64%</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79/64%</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83/</w:t>
            </w:r>
            <w:r w:rsidR="0016220A" w:rsidRPr="00F50E63">
              <w:rPr>
                <w:rFonts w:ascii="Times New Roman" w:hAnsi="Times New Roman"/>
                <w:sz w:val="24"/>
                <w:szCs w:val="24"/>
              </w:rPr>
              <w:t>69%</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125" w:type="dxa"/>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39/32%</w:t>
            </w: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r w:rsidRPr="00F50E63">
              <w:rPr>
                <w:rFonts w:ascii="Times New Roman" w:hAnsi="Times New Roman"/>
                <w:sz w:val="24"/>
                <w:szCs w:val="24"/>
              </w:rPr>
              <w:t>40/33%</w:t>
            </w: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t>42/32%</w:t>
            </w:r>
          </w:p>
        </w:tc>
        <w:tc>
          <w:tcPr>
            <w:tcW w:w="1132" w:type="dxa"/>
            <w:tcBorders>
              <w:left w:val="single" w:sz="4" w:space="0" w:color="auto"/>
              <w:righ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40/33%</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31/</w:t>
            </w:r>
            <w:r w:rsidR="0016220A" w:rsidRPr="00F50E63">
              <w:rPr>
                <w:rFonts w:ascii="Times New Roman" w:hAnsi="Times New Roman"/>
                <w:sz w:val="24"/>
                <w:szCs w:val="24"/>
              </w:rPr>
              <w:t>26%</w:t>
            </w:r>
          </w:p>
        </w:tc>
      </w:tr>
      <w:tr w:rsidR="00D23E0A" w:rsidRPr="00F50E63" w:rsidTr="005329DF">
        <w:tc>
          <w:tcPr>
            <w:tcW w:w="3381" w:type="dxa"/>
          </w:tcPr>
          <w:p w:rsidR="00D23E0A" w:rsidRPr="00F50E63" w:rsidRDefault="00D23E0A" w:rsidP="005329DF">
            <w:pPr>
              <w:spacing w:after="0" w:line="240" w:lineRule="auto"/>
              <w:rPr>
                <w:rFonts w:ascii="Times New Roman" w:hAnsi="Times New Roman"/>
                <w:sz w:val="24"/>
                <w:szCs w:val="24"/>
              </w:rPr>
            </w:pPr>
            <w:r w:rsidRPr="00F50E63">
              <w:rPr>
                <w:rFonts w:ascii="Times New Roman" w:hAnsi="Times New Roman"/>
                <w:sz w:val="24"/>
                <w:szCs w:val="24"/>
              </w:rPr>
              <w:lastRenderedPageBreak/>
              <w:t xml:space="preserve">Среднее </w:t>
            </w:r>
          </w:p>
        </w:tc>
        <w:tc>
          <w:tcPr>
            <w:tcW w:w="1125" w:type="dxa"/>
          </w:tcPr>
          <w:p w:rsidR="00D23E0A" w:rsidRPr="00F50E63" w:rsidRDefault="00D23E0A" w:rsidP="005329DF">
            <w:pPr>
              <w:spacing w:after="0" w:line="240" w:lineRule="auto"/>
              <w:jc w:val="center"/>
              <w:rPr>
                <w:rFonts w:ascii="Times New Roman" w:hAnsi="Times New Roman"/>
                <w:sz w:val="24"/>
                <w:szCs w:val="24"/>
              </w:rPr>
            </w:pPr>
          </w:p>
        </w:tc>
        <w:tc>
          <w:tcPr>
            <w:tcW w:w="989" w:type="dxa"/>
            <w:tcBorders>
              <w:right w:val="single" w:sz="4" w:space="0" w:color="auto"/>
            </w:tcBorders>
          </w:tcPr>
          <w:p w:rsidR="00D23E0A" w:rsidRPr="00F50E63" w:rsidRDefault="00D23E0A" w:rsidP="005329DF">
            <w:pPr>
              <w:spacing w:after="0" w:line="240" w:lineRule="auto"/>
              <w:jc w:val="left"/>
              <w:rPr>
                <w:rFonts w:ascii="Times New Roman" w:hAnsi="Times New Roman"/>
                <w:sz w:val="24"/>
                <w:szCs w:val="24"/>
              </w:rPr>
            </w:pPr>
          </w:p>
        </w:tc>
        <w:tc>
          <w:tcPr>
            <w:tcW w:w="1131" w:type="dxa"/>
            <w:tcBorders>
              <w:left w:val="single" w:sz="4" w:space="0" w:color="auto"/>
              <w:right w:val="single" w:sz="4" w:space="0" w:color="auto"/>
            </w:tcBorders>
          </w:tcPr>
          <w:p w:rsidR="00D23E0A" w:rsidRPr="00F50E63" w:rsidRDefault="00D23E0A" w:rsidP="005329DF">
            <w:pPr>
              <w:spacing w:after="0" w:line="240" w:lineRule="auto"/>
              <w:rPr>
                <w:rFonts w:ascii="Times New Roman" w:hAnsi="Times New Roman"/>
                <w:sz w:val="24"/>
                <w:szCs w:val="24"/>
              </w:rPr>
            </w:pPr>
          </w:p>
        </w:tc>
        <w:tc>
          <w:tcPr>
            <w:tcW w:w="1132" w:type="dxa"/>
            <w:tcBorders>
              <w:left w:val="single" w:sz="4" w:space="0" w:color="auto"/>
              <w:right w:val="single" w:sz="4" w:space="0" w:color="auto"/>
            </w:tcBorders>
          </w:tcPr>
          <w:p w:rsidR="00D23E0A" w:rsidRPr="00F50E63" w:rsidRDefault="00D23E0A" w:rsidP="005329DF">
            <w:pPr>
              <w:spacing w:after="0"/>
              <w:jc w:val="center"/>
              <w:rPr>
                <w:rFonts w:ascii="Times New Roman" w:hAnsi="Times New Roman"/>
                <w:sz w:val="24"/>
                <w:szCs w:val="24"/>
              </w:rPr>
            </w:pPr>
            <w:r w:rsidRPr="00F50E63">
              <w:rPr>
                <w:rFonts w:ascii="Times New Roman" w:hAnsi="Times New Roman"/>
                <w:sz w:val="24"/>
                <w:szCs w:val="24"/>
              </w:rPr>
              <w:t>4/3%</w:t>
            </w:r>
          </w:p>
        </w:tc>
        <w:tc>
          <w:tcPr>
            <w:tcW w:w="1085" w:type="dxa"/>
            <w:tcBorders>
              <w:left w:val="single" w:sz="4" w:space="0" w:color="auto"/>
            </w:tcBorders>
          </w:tcPr>
          <w:p w:rsidR="00D23E0A" w:rsidRPr="00F50E63" w:rsidRDefault="00D23E0A" w:rsidP="005329DF">
            <w:pPr>
              <w:spacing w:after="0" w:line="240" w:lineRule="auto"/>
              <w:jc w:val="center"/>
              <w:rPr>
                <w:rFonts w:ascii="Times New Roman" w:hAnsi="Times New Roman"/>
                <w:sz w:val="24"/>
                <w:szCs w:val="24"/>
              </w:rPr>
            </w:pPr>
            <w:r w:rsidRPr="00F50E63">
              <w:rPr>
                <w:rFonts w:ascii="Times New Roman" w:hAnsi="Times New Roman"/>
                <w:sz w:val="24"/>
                <w:szCs w:val="24"/>
              </w:rPr>
              <w:t>6/</w:t>
            </w:r>
            <w:r w:rsidR="0016220A" w:rsidRPr="00F50E63">
              <w:rPr>
                <w:rFonts w:ascii="Times New Roman" w:hAnsi="Times New Roman"/>
                <w:sz w:val="24"/>
                <w:szCs w:val="24"/>
              </w:rPr>
              <w:t>5%</w:t>
            </w:r>
          </w:p>
        </w:tc>
      </w:tr>
    </w:tbl>
    <w:p w:rsidR="006D216F" w:rsidRPr="00F50E63" w:rsidRDefault="006D216F" w:rsidP="00576516">
      <w:pPr>
        <w:spacing w:after="0"/>
        <w:ind w:firstLine="709"/>
        <w:jc w:val="center"/>
        <w:rPr>
          <w:rFonts w:ascii="Times New Roman" w:hAnsi="Times New Roman"/>
          <w:b/>
          <w:sz w:val="24"/>
          <w:szCs w:val="24"/>
        </w:rPr>
      </w:pPr>
    </w:p>
    <w:p w:rsidR="006D216F" w:rsidRPr="00F50E63" w:rsidRDefault="00D23E0A" w:rsidP="00576516">
      <w:pPr>
        <w:spacing w:after="0"/>
        <w:ind w:firstLine="709"/>
        <w:rPr>
          <w:rFonts w:ascii="Times New Roman" w:hAnsi="Times New Roman"/>
          <w:sz w:val="24"/>
          <w:szCs w:val="24"/>
        </w:rPr>
      </w:pPr>
      <w:r w:rsidRPr="00F50E63">
        <w:rPr>
          <w:rFonts w:ascii="Times New Roman" w:hAnsi="Times New Roman"/>
          <w:sz w:val="24"/>
          <w:szCs w:val="24"/>
        </w:rPr>
        <w:br w:type="textWrapping" w:clear="all"/>
      </w: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 xml:space="preserve">Учителя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1"/>
        <w:gridCol w:w="1416"/>
        <w:gridCol w:w="1133"/>
        <w:gridCol w:w="1143"/>
        <w:gridCol w:w="1542"/>
        <w:gridCol w:w="1438"/>
      </w:tblGrid>
      <w:tr w:rsidR="00546583" w:rsidRPr="00F50E63" w:rsidTr="00546583">
        <w:tc>
          <w:tcPr>
            <w:tcW w:w="4111" w:type="dxa"/>
          </w:tcPr>
          <w:p w:rsidR="00546583" w:rsidRPr="00F50E63" w:rsidRDefault="00546583">
            <w:pPr>
              <w:spacing w:after="0" w:line="240" w:lineRule="auto"/>
              <w:rPr>
                <w:rFonts w:ascii="Times New Roman" w:hAnsi="Times New Roman"/>
                <w:sz w:val="24"/>
                <w:szCs w:val="24"/>
              </w:rPr>
            </w:pPr>
          </w:p>
        </w:tc>
        <w:tc>
          <w:tcPr>
            <w:tcW w:w="1418" w:type="dxa"/>
          </w:tcPr>
          <w:p w:rsidR="00546583" w:rsidRPr="00F50E63" w:rsidRDefault="00546583">
            <w:pPr>
              <w:spacing w:after="0" w:line="240" w:lineRule="auto"/>
              <w:jc w:val="center"/>
              <w:rPr>
                <w:rFonts w:ascii="Times New Roman" w:hAnsi="Times New Roman"/>
                <w:sz w:val="24"/>
                <w:szCs w:val="24"/>
              </w:rPr>
            </w:pPr>
            <w:r w:rsidRPr="00F50E63">
              <w:rPr>
                <w:rFonts w:ascii="Times New Roman" w:hAnsi="Times New Roman"/>
                <w:sz w:val="24"/>
                <w:szCs w:val="24"/>
              </w:rPr>
              <w:t>2011/12</w:t>
            </w:r>
          </w:p>
        </w:tc>
        <w:tc>
          <w:tcPr>
            <w:tcW w:w="1134" w:type="dxa"/>
            <w:tcBorders>
              <w:right w:val="single" w:sz="4" w:space="0" w:color="auto"/>
            </w:tcBorders>
          </w:tcPr>
          <w:p w:rsidR="00546583" w:rsidRPr="00F50E63" w:rsidRDefault="00546583" w:rsidP="00BF1F79">
            <w:pPr>
              <w:spacing w:after="0" w:line="240" w:lineRule="auto"/>
              <w:rPr>
                <w:rFonts w:ascii="Times New Roman" w:hAnsi="Times New Roman"/>
                <w:sz w:val="24"/>
                <w:szCs w:val="24"/>
              </w:rPr>
            </w:pPr>
            <w:r w:rsidRPr="00F50E63">
              <w:rPr>
                <w:rFonts w:ascii="Times New Roman" w:hAnsi="Times New Roman"/>
                <w:sz w:val="24"/>
                <w:szCs w:val="24"/>
              </w:rPr>
              <w:t xml:space="preserve">  2012/13</w:t>
            </w:r>
          </w:p>
        </w:tc>
        <w:tc>
          <w:tcPr>
            <w:tcW w:w="1125" w:type="dxa"/>
            <w:tcBorders>
              <w:left w:val="single" w:sz="4" w:space="0" w:color="auto"/>
              <w:right w:val="single" w:sz="4" w:space="0" w:color="auto"/>
            </w:tcBorders>
          </w:tcPr>
          <w:p w:rsidR="00546583" w:rsidRPr="00F50E63" w:rsidRDefault="00546583" w:rsidP="00546583">
            <w:pPr>
              <w:spacing w:after="0" w:line="240" w:lineRule="auto"/>
              <w:rPr>
                <w:rFonts w:ascii="Times New Roman" w:hAnsi="Times New Roman"/>
                <w:sz w:val="24"/>
                <w:szCs w:val="24"/>
              </w:rPr>
            </w:pPr>
            <w:r w:rsidRPr="00F50E63">
              <w:rPr>
                <w:rFonts w:ascii="Times New Roman" w:hAnsi="Times New Roman"/>
                <w:sz w:val="24"/>
                <w:szCs w:val="24"/>
              </w:rPr>
              <w:t>2013/14</w:t>
            </w:r>
          </w:p>
        </w:tc>
        <w:tc>
          <w:tcPr>
            <w:tcW w:w="1545" w:type="dxa"/>
            <w:tcBorders>
              <w:left w:val="single" w:sz="4" w:space="0" w:color="auto"/>
              <w:right w:val="single" w:sz="4" w:space="0" w:color="auto"/>
            </w:tcBorders>
          </w:tcPr>
          <w:p w:rsidR="00546583" w:rsidRPr="00F50E63" w:rsidRDefault="00546583" w:rsidP="00546583">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2014/15</w:t>
            </w:r>
          </w:p>
        </w:tc>
        <w:tc>
          <w:tcPr>
            <w:tcW w:w="1440" w:type="dxa"/>
            <w:tcBorders>
              <w:left w:val="single" w:sz="4" w:space="0" w:color="auto"/>
            </w:tcBorders>
          </w:tcPr>
          <w:p w:rsidR="00546583" w:rsidRPr="00F50E63" w:rsidRDefault="00D86C78" w:rsidP="00D86C78">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2015/16</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Количество учителей</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38</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38</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 xml:space="preserve">    43</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56</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56</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9</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9</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7/16%</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9/16%</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8/</w:t>
            </w:r>
            <w:r w:rsidR="001D130C" w:rsidRPr="00F50E63">
              <w:rPr>
                <w:rFonts w:ascii="Times New Roman" w:hAnsi="Times New Roman"/>
                <w:sz w:val="24"/>
                <w:szCs w:val="24"/>
              </w:rPr>
              <w:t>14%</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I категория</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20</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20</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18/42%</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23/41%</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19/</w:t>
            </w:r>
            <w:r w:rsidR="001D130C" w:rsidRPr="00F50E63">
              <w:rPr>
                <w:rFonts w:ascii="Times New Roman" w:hAnsi="Times New Roman"/>
                <w:sz w:val="24"/>
                <w:szCs w:val="24"/>
              </w:rPr>
              <w:t>34%</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5</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3/</w:t>
            </w:r>
            <w:r w:rsidR="001D130C" w:rsidRPr="00F50E63">
              <w:rPr>
                <w:rFonts w:ascii="Times New Roman" w:hAnsi="Times New Roman"/>
                <w:sz w:val="24"/>
                <w:szCs w:val="24"/>
              </w:rPr>
              <w:t>5%</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9/21%</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15/</w:t>
            </w:r>
            <w:r w:rsidR="001D130C" w:rsidRPr="00F50E63">
              <w:rPr>
                <w:rFonts w:ascii="Times New Roman" w:hAnsi="Times New Roman"/>
                <w:sz w:val="24"/>
                <w:szCs w:val="24"/>
              </w:rPr>
              <w:t>27%</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4</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4</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6/14%</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11/</w:t>
            </w:r>
            <w:r w:rsidR="001D130C" w:rsidRPr="00F50E63">
              <w:rPr>
                <w:rFonts w:ascii="Times New Roman" w:hAnsi="Times New Roman"/>
                <w:sz w:val="24"/>
                <w:szCs w:val="24"/>
              </w:rPr>
              <w:t>20%</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0</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5/12%</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9/</w:t>
            </w:r>
            <w:r w:rsidR="001D130C" w:rsidRPr="00F50E63">
              <w:rPr>
                <w:rFonts w:ascii="Times New Roman" w:hAnsi="Times New Roman"/>
                <w:sz w:val="24"/>
                <w:szCs w:val="24"/>
              </w:rPr>
              <w:t>16%</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2</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6/11%</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6/</w:t>
            </w:r>
            <w:r w:rsidR="001D130C" w:rsidRPr="00F50E63">
              <w:rPr>
                <w:rFonts w:ascii="Times New Roman" w:hAnsi="Times New Roman"/>
                <w:sz w:val="24"/>
                <w:szCs w:val="24"/>
              </w:rPr>
              <w:t>11%</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14</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14</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11/25,5%</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14/25%</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13/</w:t>
            </w:r>
            <w:r w:rsidR="001D130C" w:rsidRPr="00F50E63">
              <w:rPr>
                <w:rFonts w:ascii="Times New Roman" w:hAnsi="Times New Roman"/>
                <w:sz w:val="24"/>
                <w:szCs w:val="24"/>
              </w:rPr>
              <w:t>23%</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18</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18</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24/56%</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25/45%</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28/</w:t>
            </w:r>
            <w:r w:rsidR="001D130C" w:rsidRPr="00F50E63">
              <w:rPr>
                <w:rFonts w:ascii="Times New Roman" w:hAnsi="Times New Roman"/>
                <w:sz w:val="24"/>
                <w:szCs w:val="24"/>
              </w:rPr>
              <w:t>50%</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Возраст:         20-30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3</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6/14%</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11/</w:t>
            </w:r>
            <w:r w:rsidR="001D130C" w:rsidRPr="00F50E63">
              <w:rPr>
                <w:rFonts w:ascii="Times New Roman" w:hAnsi="Times New Roman"/>
                <w:sz w:val="24"/>
                <w:szCs w:val="24"/>
              </w:rPr>
              <w:t>20%</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7</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7</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7/16%</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440" w:type="dxa"/>
            <w:tcBorders>
              <w:left w:val="single" w:sz="4" w:space="0" w:color="auto"/>
            </w:tcBorders>
          </w:tcPr>
          <w:p w:rsidR="006950F7" w:rsidRPr="00F50E63" w:rsidRDefault="0016220A" w:rsidP="00D86C78">
            <w:pPr>
              <w:spacing w:after="0" w:line="240" w:lineRule="auto"/>
              <w:jc w:val="center"/>
              <w:rPr>
                <w:rFonts w:ascii="Times New Roman" w:hAnsi="Times New Roman"/>
                <w:sz w:val="24"/>
                <w:szCs w:val="24"/>
              </w:rPr>
            </w:pPr>
            <w:r w:rsidRPr="00F50E63">
              <w:rPr>
                <w:rFonts w:ascii="Times New Roman" w:hAnsi="Times New Roman"/>
                <w:sz w:val="24"/>
                <w:szCs w:val="24"/>
              </w:rPr>
              <w:t>10/</w:t>
            </w:r>
            <w:r w:rsidR="001D130C" w:rsidRPr="00F50E63">
              <w:rPr>
                <w:rFonts w:ascii="Times New Roman" w:hAnsi="Times New Roman"/>
                <w:sz w:val="24"/>
                <w:szCs w:val="24"/>
              </w:rPr>
              <w:t>18%</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41-50 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15</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15</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11/25,5%</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3/5%</w:t>
            </w:r>
          </w:p>
        </w:tc>
        <w:tc>
          <w:tcPr>
            <w:tcW w:w="1440" w:type="dxa"/>
            <w:tcBorders>
              <w:left w:val="single" w:sz="4" w:space="0" w:color="auto"/>
            </w:tcBorders>
          </w:tcPr>
          <w:p w:rsidR="006950F7"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14/25%</w:t>
            </w:r>
          </w:p>
        </w:tc>
      </w:tr>
      <w:tr w:rsidR="006950F7" w:rsidRPr="00F50E63" w:rsidTr="00546583">
        <w:tc>
          <w:tcPr>
            <w:tcW w:w="4111" w:type="dxa"/>
          </w:tcPr>
          <w:p w:rsidR="006950F7" w:rsidRPr="00F50E63" w:rsidRDefault="001D130C">
            <w:pPr>
              <w:spacing w:after="0" w:line="240" w:lineRule="auto"/>
              <w:rPr>
                <w:rFonts w:ascii="Times New Roman" w:hAnsi="Times New Roman"/>
                <w:sz w:val="24"/>
                <w:szCs w:val="24"/>
              </w:rPr>
            </w:pPr>
            <w:r w:rsidRPr="00F50E63">
              <w:rPr>
                <w:rFonts w:ascii="Times New Roman" w:hAnsi="Times New Roman"/>
                <w:sz w:val="24"/>
                <w:szCs w:val="24"/>
              </w:rPr>
              <w:t>51-55</w:t>
            </w:r>
            <w:r w:rsidR="006950F7" w:rsidRPr="00F50E63">
              <w:rPr>
                <w:rFonts w:ascii="Times New Roman" w:hAnsi="Times New Roman"/>
                <w:sz w:val="24"/>
                <w:szCs w:val="24"/>
              </w:rPr>
              <w:t>лет</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11</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11</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17/39,5%</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8/14,2%</w:t>
            </w:r>
          </w:p>
        </w:tc>
        <w:tc>
          <w:tcPr>
            <w:tcW w:w="1440" w:type="dxa"/>
            <w:tcBorders>
              <w:left w:val="single" w:sz="4" w:space="0" w:color="auto"/>
            </w:tcBorders>
          </w:tcPr>
          <w:p w:rsidR="006950F7"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11/20%</w:t>
            </w:r>
          </w:p>
        </w:tc>
      </w:tr>
      <w:tr w:rsidR="006950F7" w:rsidRPr="00F50E63" w:rsidTr="00546583">
        <w:tc>
          <w:tcPr>
            <w:tcW w:w="4111" w:type="dxa"/>
          </w:tcPr>
          <w:p w:rsidR="006950F7" w:rsidRPr="00F50E63" w:rsidRDefault="001D130C">
            <w:pPr>
              <w:spacing w:after="0" w:line="240" w:lineRule="auto"/>
              <w:rPr>
                <w:rFonts w:ascii="Times New Roman" w:hAnsi="Times New Roman"/>
                <w:sz w:val="24"/>
                <w:szCs w:val="24"/>
              </w:rPr>
            </w:pPr>
            <w:r w:rsidRPr="00F50E63">
              <w:rPr>
                <w:rFonts w:ascii="Times New Roman" w:hAnsi="Times New Roman"/>
                <w:sz w:val="24"/>
                <w:szCs w:val="24"/>
              </w:rPr>
              <w:t>старше 55</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2</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14/25%</w:t>
            </w:r>
          </w:p>
        </w:tc>
        <w:tc>
          <w:tcPr>
            <w:tcW w:w="1440" w:type="dxa"/>
            <w:tcBorders>
              <w:left w:val="single" w:sz="4" w:space="0" w:color="auto"/>
            </w:tcBorders>
          </w:tcPr>
          <w:p w:rsidR="006950F7"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10/18%</w:t>
            </w:r>
          </w:p>
        </w:tc>
      </w:tr>
      <w:tr w:rsidR="006950F7" w:rsidRPr="00F50E63" w:rsidTr="00546583">
        <w:tc>
          <w:tcPr>
            <w:tcW w:w="4111"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418"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33</w:t>
            </w:r>
          </w:p>
        </w:tc>
        <w:tc>
          <w:tcPr>
            <w:tcW w:w="1134" w:type="dxa"/>
            <w:tcBorders>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33</w:t>
            </w:r>
          </w:p>
        </w:tc>
        <w:tc>
          <w:tcPr>
            <w:tcW w:w="1125" w:type="dxa"/>
            <w:tcBorders>
              <w:left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35/81%</w:t>
            </w:r>
          </w:p>
        </w:tc>
        <w:tc>
          <w:tcPr>
            <w:tcW w:w="1545" w:type="dxa"/>
            <w:tcBorders>
              <w:left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440" w:type="dxa"/>
            <w:tcBorders>
              <w:left w:val="single" w:sz="4" w:space="0" w:color="auto"/>
            </w:tcBorders>
          </w:tcPr>
          <w:p w:rsidR="006950F7"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46/82%</w:t>
            </w:r>
          </w:p>
        </w:tc>
      </w:tr>
      <w:tr w:rsidR="006950F7" w:rsidRPr="00F50E63" w:rsidTr="001D130C">
        <w:trPr>
          <w:trHeight w:val="300"/>
        </w:trPr>
        <w:tc>
          <w:tcPr>
            <w:tcW w:w="4111" w:type="dxa"/>
            <w:tcBorders>
              <w:bottom w:val="single" w:sz="4" w:space="0" w:color="auto"/>
            </w:tcBorders>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418" w:type="dxa"/>
            <w:tcBorders>
              <w:bottom w:val="single" w:sz="4" w:space="0" w:color="auto"/>
            </w:tcBorders>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1134" w:type="dxa"/>
            <w:tcBorders>
              <w:bottom w:val="single" w:sz="4" w:space="0" w:color="auto"/>
              <w:right w:val="single" w:sz="4" w:space="0" w:color="auto"/>
            </w:tcBorders>
          </w:tcPr>
          <w:p w:rsidR="006950F7" w:rsidRPr="00F50E63" w:rsidRDefault="006950F7" w:rsidP="00BF1F79">
            <w:pPr>
              <w:spacing w:after="0" w:line="240" w:lineRule="auto"/>
              <w:rPr>
                <w:rFonts w:ascii="Times New Roman" w:hAnsi="Times New Roman"/>
                <w:sz w:val="24"/>
                <w:szCs w:val="24"/>
              </w:rPr>
            </w:pPr>
            <w:r w:rsidRPr="00F50E63">
              <w:rPr>
                <w:rFonts w:ascii="Times New Roman" w:hAnsi="Times New Roman"/>
                <w:sz w:val="24"/>
                <w:szCs w:val="24"/>
              </w:rPr>
              <w:t xml:space="preserve">    5</w:t>
            </w:r>
          </w:p>
        </w:tc>
        <w:tc>
          <w:tcPr>
            <w:tcW w:w="1125" w:type="dxa"/>
            <w:tcBorders>
              <w:left w:val="single" w:sz="4" w:space="0" w:color="auto"/>
              <w:bottom w:val="single" w:sz="4" w:space="0" w:color="auto"/>
              <w:right w:val="single" w:sz="4" w:space="0" w:color="auto"/>
            </w:tcBorders>
          </w:tcPr>
          <w:p w:rsidR="006950F7" w:rsidRPr="00F50E63" w:rsidRDefault="006950F7" w:rsidP="00546583">
            <w:pPr>
              <w:spacing w:after="0" w:line="240" w:lineRule="auto"/>
              <w:rPr>
                <w:rFonts w:ascii="Times New Roman" w:hAnsi="Times New Roman"/>
                <w:sz w:val="24"/>
                <w:szCs w:val="24"/>
              </w:rPr>
            </w:pPr>
            <w:r w:rsidRPr="00F50E63">
              <w:rPr>
                <w:rFonts w:ascii="Times New Roman" w:hAnsi="Times New Roman"/>
                <w:sz w:val="24"/>
                <w:szCs w:val="24"/>
              </w:rPr>
              <w:t>8/19%</w:t>
            </w:r>
          </w:p>
        </w:tc>
        <w:tc>
          <w:tcPr>
            <w:tcW w:w="1545" w:type="dxa"/>
            <w:tcBorders>
              <w:left w:val="single" w:sz="4" w:space="0" w:color="auto"/>
              <w:bottom w:val="single" w:sz="4" w:space="0" w:color="auto"/>
              <w:right w:val="single" w:sz="4" w:space="0" w:color="auto"/>
            </w:tcBorders>
          </w:tcPr>
          <w:p w:rsidR="006950F7" w:rsidRPr="00F50E63" w:rsidRDefault="006950F7"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440" w:type="dxa"/>
            <w:tcBorders>
              <w:left w:val="single" w:sz="4" w:space="0" w:color="auto"/>
              <w:bottom w:val="single" w:sz="4" w:space="0" w:color="auto"/>
            </w:tcBorders>
          </w:tcPr>
          <w:p w:rsidR="001D130C"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8/14%</w:t>
            </w:r>
          </w:p>
        </w:tc>
      </w:tr>
      <w:tr w:rsidR="001D130C" w:rsidRPr="00F50E63" w:rsidTr="001D130C">
        <w:trPr>
          <w:trHeight w:val="210"/>
        </w:trPr>
        <w:tc>
          <w:tcPr>
            <w:tcW w:w="4111" w:type="dxa"/>
            <w:tcBorders>
              <w:top w:val="single" w:sz="4" w:space="0" w:color="auto"/>
            </w:tcBorders>
          </w:tcPr>
          <w:p w:rsidR="001D130C" w:rsidRPr="00F50E63" w:rsidRDefault="001D130C" w:rsidP="001D130C">
            <w:pPr>
              <w:spacing w:after="0" w:line="240" w:lineRule="auto"/>
              <w:rPr>
                <w:rFonts w:ascii="Times New Roman" w:hAnsi="Times New Roman"/>
                <w:sz w:val="24"/>
                <w:szCs w:val="24"/>
              </w:rPr>
            </w:pPr>
            <w:r w:rsidRPr="00F50E63">
              <w:rPr>
                <w:rFonts w:ascii="Times New Roman" w:hAnsi="Times New Roman"/>
                <w:sz w:val="24"/>
                <w:szCs w:val="24"/>
              </w:rPr>
              <w:t>Среднее</w:t>
            </w:r>
          </w:p>
        </w:tc>
        <w:tc>
          <w:tcPr>
            <w:tcW w:w="1418" w:type="dxa"/>
            <w:tcBorders>
              <w:top w:val="single" w:sz="4" w:space="0" w:color="auto"/>
            </w:tcBorders>
          </w:tcPr>
          <w:p w:rsidR="001D130C" w:rsidRPr="00F50E63" w:rsidRDefault="001D130C" w:rsidP="001D130C">
            <w:pPr>
              <w:spacing w:after="0" w:line="240" w:lineRule="auto"/>
              <w:jc w:val="center"/>
              <w:rPr>
                <w:rFonts w:ascii="Times New Roman" w:hAnsi="Times New Roman"/>
                <w:sz w:val="24"/>
                <w:szCs w:val="24"/>
              </w:rPr>
            </w:pPr>
          </w:p>
        </w:tc>
        <w:tc>
          <w:tcPr>
            <w:tcW w:w="1134" w:type="dxa"/>
            <w:tcBorders>
              <w:top w:val="single" w:sz="4" w:space="0" w:color="auto"/>
              <w:right w:val="single" w:sz="4" w:space="0" w:color="auto"/>
            </w:tcBorders>
          </w:tcPr>
          <w:p w:rsidR="001D130C" w:rsidRPr="00F50E63" w:rsidRDefault="001D130C" w:rsidP="00BF1F79">
            <w:pPr>
              <w:spacing w:after="0" w:line="240" w:lineRule="auto"/>
              <w:rPr>
                <w:rFonts w:ascii="Times New Roman" w:hAnsi="Times New Roman"/>
                <w:sz w:val="24"/>
                <w:szCs w:val="24"/>
              </w:rPr>
            </w:pPr>
          </w:p>
        </w:tc>
        <w:tc>
          <w:tcPr>
            <w:tcW w:w="1125" w:type="dxa"/>
            <w:tcBorders>
              <w:top w:val="single" w:sz="4" w:space="0" w:color="auto"/>
              <w:left w:val="single" w:sz="4" w:space="0" w:color="auto"/>
              <w:right w:val="single" w:sz="4" w:space="0" w:color="auto"/>
            </w:tcBorders>
          </w:tcPr>
          <w:p w:rsidR="001D130C" w:rsidRPr="00F50E63" w:rsidRDefault="001D130C" w:rsidP="00546583">
            <w:pPr>
              <w:spacing w:after="0" w:line="240" w:lineRule="auto"/>
              <w:rPr>
                <w:rFonts w:ascii="Times New Roman" w:hAnsi="Times New Roman"/>
                <w:sz w:val="24"/>
                <w:szCs w:val="24"/>
              </w:rPr>
            </w:pPr>
          </w:p>
        </w:tc>
        <w:tc>
          <w:tcPr>
            <w:tcW w:w="1545" w:type="dxa"/>
            <w:tcBorders>
              <w:top w:val="single" w:sz="4" w:space="0" w:color="auto"/>
              <w:left w:val="single" w:sz="4" w:space="0" w:color="auto"/>
              <w:right w:val="single" w:sz="4" w:space="0" w:color="auto"/>
            </w:tcBorders>
          </w:tcPr>
          <w:p w:rsidR="001D130C" w:rsidRPr="00F50E63" w:rsidRDefault="001D130C" w:rsidP="00D23E0A">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tcBorders>
          </w:tcPr>
          <w:p w:rsidR="001D130C" w:rsidRPr="00F50E63" w:rsidRDefault="001D130C" w:rsidP="00D86C78">
            <w:pPr>
              <w:spacing w:after="0" w:line="240" w:lineRule="auto"/>
              <w:jc w:val="center"/>
              <w:rPr>
                <w:rFonts w:ascii="Times New Roman" w:hAnsi="Times New Roman"/>
                <w:sz w:val="24"/>
                <w:szCs w:val="24"/>
              </w:rPr>
            </w:pPr>
            <w:r w:rsidRPr="00F50E63">
              <w:rPr>
                <w:rFonts w:ascii="Times New Roman" w:hAnsi="Times New Roman"/>
                <w:sz w:val="24"/>
                <w:szCs w:val="24"/>
              </w:rPr>
              <w:t>2/4%</w:t>
            </w:r>
          </w:p>
        </w:tc>
      </w:tr>
    </w:tbl>
    <w:p w:rsidR="006D216F" w:rsidRPr="00F50E63" w:rsidRDefault="00DA1661" w:rsidP="00DA1661">
      <w:pPr>
        <w:spacing w:after="0"/>
        <w:ind w:firstLine="709"/>
        <w:rPr>
          <w:rFonts w:ascii="Times New Roman" w:hAnsi="Times New Roman"/>
          <w:b/>
          <w:sz w:val="24"/>
          <w:szCs w:val="24"/>
        </w:rPr>
      </w:pPr>
      <w:r w:rsidRPr="00F50E63">
        <w:rPr>
          <w:rFonts w:ascii="Times New Roman" w:hAnsi="Times New Roman"/>
          <w:b/>
          <w:sz w:val="24"/>
          <w:szCs w:val="24"/>
        </w:rPr>
        <w:t xml:space="preserve">                                                                                    </w:t>
      </w:r>
      <w:r w:rsidR="00102603" w:rsidRPr="00F50E63">
        <w:rPr>
          <w:rFonts w:ascii="Times New Roman" w:hAnsi="Times New Roman"/>
          <w:b/>
          <w:sz w:val="24"/>
          <w:szCs w:val="24"/>
        </w:rPr>
        <w:t xml:space="preserve">                      </w:t>
      </w:r>
    </w:p>
    <w:p w:rsidR="006D216F" w:rsidRPr="00F50E63" w:rsidRDefault="006D216F" w:rsidP="00346955">
      <w:pPr>
        <w:jc w:val="center"/>
        <w:rPr>
          <w:rFonts w:ascii="Times New Roman" w:hAnsi="Times New Roman"/>
          <w:b/>
          <w:sz w:val="24"/>
          <w:szCs w:val="24"/>
        </w:rPr>
      </w:pPr>
      <w:r w:rsidRPr="00F50E63">
        <w:rPr>
          <w:rFonts w:ascii="Times New Roman" w:hAnsi="Times New Roman"/>
          <w:b/>
          <w:sz w:val="24"/>
          <w:szCs w:val="24"/>
        </w:rPr>
        <w:t>Дошколь</w:t>
      </w:r>
      <w:r w:rsidR="008656C3" w:rsidRPr="00F50E63">
        <w:rPr>
          <w:rFonts w:ascii="Times New Roman" w:hAnsi="Times New Roman"/>
          <w:b/>
          <w:sz w:val="24"/>
          <w:szCs w:val="24"/>
        </w:rPr>
        <w:t>ники</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8"/>
        <w:gridCol w:w="1276"/>
        <w:gridCol w:w="1417"/>
        <w:gridCol w:w="1276"/>
        <w:gridCol w:w="1410"/>
        <w:gridCol w:w="1286"/>
      </w:tblGrid>
      <w:tr w:rsidR="003D166A" w:rsidRPr="00F50E63" w:rsidTr="006950F7">
        <w:tc>
          <w:tcPr>
            <w:tcW w:w="4108" w:type="dxa"/>
          </w:tcPr>
          <w:p w:rsidR="003D166A" w:rsidRPr="00F50E63" w:rsidRDefault="003D166A">
            <w:pPr>
              <w:spacing w:after="0" w:line="240" w:lineRule="auto"/>
              <w:rPr>
                <w:rFonts w:ascii="Times New Roman" w:hAnsi="Times New Roman"/>
                <w:sz w:val="24"/>
                <w:szCs w:val="24"/>
              </w:rPr>
            </w:pPr>
          </w:p>
        </w:tc>
        <w:tc>
          <w:tcPr>
            <w:tcW w:w="1276" w:type="dxa"/>
          </w:tcPr>
          <w:p w:rsidR="003D166A" w:rsidRPr="00F50E63" w:rsidRDefault="003D166A">
            <w:pPr>
              <w:spacing w:after="0" w:line="240" w:lineRule="auto"/>
              <w:jc w:val="center"/>
              <w:rPr>
                <w:rFonts w:ascii="Times New Roman" w:hAnsi="Times New Roman"/>
                <w:sz w:val="24"/>
                <w:szCs w:val="24"/>
              </w:rPr>
            </w:pPr>
            <w:r w:rsidRPr="00F50E63">
              <w:rPr>
                <w:rFonts w:ascii="Times New Roman" w:hAnsi="Times New Roman"/>
                <w:sz w:val="24"/>
                <w:szCs w:val="24"/>
              </w:rPr>
              <w:t>2011/12</w:t>
            </w:r>
          </w:p>
        </w:tc>
        <w:tc>
          <w:tcPr>
            <w:tcW w:w="1417" w:type="dxa"/>
            <w:tcBorders>
              <w:right w:val="single" w:sz="4" w:space="0" w:color="auto"/>
            </w:tcBorders>
          </w:tcPr>
          <w:p w:rsidR="003D166A" w:rsidRPr="00F50E63" w:rsidRDefault="003D166A" w:rsidP="00346955">
            <w:pPr>
              <w:spacing w:after="0" w:line="240" w:lineRule="auto"/>
              <w:jc w:val="center"/>
              <w:rPr>
                <w:rFonts w:ascii="Times New Roman" w:hAnsi="Times New Roman"/>
                <w:sz w:val="24"/>
                <w:szCs w:val="24"/>
              </w:rPr>
            </w:pPr>
            <w:r w:rsidRPr="00F50E63">
              <w:rPr>
                <w:rFonts w:ascii="Times New Roman" w:hAnsi="Times New Roman"/>
                <w:sz w:val="24"/>
                <w:szCs w:val="24"/>
              </w:rPr>
              <w:t>2012/13</w:t>
            </w:r>
          </w:p>
        </w:tc>
        <w:tc>
          <w:tcPr>
            <w:tcW w:w="1276" w:type="dxa"/>
            <w:tcBorders>
              <w:left w:val="single" w:sz="4" w:space="0" w:color="auto"/>
              <w:right w:val="single" w:sz="4" w:space="0" w:color="auto"/>
            </w:tcBorders>
          </w:tcPr>
          <w:p w:rsidR="003D166A" w:rsidRPr="00F50E63" w:rsidRDefault="003D166A" w:rsidP="003D166A">
            <w:pPr>
              <w:spacing w:after="0" w:line="240" w:lineRule="auto"/>
              <w:rPr>
                <w:rFonts w:ascii="Times New Roman" w:hAnsi="Times New Roman"/>
                <w:sz w:val="24"/>
                <w:szCs w:val="24"/>
              </w:rPr>
            </w:pPr>
            <w:r w:rsidRPr="00F50E63">
              <w:rPr>
                <w:rFonts w:ascii="Times New Roman" w:hAnsi="Times New Roman"/>
                <w:sz w:val="24"/>
                <w:szCs w:val="24"/>
              </w:rPr>
              <w:t>2013/14</w:t>
            </w:r>
          </w:p>
        </w:tc>
        <w:tc>
          <w:tcPr>
            <w:tcW w:w="1410" w:type="dxa"/>
            <w:tcBorders>
              <w:left w:val="single" w:sz="4" w:space="0" w:color="auto"/>
              <w:right w:val="single" w:sz="4" w:space="0" w:color="auto"/>
            </w:tcBorders>
          </w:tcPr>
          <w:p w:rsidR="003D166A" w:rsidRPr="00F50E63" w:rsidRDefault="003D166A" w:rsidP="003D166A">
            <w:pPr>
              <w:spacing w:after="0" w:line="240" w:lineRule="auto"/>
              <w:rPr>
                <w:rFonts w:ascii="Times New Roman" w:hAnsi="Times New Roman"/>
                <w:sz w:val="24"/>
                <w:szCs w:val="24"/>
              </w:rPr>
            </w:pPr>
            <w:r w:rsidRPr="00F50E63">
              <w:rPr>
                <w:rFonts w:ascii="Times New Roman" w:hAnsi="Times New Roman"/>
                <w:sz w:val="24"/>
                <w:szCs w:val="24"/>
              </w:rPr>
              <w:t>2014/15</w:t>
            </w:r>
          </w:p>
        </w:tc>
        <w:tc>
          <w:tcPr>
            <w:tcW w:w="1286" w:type="dxa"/>
            <w:tcBorders>
              <w:left w:val="single" w:sz="4" w:space="0" w:color="auto"/>
            </w:tcBorders>
          </w:tcPr>
          <w:p w:rsidR="003D166A"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2015/16</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Количество педагогических кадров</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54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58</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58</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54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52</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13/24%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13/22%</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13/22,4%</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13/24%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13/25%</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I категория</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23/43%</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26/45%</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24/41,3%</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25/46%</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21/</w:t>
            </w:r>
            <w:r w:rsidR="005329DF" w:rsidRPr="00F50E63">
              <w:rPr>
                <w:rFonts w:ascii="Times New Roman" w:hAnsi="Times New Roman"/>
                <w:sz w:val="24"/>
                <w:szCs w:val="24"/>
              </w:rPr>
              <w:t>40%</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10/19%</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7/12%</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2/4%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2/</w:t>
            </w:r>
            <w:r w:rsidR="005329DF" w:rsidRPr="00F50E63">
              <w:rPr>
                <w:rFonts w:ascii="Times New Roman" w:hAnsi="Times New Roman"/>
                <w:sz w:val="24"/>
                <w:szCs w:val="24"/>
              </w:rPr>
              <w:t>4%</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7/12%</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5/</w:t>
            </w:r>
            <w:r w:rsidR="005329DF" w:rsidRPr="00F50E63">
              <w:rPr>
                <w:rFonts w:ascii="Times New Roman" w:hAnsi="Times New Roman"/>
                <w:sz w:val="24"/>
                <w:szCs w:val="24"/>
              </w:rPr>
              <w:t>10%</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5/8%</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11/</w:t>
            </w:r>
            <w:r w:rsidR="005329DF" w:rsidRPr="00F50E63">
              <w:rPr>
                <w:rFonts w:ascii="Times New Roman" w:hAnsi="Times New Roman"/>
                <w:sz w:val="24"/>
                <w:szCs w:val="24"/>
              </w:rPr>
              <w:t>21%</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5/9%</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5/8%</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5/9%</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4/</w:t>
            </w:r>
            <w:r w:rsidR="005329DF" w:rsidRPr="00F50E63">
              <w:rPr>
                <w:rFonts w:ascii="Times New Roman" w:hAnsi="Times New Roman"/>
                <w:sz w:val="24"/>
                <w:szCs w:val="24"/>
              </w:rPr>
              <w:t>8%</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6/11%</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8/14%</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6/11%</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7/</w:t>
            </w:r>
            <w:r w:rsidR="005329DF" w:rsidRPr="00F50E63">
              <w:rPr>
                <w:rFonts w:ascii="Times New Roman" w:hAnsi="Times New Roman"/>
                <w:sz w:val="24"/>
                <w:szCs w:val="24"/>
              </w:rPr>
              <w:t>13%</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23/43%</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22/38%</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22/38%</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14/26%</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13/</w:t>
            </w:r>
            <w:r w:rsidR="005329DF" w:rsidRPr="00F50E63">
              <w:rPr>
                <w:rFonts w:ascii="Times New Roman" w:hAnsi="Times New Roman"/>
                <w:sz w:val="24"/>
                <w:szCs w:val="24"/>
              </w:rPr>
              <w:t>25%</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20/37%</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24/41%</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23/40%</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29/54%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28/</w:t>
            </w:r>
            <w:r w:rsidR="005329DF" w:rsidRPr="00F50E63">
              <w:rPr>
                <w:rFonts w:ascii="Times New Roman" w:hAnsi="Times New Roman"/>
                <w:sz w:val="24"/>
                <w:szCs w:val="24"/>
              </w:rPr>
              <w:t>54%</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Возраст</w:t>
            </w:r>
          </w:p>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5/9%</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5/9%</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6/</w:t>
            </w:r>
            <w:r w:rsidR="005329DF" w:rsidRPr="00F50E63">
              <w:rPr>
                <w:rFonts w:ascii="Times New Roman" w:hAnsi="Times New Roman"/>
                <w:sz w:val="24"/>
                <w:szCs w:val="24"/>
              </w:rPr>
              <w:t>12%</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19/35%</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18/31%</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14/24%</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16/30%</w:t>
            </w:r>
          </w:p>
        </w:tc>
        <w:tc>
          <w:tcPr>
            <w:tcW w:w="1286" w:type="dxa"/>
            <w:tcBorders>
              <w:left w:val="single" w:sz="4" w:space="0" w:color="auto"/>
            </w:tcBorders>
          </w:tcPr>
          <w:p w:rsidR="006950F7" w:rsidRPr="00F50E63" w:rsidRDefault="003E04C4" w:rsidP="003E04C4">
            <w:pPr>
              <w:tabs>
                <w:tab w:val="left" w:pos="735"/>
              </w:tabs>
              <w:spacing w:after="0" w:line="240" w:lineRule="auto"/>
              <w:jc w:val="center"/>
              <w:rPr>
                <w:rFonts w:ascii="Times New Roman" w:hAnsi="Times New Roman"/>
                <w:sz w:val="24"/>
                <w:szCs w:val="24"/>
              </w:rPr>
            </w:pPr>
            <w:r w:rsidRPr="00F50E63">
              <w:rPr>
                <w:rFonts w:ascii="Times New Roman" w:hAnsi="Times New Roman"/>
                <w:sz w:val="24"/>
                <w:szCs w:val="24"/>
              </w:rPr>
              <w:t>11/</w:t>
            </w:r>
            <w:r w:rsidR="005329DF" w:rsidRPr="00F50E63">
              <w:rPr>
                <w:rFonts w:ascii="Times New Roman" w:hAnsi="Times New Roman"/>
                <w:sz w:val="24"/>
                <w:szCs w:val="24"/>
              </w:rPr>
              <w:t>21%</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10/19%</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9/15%</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9/17%</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7/</w:t>
            </w:r>
            <w:r w:rsidR="005329DF" w:rsidRPr="00F50E63">
              <w:rPr>
                <w:rFonts w:ascii="Times New Roman" w:hAnsi="Times New Roman"/>
                <w:sz w:val="24"/>
                <w:szCs w:val="24"/>
              </w:rPr>
              <w:t>13%</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9/17%</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10/17%</w:t>
            </w:r>
          </w:p>
        </w:tc>
        <w:tc>
          <w:tcPr>
            <w:tcW w:w="1276" w:type="dxa"/>
            <w:tcBorders>
              <w:left w:val="single" w:sz="4" w:space="0" w:color="auto"/>
              <w:right w:val="single" w:sz="4" w:space="0" w:color="auto"/>
            </w:tcBorders>
          </w:tcPr>
          <w:p w:rsidR="006950F7" w:rsidRPr="00F50E63" w:rsidRDefault="006950F7" w:rsidP="003D166A">
            <w:pPr>
              <w:spacing w:after="0" w:line="240" w:lineRule="auto"/>
              <w:rPr>
                <w:rFonts w:ascii="Times New Roman" w:hAnsi="Times New Roman"/>
                <w:sz w:val="24"/>
                <w:szCs w:val="24"/>
              </w:rPr>
            </w:pPr>
            <w:r w:rsidRPr="00F50E63">
              <w:rPr>
                <w:rFonts w:ascii="Times New Roman" w:hAnsi="Times New Roman"/>
                <w:sz w:val="24"/>
                <w:szCs w:val="24"/>
              </w:rPr>
              <w:t>11/19%</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8/14%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13/25%</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51-55лет</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76" w:type="dxa"/>
            <w:tcBorders>
              <w:left w:val="single" w:sz="4" w:space="0" w:color="auto"/>
              <w:right w:val="single" w:sz="4" w:space="0" w:color="auto"/>
            </w:tcBorders>
          </w:tcPr>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8/14%</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9/17%</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9/</w:t>
            </w:r>
            <w:r w:rsidR="005329DF" w:rsidRPr="00F50E63">
              <w:rPr>
                <w:rFonts w:ascii="Times New Roman" w:hAnsi="Times New Roman"/>
                <w:sz w:val="24"/>
                <w:szCs w:val="24"/>
              </w:rPr>
              <w:t>17%</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6/11%</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9/15%</w:t>
            </w:r>
          </w:p>
        </w:tc>
        <w:tc>
          <w:tcPr>
            <w:tcW w:w="1276" w:type="dxa"/>
            <w:tcBorders>
              <w:left w:val="single" w:sz="4" w:space="0" w:color="auto"/>
              <w:right w:val="single" w:sz="4" w:space="0" w:color="auto"/>
            </w:tcBorders>
          </w:tcPr>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9/15%</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6/</w:t>
            </w:r>
            <w:r w:rsidR="005329DF" w:rsidRPr="00F50E63">
              <w:rPr>
                <w:rFonts w:ascii="Times New Roman" w:hAnsi="Times New Roman"/>
                <w:sz w:val="24"/>
                <w:szCs w:val="24"/>
              </w:rPr>
              <w:t>12%</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29/54%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33/57%</w:t>
            </w:r>
          </w:p>
        </w:tc>
        <w:tc>
          <w:tcPr>
            <w:tcW w:w="1276" w:type="dxa"/>
            <w:tcBorders>
              <w:left w:val="single" w:sz="4" w:space="0" w:color="auto"/>
              <w:right w:val="single" w:sz="4" w:space="0" w:color="auto"/>
            </w:tcBorders>
          </w:tcPr>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32/55%</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31/57%</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33/</w:t>
            </w:r>
            <w:r w:rsidR="005329DF" w:rsidRPr="00F50E63">
              <w:rPr>
                <w:rFonts w:ascii="Times New Roman" w:hAnsi="Times New Roman"/>
                <w:sz w:val="24"/>
                <w:szCs w:val="24"/>
              </w:rPr>
              <w:t>63%</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276" w:type="dxa"/>
          </w:tcPr>
          <w:p w:rsidR="006950F7" w:rsidRPr="00F50E63" w:rsidRDefault="006950F7">
            <w:pPr>
              <w:spacing w:after="0" w:line="240" w:lineRule="auto"/>
              <w:jc w:val="center"/>
              <w:rPr>
                <w:rFonts w:ascii="Times New Roman" w:hAnsi="Times New Roman"/>
                <w:sz w:val="24"/>
                <w:szCs w:val="24"/>
              </w:rPr>
            </w:pPr>
            <w:r w:rsidRPr="00F50E63">
              <w:rPr>
                <w:rFonts w:ascii="Times New Roman" w:hAnsi="Times New Roman"/>
                <w:sz w:val="24"/>
                <w:szCs w:val="24"/>
              </w:rPr>
              <w:t>24/44%</w:t>
            </w: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24/41%</w:t>
            </w:r>
          </w:p>
        </w:tc>
        <w:tc>
          <w:tcPr>
            <w:tcW w:w="1276" w:type="dxa"/>
            <w:tcBorders>
              <w:left w:val="single" w:sz="4" w:space="0" w:color="auto"/>
              <w:right w:val="single" w:sz="4" w:space="0" w:color="auto"/>
            </w:tcBorders>
          </w:tcPr>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25/43%</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21/39%</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15/</w:t>
            </w:r>
            <w:r w:rsidR="005329DF" w:rsidRPr="00F50E63">
              <w:rPr>
                <w:rFonts w:ascii="Times New Roman" w:hAnsi="Times New Roman"/>
                <w:sz w:val="24"/>
                <w:szCs w:val="24"/>
              </w:rPr>
              <w:t>29%</w:t>
            </w:r>
          </w:p>
        </w:tc>
      </w:tr>
      <w:tr w:rsidR="006950F7" w:rsidRPr="00F50E63" w:rsidTr="006950F7">
        <w:tc>
          <w:tcPr>
            <w:tcW w:w="4108" w:type="dxa"/>
          </w:tcPr>
          <w:p w:rsidR="006950F7" w:rsidRPr="00F50E63" w:rsidRDefault="006950F7">
            <w:pPr>
              <w:spacing w:after="0" w:line="240" w:lineRule="auto"/>
              <w:rPr>
                <w:rFonts w:ascii="Times New Roman" w:hAnsi="Times New Roman"/>
                <w:sz w:val="24"/>
                <w:szCs w:val="24"/>
              </w:rPr>
            </w:pPr>
            <w:r w:rsidRPr="00F50E63">
              <w:rPr>
                <w:rFonts w:ascii="Times New Roman" w:hAnsi="Times New Roman"/>
                <w:sz w:val="24"/>
                <w:szCs w:val="24"/>
              </w:rPr>
              <w:t>Общее среднее</w:t>
            </w:r>
          </w:p>
        </w:tc>
        <w:tc>
          <w:tcPr>
            <w:tcW w:w="1276" w:type="dxa"/>
          </w:tcPr>
          <w:p w:rsidR="006950F7" w:rsidRPr="00F50E63" w:rsidRDefault="006950F7">
            <w:pPr>
              <w:spacing w:after="0" w:line="240" w:lineRule="auto"/>
              <w:jc w:val="center"/>
              <w:rPr>
                <w:rFonts w:ascii="Times New Roman" w:hAnsi="Times New Roman"/>
                <w:sz w:val="24"/>
                <w:szCs w:val="24"/>
              </w:rPr>
            </w:pPr>
          </w:p>
        </w:tc>
        <w:tc>
          <w:tcPr>
            <w:tcW w:w="1417" w:type="dxa"/>
            <w:tcBorders>
              <w:right w:val="single" w:sz="4" w:space="0" w:color="auto"/>
            </w:tcBorders>
          </w:tcPr>
          <w:p w:rsidR="006950F7" w:rsidRPr="00F50E63" w:rsidRDefault="006950F7" w:rsidP="00346955">
            <w:pPr>
              <w:spacing w:after="0" w:line="240" w:lineRule="auto"/>
              <w:jc w:val="center"/>
              <w:rPr>
                <w:rFonts w:ascii="Times New Roman" w:hAnsi="Times New Roman"/>
                <w:sz w:val="24"/>
                <w:szCs w:val="24"/>
              </w:rPr>
            </w:pPr>
            <w:r w:rsidRPr="00F50E63">
              <w:rPr>
                <w:rFonts w:ascii="Times New Roman" w:hAnsi="Times New Roman"/>
                <w:sz w:val="24"/>
                <w:szCs w:val="24"/>
              </w:rPr>
              <w:t>1/2% (обучается)</w:t>
            </w:r>
          </w:p>
        </w:tc>
        <w:tc>
          <w:tcPr>
            <w:tcW w:w="1276" w:type="dxa"/>
            <w:tcBorders>
              <w:left w:val="single" w:sz="4" w:space="0" w:color="auto"/>
              <w:right w:val="single" w:sz="4" w:space="0" w:color="auto"/>
            </w:tcBorders>
          </w:tcPr>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1/2%</w:t>
            </w:r>
          </w:p>
          <w:p w:rsidR="006950F7" w:rsidRPr="00F50E63" w:rsidRDefault="006950F7" w:rsidP="0032222E">
            <w:pPr>
              <w:spacing w:after="0" w:line="240" w:lineRule="auto"/>
              <w:rPr>
                <w:rFonts w:ascii="Times New Roman" w:hAnsi="Times New Roman"/>
                <w:sz w:val="24"/>
                <w:szCs w:val="24"/>
              </w:rPr>
            </w:pPr>
            <w:r w:rsidRPr="00F50E63">
              <w:rPr>
                <w:rFonts w:ascii="Times New Roman" w:hAnsi="Times New Roman"/>
                <w:sz w:val="24"/>
                <w:szCs w:val="24"/>
              </w:rPr>
              <w:t xml:space="preserve"> обучается</w:t>
            </w:r>
          </w:p>
        </w:tc>
        <w:tc>
          <w:tcPr>
            <w:tcW w:w="1410" w:type="dxa"/>
            <w:tcBorders>
              <w:left w:val="single" w:sz="4" w:space="0" w:color="auto"/>
              <w:right w:val="single" w:sz="4" w:space="0" w:color="auto"/>
            </w:tcBorders>
          </w:tcPr>
          <w:p w:rsidR="006950F7" w:rsidRPr="00F50E63" w:rsidRDefault="006950F7" w:rsidP="00D23E0A">
            <w:pPr>
              <w:spacing w:after="0" w:line="240" w:lineRule="auto"/>
              <w:rPr>
                <w:rFonts w:ascii="Times New Roman" w:hAnsi="Times New Roman"/>
                <w:sz w:val="24"/>
                <w:szCs w:val="24"/>
              </w:rPr>
            </w:pPr>
            <w:r w:rsidRPr="00F50E63">
              <w:rPr>
                <w:rFonts w:ascii="Times New Roman" w:hAnsi="Times New Roman"/>
                <w:sz w:val="24"/>
                <w:szCs w:val="24"/>
              </w:rPr>
              <w:t>2/4%</w:t>
            </w:r>
          </w:p>
        </w:tc>
        <w:tc>
          <w:tcPr>
            <w:tcW w:w="1286" w:type="dxa"/>
            <w:tcBorders>
              <w:left w:val="single" w:sz="4" w:space="0" w:color="auto"/>
            </w:tcBorders>
          </w:tcPr>
          <w:p w:rsidR="006950F7" w:rsidRPr="00F50E63" w:rsidRDefault="003E04C4" w:rsidP="003E04C4">
            <w:pPr>
              <w:spacing w:after="0" w:line="240" w:lineRule="auto"/>
              <w:jc w:val="center"/>
              <w:rPr>
                <w:rFonts w:ascii="Times New Roman" w:hAnsi="Times New Roman"/>
                <w:sz w:val="24"/>
                <w:szCs w:val="24"/>
              </w:rPr>
            </w:pPr>
            <w:r w:rsidRPr="00F50E63">
              <w:rPr>
                <w:rFonts w:ascii="Times New Roman" w:hAnsi="Times New Roman"/>
                <w:sz w:val="24"/>
                <w:szCs w:val="24"/>
              </w:rPr>
              <w:t>4/</w:t>
            </w:r>
            <w:r w:rsidR="005329DF" w:rsidRPr="00F50E63">
              <w:rPr>
                <w:rFonts w:ascii="Times New Roman" w:hAnsi="Times New Roman"/>
                <w:sz w:val="24"/>
                <w:szCs w:val="24"/>
              </w:rPr>
              <w:t>8%</w:t>
            </w:r>
          </w:p>
        </w:tc>
      </w:tr>
    </w:tbl>
    <w:p w:rsidR="006D216F" w:rsidRPr="00F50E63" w:rsidRDefault="006D216F" w:rsidP="00576516">
      <w:pPr>
        <w:spacing w:after="0"/>
        <w:ind w:firstLine="709"/>
        <w:jc w:val="center"/>
        <w:rPr>
          <w:rFonts w:ascii="Times New Roman" w:hAnsi="Times New Roman"/>
          <w:b/>
          <w:sz w:val="24"/>
          <w:szCs w:val="24"/>
        </w:rPr>
      </w:pPr>
    </w:p>
    <w:p w:rsidR="00A46A0D" w:rsidRPr="00F50E63" w:rsidRDefault="00A46A0D" w:rsidP="00576516">
      <w:pPr>
        <w:spacing w:after="0"/>
        <w:ind w:firstLine="709"/>
        <w:jc w:val="center"/>
        <w:rPr>
          <w:rFonts w:ascii="Times New Roman" w:hAnsi="Times New Roman"/>
          <w:b/>
          <w:sz w:val="24"/>
          <w:szCs w:val="24"/>
        </w:rPr>
      </w:pP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Педагоги дополнительного образования</w:t>
      </w:r>
    </w:p>
    <w:tbl>
      <w:tblPr>
        <w:tblW w:w="864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29"/>
        <w:gridCol w:w="1126"/>
        <w:gridCol w:w="1128"/>
        <w:gridCol w:w="1126"/>
        <w:gridCol w:w="1128"/>
        <w:gridCol w:w="1210"/>
      </w:tblGrid>
      <w:tr w:rsidR="00D23E0A" w:rsidRPr="00F50E63" w:rsidTr="00D23E0A">
        <w:tc>
          <w:tcPr>
            <w:tcW w:w="2977" w:type="dxa"/>
          </w:tcPr>
          <w:p w:rsidR="00D23E0A" w:rsidRPr="00F50E63" w:rsidRDefault="00D23E0A">
            <w:pPr>
              <w:spacing w:after="0" w:line="240" w:lineRule="auto"/>
              <w:rPr>
                <w:rFonts w:ascii="Times New Roman" w:hAnsi="Times New Roman"/>
                <w:sz w:val="24"/>
                <w:szCs w:val="24"/>
              </w:rPr>
            </w:pPr>
          </w:p>
        </w:tc>
        <w:tc>
          <w:tcPr>
            <w:tcW w:w="1134" w:type="dxa"/>
          </w:tcPr>
          <w:p w:rsidR="00D23E0A" w:rsidRPr="00F50E63" w:rsidRDefault="00D23E0A" w:rsidP="004900D7">
            <w:pPr>
              <w:spacing w:after="0" w:line="240" w:lineRule="auto"/>
              <w:jc w:val="center"/>
              <w:rPr>
                <w:rFonts w:ascii="Times New Roman" w:hAnsi="Times New Roman"/>
                <w:sz w:val="24"/>
                <w:szCs w:val="24"/>
              </w:rPr>
            </w:pPr>
            <w:r w:rsidRPr="00F50E63">
              <w:rPr>
                <w:rFonts w:ascii="Times New Roman" w:hAnsi="Times New Roman"/>
                <w:sz w:val="24"/>
                <w:szCs w:val="24"/>
              </w:rPr>
              <w:t>2011/12</w:t>
            </w:r>
          </w:p>
        </w:tc>
        <w:tc>
          <w:tcPr>
            <w:tcW w:w="1134" w:type="dxa"/>
            <w:tcBorders>
              <w:right w:val="single" w:sz="4" w:space="0" w:color="auto"/>
            </w:tcBorders>
          </w:tcPr>
          <w:p w:rsidR="00D23E0A" w:rsidRPr="00F50E63" w:rsidRDefault="00D23E0A" w:rsidP="004900D7">
            <w:pPr>
              <w:spacing w:after="0" w:line="240" w:lineRule="auto"/>
              <w:jc w:val="left"/>
              <w:rPr>
                <w:rFonts w:ascii="Times New Roman" w:hAnsi="Times New Roman"/>
                <w:sz w:val="24"/>
                <w:szCs w:val="24"/>
              </w:rPr>
            </w:pPr>
            <w:r w:rsidRPr="00F50E63">
              <w:rPr>
                <w:rFonts w:ascii="Times New Roman" w:hAnsi="Times New Roman"/>
                <w:sz w:val="24"/>
                <w:szCs w:val="24"/>
              </w:rPr>
              <w:t>2012/13</w:t>
            </w:r>
          </w:p>
        </w:tc>
        <w:tc>
          <w:tcPr>
            <w:tcW w:w="1134" w:type="dxa"/>
            <w:tcBorders>
              <w:left w:val="single" w:sz="4" w:space="0" w:color="auto"/>
              <w:right w:val="single" w:sz="4" w:space="0" w:color="auto"/>
            </w:tcBorders>
          </w:tcPr>
          <w:p w:rsidR="00D23E0A" w:rsidRPr="00F50E63" w:rsidRDefault="00D23E0A" w:rsidP="003D166A">
            <w:pPr>
              <w:spacing w:after="0" w:line="240" w:lineRule="auto"/>
              <w:jc w:val="center"/>
              <w:rPr>
                <w:rFonts w:ascii="Times New Roman" w:hAnsi="Times New Roman"/>
                <w:sz w:val="24"/>
                <w:szCs w:val="24"/>
              </w:rPr>
            </w:pPr>
            <w:r w:rsidRPr="00F50E63">
              <w:rPr>
                <w:rFonts w:ascii="Times New Roman" w:hAnsi="Times New Roman"/>
                <w:sz w:val="24"/>
                <w:szCs w:val="24"/>
              </w:rPr>
              <w:t>2013/14</w:t>
            </w:r>
          </w:p>
        </w:tc>
        <w:tc>
          <w:tcPr>
            <w:tcW w:w="1134" w:type="dxa"/>
            <w:tcBorders>
              <w:left w:val="single" w:sz="4" w:space="0" w:color="auto"/>
              <w:right w:val="single" w:sz="4" w:space="0" w:color="auto"/>
            </w:tcBorders>
          </w:tcPr>
          <w:p w:rsidR="00D23E0A" w:rsidRPr="00F50E63" w:rsidRDefault="00D23E0A" w:rsidP="003A00EF">
            <w:pPr>
              <w:spacing w:after="0" w:line="240" w:lineRule="auto"/>
              <w:rPr>
                <w:rFonts w:ascii="Times New Roman" w:hAnsi="Times New Roman"/>
                <w:sz w:val="24"/>
                <w:szCs w:val="24"/>
              </w:rPr>
            </w:pPr>
            <w:r w:rsidRPr="00F50E63">
              <w:rPr>
                <w:rFonts w:ascii="Times New Roman" w:hAnsi="Times New Roman"/>
                <w:sz w:val="24"/>
                <w:szCs w:val="24"/>
              </w:rPr>
              <w:t>2014/15</w:t>
            </w:r>
          </w:p>
        </w:tc>
        <w:tc>
          <w:tcPr>
            <w:tcW w:w="1134" w:type="dxa"/>
            <w:tcBorders>
              <w:left w:val="single" w:sz="4" w:space="0" w:color="auto"/>
            </w:tcBorders>
          </w:tcPr>
          <w:p w:rsidR="00D23E0A" w:rsidRPr="00F50E63" w:rsidRDefault="00D23E0A" w:rsidP="008F1328">
            <w:pPr>
              <w:spacing w:after="0" w:line="240" w:lineRule="auto"/>
              <w:rPr>
                <w:rFonts w:ascii="Times New Roman" w:hAnsi="Times New Roman"/>
                <w:sz w:val="24"/>
                <w:szCs w:val="24"/>
              </w:rPr>
            </w:pPr>
            <w:r w:rsidRPr="00F50E63">
              <w:rPr>
                <w:rFonts w:ascii="Times New Roman" w:hAnsi="Times New Roman"/>
                <w:sz w:val="24"/>
                <w:szCs w:val="24"/>
              </w:rPr>
              <w:t>2015/16</w:t>
            </w:r>
          </w:p>
        </w:tc>
      </w:tr>
      <w:tr w:rsidR="00D23E0A" w:rsidRPr="00F50E63" w:rsidTr="00D23E0A">
        <w:tc>
          <w:tcPr>
            <w:tcW w:w="2977"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Количество педагогических кадров</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13/5</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13/5</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12/6</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-/1/0%</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-/1/0%</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0/0/0%</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I категория</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3-30%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4/-/31%</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 /-/ 25%</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3/-/23%</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3/0/18%</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2/-/15%</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2 /-/ 17%</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0/0/0%</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3-30%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4/3/31%</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4/6/ 33%</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4/4/31%</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2/3/18%</w:t>
            </w:r>
          </w:p>
        </w:tc>
      </w:tr>
      <w:tr w:rsidR="00D23E0A" w:rsidRPr="00F50E63" w:rsidTr="00D23E0A">
        <w:tc>
          <w:tcPr>
            <w:tcW w:w="2977"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3/1/23%</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 /1/ 25%</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7/3/63.6%</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3/1/23%</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3/5/ 25%</w:t>
            </w:r>
          </w:p>
        </w:tc>
        <w:tc>
          <w:tcPr>
            <w:tcW w:w="1134" w:type="dxa"/>
            <w:tcBorders>
              <w:left w:val="single" w:sz="4" w:space="0" w:color="auto"/>
              <w:right w:val="single" w:sz="4" w:space="0" w:color="auto"/>
            </w:tcBorders>
          </w:tcPr>
          <w:p w:rsidR="00D23E0A" w:rsidRPr="00F50E63" w:rsidRDefault="00D23E0A" w:rsidP="006950F7">
            <w:pPr>
              <w:spacing w:after="0"/>
              <w:jc w:val="center"/>
              <w:rPr>
                <w:rFonts w:ascii="Times New Roman" w:hAnsi="Times New Roman"/>
                <w:sz w:val="24"/>
                <w:szCs w:val="24"/>
              </w:rPr>
            </w:pPr>
            <w:r w:rsidRPr="00F50E63">
              <w:rPr>
                <w:rFonts w:ascii="Times New Roman" w:hAnsi="Times New Roman"/>
                <w:sz w:val="24"/>
                <w:szCs w:val="24"/>
              </w:rPr>
              <w:t>3/1/23%</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2/2/18%</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4/1/31%</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4 /1/ 33%</w:t>
            </w:r>
          </w:p>
        </w:tc>
        <w:tc>
          <w:tcPr>
            <w:tcW w:w="1134" w:type="dxa"/>
            <w:tcBorders>
              <w:left w:val="single" w:sz="4" w:space="0" w:color="auto"/>
              <w:right w:val="single" w:sz="4" w:space="0" w:color="auto"/>
            </w:tcBorders>
          </w:tcPr>
          <w:p w:rsidR="00D23E0A" w:rsidRPr="00F50E63" w:rsidRDefault="00D23E0A" w:rsidP="006950F7">
            <w:pPr>
              <w:spacing w:after="0"/>
              <w:jc w:val="center"/>
              <w:rPr>
                <w:rFonts w:ascii="Times New Roman" w:hAnsi="Times New Roman"/>
                <w:sz w:val="24"/>
                <w:szCs w:val="24"/>
              </w:rPr>
            </w:pPr>
            <w:r w:rsidRPr="00F50E63">
              <w:rPr>
                <w:rFonts w:ascii="Times New Roman" w:hAnsi="Times New Roman"/>
                <w:sz w:val="24"/>
                <w:szCs w:val="24"/>
              </w:rPr>
              <w:t>5/1/38%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6/1/45.4%</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4-40%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5 /1/42%</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4/1/31%</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2/1/18%</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2/2/18%</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Возраст</w:t>
            </w:r>
          </w:p>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3-30%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2 /4/17%</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2/3/15%</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1/2/9%</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4 /2/33%</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3/2/27%</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1-10%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2 /-/ 17%</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2/0/9%</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0/1/0%</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1/1/9%</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51-55лет</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3/-/23%</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 /1/25%</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3/1/27%</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2-18%</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1 /-/8%</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2/0/18%</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134" w:type="dxa"/>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2-20%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3/4/23%</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3 /7/25%</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3/4/23%</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4/5/27%</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134" w:type="dxa"/>
          </w:tcPr>
          <w:p w:rsidR="00D23E0A" w:rsidRPr="00F50E63" w:rsidRDefault="00D23E0A" w:rsidP="006950F7">
            <w:pPr>
              <w:spacing w:after="0" w:line="240" w:lineRule="auto"/>
              <w:jc w:val="left"/>
              <w:rPr>
                <w:rFonts w:ascii="Times New Roman" w:hAnsi="Times New Roman"/>
                <w:sz w:val="24"/>
                <w:szCs w:val="24"/>
              </w:rPr>
            </w:pPr>
            <w:r w:rsidRPr="00F50E63">
              <w:rPr>
                <w:rFonts w:ascii="Times New Roman" w:hAnsi="Times New Roman"/>
                <w:sz w:val="24"/>
                <w:szCs w:val="24"/>
              </w:rPr>
              <w:t>6-60%</w:t>
            </w: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8/1/62%</w:t>
            </w: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8 /1/67%</w:t>
            </w: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8/1/62%</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8/1/72%</w:t>
            </w:r>
          </w:p>
        </w:tc>
      </w:tr>
      <w:tr w:rsidR="00D23E0A" w:rsidRPr="00F50E63" w:rsidTr="00D23E0A">
        <w:tc>
          <w:tcPr>
            <w:tcW w:w="2977" w:type="dxa"/>
          </w:tcPr>
          <w:p w:rsidR="00D23E0A" w:rsidRPr="00F50E63" w:rsidRDefault="00D23E0A" w:rsidP="006950F7">
            <w:pPr>
              <w:spacing w:after="0" w:line="240" w:lineRule="auto"/>
              <w:rPr>
                <w:rFonts w:ascii="Times New Roman" w:hAnsi="Times New Roman"/>
                <w:sz w:val="24"/>
                <w:szCs w:val="24"/>
              </w:rPr>
            </w:pPr>
            <w:r w:rsidRPr="00F50E63">
              <w:rPr>
                <w:rFonts w:ascii="Times New Roman" w:hAnsi="Times New Roman"/>
                <w:sz w:val="24"/>
                <w:szCs w:val="24"/>
              </w:rPr>
              <w:t>Среднее</w:t>
            </w:r>
          </w:p>
        </w:tc>
        <w:tc>
          <w:tcPr>
            <w:tcW w:w="1134" w:type="dxa"/>
          </w:tcPr>
          <w:p w:rsidR="00D23E0A" w:rsidRPr="00F50E63" w:rsidRDefault="00D23E0A" w:rsidP="006950F7">
            <w:pPr>
              <w:spacing w:after="0" w:line="240" w:lineRule="auto"/>
              <w:jc w:val="left"/>
              <w:rPr>
                <w:rFonts w:ascii="Times New Roman" w:hAnsi="Times New Roman"/>
                <w:sz w:val="24"/>
                <w:szCs w:val="24"/>
              </w:rPr>
            </w:pPr>
          </w:p>
        </w:tc>
        <w:tc>
          <w:tcPr>
            <w:tcW w:w="1134" w:type="dxa"/>
            <w:tcBorders>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p>
        </w:tc>
        <w:tc>
          <w:tcPr>
            <w:tcW w:w="1134" w:type="dxa"/>
            <w:tcBorders>
              <w:left w:val="single" w:sz="4" w:space="0" w:color="auto"/>
              <w:right w:val="single" w:sz="4" w:space="0" w:color="auto"/>
            </w:tcBorders>
          </w:tcPr>
          <w:p w:rsidR="00D23E0A" w:rsidRPr="00F50E63" w:rsidRDefault="00D23E0A" w:rsidP="006950F7">
            <w:pPr>
              <w:spacing w:after="0" w:line="240" w:lineRule="auto"/>
              <w:rPr>
                <w:rFonts w:ascii="Times New Roman" w:hAnsi="Times New Roman"/>
                <w:sz w:val="24"/>
                <w:szCs w:val="24"/>
              </w:rPr>
            </w:pPr>
          </w:p>
        </w:tc>
        <w:tc>
          <w:tcPr>
            <w:tcW w:w="1134" w:type="dxa"/>
            <w:tcBorders>
              <w:left w:val="single" w:sz="4" w:space="0" w:color="auto"/>
              <w:right w:val="single" w:sz="4" w:space="0" w:color="auto"/>
            </w:tcBorders>
          </w:tcPr>
          <w:p w:rsidR="00D23E0A" w:rsidRPr="00F50E63" w:rsidRDefault="00D23E0A" w:rsidP="006950F7">
            <w:pPr>
              <w:spacing w:after="0" w:line="240" w:lineRule="auto"/>
              <w:jc w:val="center"/>
              <w:rPr>
                <w:rFonts w:ascii="Times New Roman" w:hAnsi="Times New Roman"/>
                <w:sz w:val="24"/>
                <w:szCs w:val="24"/>
              </w:rPr>
            </w:pPr>
            <w:r w:rsidRPr="00F50E63">
              <w:rPr>
                <w:rFonts w:ascii="Times New Roman" w:hAnsi="Times New Roman"/>
                <w:sz w:val="24"/>
                <w:szCs w:val="24"/>
              </w:rPr>
              <w:t>2/-/15%</w:t>
            </w:r>
          </w:p>
        </w:tc>
        <w:tc>
          <w:tcPr>
            <w:tcW w:w="1134" w:type="dxa"/>
            <w:tcBorders>
              <w:left w:val="single" w:sz="4" w:space="0" w:color="auto"/>
            </w:tcBorders>
          </w:tcPr>
          <w:p w:rsidR="00D23E0A" w:rsidRPr="00F50E63" w:rsidRDefault="00D23E0A" w:rsidP="006950F7">
            <w:pPr>
              <w:spacing w:after="0" w:line="240" w:lineRule="auto"/>
              <w:jc w:val="center"/>
              <w:rPr>
                <w:rFonts w:ascii="Times New Roman" w:hAnsi="Times New Roman"/>
                <w:sz w:val="24"/>
                <w:szCs w:val="24"/>
                <w:highlight w:val="yellow"/>
              </w:rPr>
            </w:pPr>
          </w:p>
        </w:tc>
      </w:tr>
    </w:tbl>
    <w:p w:rsidR="006D216F" w:rsidRPr="00F50E63" w:rsidRDefault="006D216F" w:rsidP="00576516">
      <w:pPr>
        <w:spacing w:after="0"/>
        <w:ind w:firstLine="709"/>
        <w:jc w:val="center"/>
        <w:rPr>
          <w:rFonts w:ascii="Times New Roman" w:hAnsi="Times New Roman"/>
          <w:b/>
          <w:sz w:val="24"/>
          <w:szCs w:val="24"/>
          <w:u w:val="single"/>
        </w:rPr>
      </w:pPr>
    </w:p>
    <w:p w:rsidR="006D216F" w:rsidRPr="00F50E63" w:rsidRDefault="006D216F" w:rsidP="00576516">
      <w:pPr>
        <w:spacing w:after="0"/>
        <w:ind w:firstLine="709"/>
        <w:jc w:val="center"/>
        <w:rPr>
          <w:rFonts w:ascii="Times New Roman" w:hAnsi="Times New Roman"/>
          <w:b/>
          <w:sz w:val="24"/>
          <w:szCs w:val="24"/>
          <w:u w:val="single"/>
        </w:rPr>
      </w:pPr>
      <w:r w:rsidRPr="00F50E63">
        <w:rPr>
          <w:rFonts w:ascii="Times New Roman" w:hAnsi="Times New Roman"/>
          <w:b/>
          <w:sz w:val="24"/>
          <w:szCs w:val="24"/>
          <w:u w:val="single"/>
        </w:rPr>
        <w:t>Аттестация педагогических работников</w:t>
      </w:r>
    </w:p>
    <w:p w:rsidR="006D216F" w:rsidRPr="00F50E63" w:rsidRDefault="004900D7" w:rsidP="00576516">
      <w:pPr>
        <w:spacing w:after="0"/>
        <w:ind w:firstLine="709"/>
        <w:jc w:val="center"/>
        <w:rPr>
          <w:rFonts w:ascii="Times New Roman" w:hAnsi="Times New Roman"/>
          <w:b/>
          <w:sz w:val="24"/>
          <w:szCs w:val="24"/>
        </w:rPr>
      </w:pPr>
      <w:r w:rsidRPr="00F50E63">
        <w:rPr>
          <w:rFonts w:ascii="Times New Roman" w:hAnsi="Times New Roman"/>
          <w:b/>
          <w:sz w:val="24"/>
          <w:szCs w:val="24"/>
        </w:rPr>
        <w:t>Учителя ОО</w:t>
      </w:r>
    </w:p>
    <w:tbl>
      <w:tblPr>
        <w:tblW w:w="10773" w:type="dxa"/>
        <w:tblInd w:w="-1026" w:type="dxa"/>
        <w:tblLook w:val="00A0"/>
      </w:tblPr>
      <w:tblGrid>
        <w:gridCol w:w="3198"/>
        <w:gridCol w:w="2756"/>
        <w:gridCol w:w="2268"/>
        <w:gridCol w:w="2551"/>
      </w:tblGrid>
      <w:tr w:rsidR="006D216F" w:rsidRPr="00F50E63" w:rsidTr="00CE51D8">
        <w:tc>
          <w:tcPr>
            <w:tcW w:w="3198"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p>
        </w:tc>
        <w:tc>
          <w:tcPr>
            <w:tcW w:w="2756"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r w:rsidR="00DE1E06" w:rsidRPr="00F50E63">
              <w:rPr>
                <w:rFonts w:ascii="Times New Roman" w:hAnsi="Times New Roman"/>
                <w:sz w:val="24"/>
                <w:szCs w:val="24"/>
              </w:rPr>
              <w:t xml:space="preserve"> (чел./%)</w:t>
            </w:r>
          </w:p>
        </w:tc>
        <w:tc>
          <w:tcPr>
            <w:tcW w:w="2268" w:type="dxa"/>
            <w:tcBorders>
              <w:top w:val="single" w:sz="4" w:space="0" w:color="000000"/>
              <w:left w:val="single" w:sz="4" w:space="0" w:color="000000"/>
              <w:bottom w:val="single" w:sz="4" w:space="0" w:color="000000"/>
              <w:right w:val="single" w:sz="4" w:space="0" w:color="000000"/>
            </w:tcBorders>
          </w:tcPr>
          <w:p w:rsidR="006D216F" w:rsidRPr="00F50E63" w:rsidRDefault="00DE1E06">
            <w:pPr>
              <w:spacing w:after="0" w:line="240" w:lineRule="auto"/>
              <w:rPr>
                <w:rFonts w:ascii="Times New Roman" w:hAnsi="Times New Roman"/>
                <w:sz w:val="24"/>
                <w:szCs w:val="24"/>
              </w:rPr>
            </w:pPr>
            <w:r w:rsidRPr="00F50E63">
              <w:rPr>
                <w:rFonts w:ascii="Times New Roman" w:hAnsi="Times New Roman"/>
                <w:sz w:val="24"/>
                <w:szCs w:val="24"/>
                <w:lang w:val="en-US"/>
              </w:rPr>
              <w:t>I</w:t>
            </w:r>
            <w:r w:rsidR="006D216F" w:rsidRPr="00F50E63">
              <w:rPr>
                <w:rFonts w:ascii="Times New Roman" w:hAnsi="Times New Roman"/>
                <w:sz w:val="24"/>
                <w:szCs w:val="24"/>
              </w:rPr>
              <w:t xml:space="preserve"> квалификационная категория</w:t>
            </w:r>
            <w:r w:rsidRPr="00F50E63">
              <w:rPr>
                <w:rFonts w:ascii="Times New Roman" w:hAnsi="Times New Roman"/>
                <w:sz w:val="24"/>
                <w:szCs w:val="24"/>
              </w:rPr>
              <w:t xml:space="preserve"> (чел</w:t>
            </w:r>
            <w:proofErr w:type="gramStart"/>
            <w:r w:rsidRPr="00F50E63">
              <w:rPr>
                <w:rFonts w:ascii="Times New Roman" w:hAnsi="Times New Roman"/>
                <w:sz w:val="24"/>
                <w:szCs w:val="24"/>
              </w:rPr>
              <w:t>./</w:t>
            </w:r>
            <w:proofErr w:type="gramEnd"/>
            <w:r w:rsidRPr="00F50E63">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6D216F" w:rsidRPr="00F50E63" w:rsidRDefault="006D216F" w:rsidP="00FA76A6">
            <w:pPr>
              <w:spacing w:after="0" w:line="240" w:lineRule="auto"/>
              <w:jc w:val="center"/>
              <w:rPr>
                <w:rFonts w:ascii="Times New Roman" w:hAnsi="Times New Roman"/>
                <w:sz w:val="24"/>
                <w:szCs w:val="24"/>
              </w:rPr>
            </w:pPr>
            <w:r w:rsidRPr="00F50E63">
              <w:rPr>
                <w:rFonts w:ascii="Times New Roman" w:hAnsi="Times New Roman"/>
                <w:sz w:val="24"/>
                <w:szCs w:val="24"/>
              </w:rPr>
              <w:t>Высшая квалификационная категория</w:t>
            </w:r>
            <w:r w:rsidR="00DE1E06" w:rsidRPr="00F50E63">
              <w:rPr>
                <w:rFonts w:ascii="Times New Roman" w:hAnsi="Times New Roman"/>
                <w:sz w:val="24"/>
                <w:szCs w:val="24"/>
              </w:rPr>
              <w:t xml:space="preserve"> (чел./%)</w:t>
            </w:r>
          </w:p>
        </w:tc>
      </w:tr>
      <w:tr w:rsidR="006D216F" w:rsidRPr="00F50E63" w:rsidTr="00CE51D8">
        <w:tc>
          <w:tcPr>
            <w:tcW w:w="3198"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 xml:space="preserve">2012 год </w:t>
            </w:r>
          </w:p>
          <w:p w:rsidR="006D216F" w:rsidRPr="00F50E63" w:rsidRDefault="006D216F">
            <w:pPr>
              <w:spacing w:after="0" w:line="240" w:lineRule="auto"/>
              <w:rPr>
                <w:rFonts w:ascii="Times New Roman" w:hAnsi="Times New Roman"/>
                <w:sz w:val="24"/>
                <w:szCs w:val="24"/>
              </w:rPr>
            </w:pPr>
          </w:p>
        </w:tc>
        <w:tc>
          <w:tcPr>
            <w:tcW w:w="2756"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r w:rsidR="006D216F" w:rsidRPr="00F50E63" w:rsidTr="00CE51D8">
        <w:trPr>
          <w:trHeight w:val="329"/>
        </w:trPr>
        <w:tc>
          <w:tcPr>
            <w:tcW w:w="3198"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01.06.2013)</w:t>
            </w:r>
          </w:p>
        </w:tc>
        <w:tc>
          <w:tcPr>
            <w:tcW w:w="2756"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r>
      <w:tr w:rsidR="00A46A0D" w:rsidRPr="00F50E63" w:rsidTr="00CE51D8">
        <w:tc>
          <w:tcPr>
            <w:tcW w:w="3198" w:type="dxa"/>
            <w:tcBorders>
              <w:top w:val="single" w:sz="4" w:space="0" w:color="000000"/>
              <w:left w:val="single" w:sz="4" w:space="0" w:color="000000"/>
              <w:bottom w:val="single" w:sz="4" w:space="0" w:color="000000"/>
              <w:right w:val="single" w:sz="4" w:space="0" w:color="000000"/>
            </w:tcBorders>
          </w:tcPr>
          <w:p w:rsidR="00A46A0D" w:rsidRPr="00F50E63" w:rsidRDefault="00A46A0D">
            <w:pPr>
              <w:spacing w:after="0" w:line="240" w:lineRule="auto"/>
              <w:rPr>
                <w:rFonts w:ascii="Times New Roman" w:hAnsi="Times New Roman"/>
                <w:sz w:val="24"/>
                <w:szCs w:val="24"/>
              </w:rPr>
            </w:pPr>
            <w:r w:rsidRPr="00F50E63">
              <w:rPr>
                <w:rFonts w:ascii="Times New Roman" w:hAnsi="Times New Roman"/>
                <w:sz w:val="24"/>
                <w:szCs w:val="24"/>
              </w:rPr>
              <w:t>2014 год (на 01.06.2014)</w:t>
            </w:r>
          </w:p>
        </w:tc>
        <w:tc>
          <w:tcPr>
            <w:tcW w:w="2756" w:type="dxa"/>
            <w:tcBorders>
              <w:top w:val="single" w:sz="4" w:space="0" w:color="000000"/>
              <w:left w:val="single" w:sz="4" w:space="0" w:color="000000"/>
              <w:bottom w:val="single" w:sz="4" w:space="0" w:color="000000"/>
              <w:right w:val="single" w:sz="4" w:space="0" w:color="000000"/>
            </w:tcBorders>
          </w:tcPr>
          <w:p w:rsidR="00A46A0D" w:rsidRPr="00F50E63" w:rsidRDefault="008B2C74">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A46A0D" w:rsidRPr="00F50E63" w:rsidRDefault="008B2C74">
            <w:pPr>
              <w:spacing w:after="0" w:line="240" w:lineRule="auto"/>
              <w:jc w:val="center"/>
              <w:rPr>
                <w:rFonts w:ascii="Times New Roman" w:hAnsi="Times New Roman"/>
                <w:sz w:val="24"/>
                <w:szCs w:val="24"/>
              </w:rPr>
            </w:pPr>
            <w:r w:rsidRPr="00F50E63">
              <w:rPr>
                <w:rFonts w:ascii="Times New Roman" w:hAnsi="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tcPr>
          <w:p w:rsidR="00A46A0D" w:rsidRPr="00F50E63" w:rsidRDefault="008B2C74">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r w:rsidR="00D23E0A" w:rsidRPr="00F50E63" w:rsidTr="00CE51D8">
        <w:tc>
          <w:tcPr>
            <w:tcW w:w="3198"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rPr>
                <w:rFonts w:ascii="Times New Roman" w:hAnsi="Times New Roman"/>
                <w:sz w:val="24"/>
                <w:szCs w:val="24"/>
              </w:rPr>
            </w:pPr>
            <w:r w:rsidRPr="00F50E63">
              <w:rPr>
                <w:rFonts w:ascii="Times New Roman" w:hAnsi="Times New Roman"/>
                <w:sz w:val="24"/>
                <w:szCs w:val="24"/>
              </w:rPr>
              <w:t>2015 год (на 01.06.2015)</w:t>
            </w:r>
          </w:p>
        </w:tc>
        <w:tc>
          <w:tcPr>
            <w:tcW w:w="2756" w:type="dxa"/>
            <w:tcBorders>
              <w:top w:val="single" w:sz="4" w:space="0" w:color="000000"/>
              <w:left w:val="single" w:sz="4" w:space="0" w:color="000000"/>
              <w:bottom w:val="single" w:sz="4" w:space="0" w:color="000000"/>
              <w:right w:val="single" w:sz="4" w:space="0" w:color="000000"/>
            </w:tcBorders>
          </w:tcPr>
          <w:p w:rsidR="00D23E0A" w:rsidRPr="00F50E63" w:rsidRDefault="00D23E0A" w:rsidP="00D23E0A">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D23E0A" w:rsidRPr="00F50E63" w:rsidRDefault="00D23E0A" w:rsidP="00D23E0A">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D23E0A" w:rsidRPr="00F50E63" w:rsidRDefault="00D23E0A" w:rsidP="00D23E0A">
            <w:pPr>
              <w:spacing w:after="0" w:line="240" w:lineRule="auto"/>
              <w:jc w:val="center"/>
              <w:rPr>
                <w:rFonts w:ascii="Times New Roman" w:hAnsi="Times New Roman"/>
                <w:sz w:val="24"/>
                <w:szCs w:val="24"/>
              </w:rPr>
            </w:pPr>
            <w:r w:rsidRPr="00F50E63">
              <w:rPr>
                <w:rFonts w:ascii="Times New Roman" w:hAnsi="Times New Roman"/>
                <w:sz w:val="24"/>
                <w:szCs w:val="24"/>
              </w:rPr>
              <w:t>3</w:t>
            </w:r>
          </w:p>
        </w:tc>
      </w:tr>
      <w:tr w:rsidR="00D23E0A" w:rsidRPr="00F50E63" w:rsidTr="00CE51D8">
        <w:tc>
          <w:tcPr>
            <w:tcW w:w="3198"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rPr>
                <w:rFonts w:ascii="Times New Roman" w:hAnsi="Times New Roman"/>
                <w:sz w:val="24"/>
                <w:szCs w:val="24"/>
              </w:rPr>
            </w:pPr>
            <w:r w:rsidRPr="00F50E63">
              <w:rPr>
                <w:rFonts w:ascii="Times New Roman" w:hAnsi="Times New Roman"/>
                <w:sz w:val="24"/>
                <w:szCs w:val="24"/>
              </w:rPr>
              <w:t>2016 год (на 01.06.2016)</w:t>
            </w:r>
          </w:p>
        </w:tc>
        <w:tc>
          <w:tcPr>
            <w:tcW w:w="2756"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r w:rsidR="00D23E0A" w:rsidRPr="00F50E63" w:rsidTr="00CE51D8">
        <w:tc>
          <w:tcPr>
            <w:tcW w:w="3198"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rPr>
                <w:rFonts w:ascii="Times New Roman" w:hAnsi="Times New Roman"/>
                <w:sz w:val="24"/>
                <w:szCs w:val="24"/>
              </w:rPr>
            </w:pPr>
            <w:r w:rsidRPr="00F50E63">
              <w:rPr>
                <w:rFonts w:ascii="Times New Roman" w:hAnsi="Times New Roman"/>
                <w:sz w:val="24"/>
                <w:szCs w:val="24"/>
              </w:rPr>
              <w:t>ИТОГО</w:t>
            </w:r>
          </w:p>
        </w:tc>
        <w:tc>
          <w:tcPr>
            <w:tcW w:w="2756"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tcPr>
          <w:p w:rsidR="00D23E0A"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6</w:t>
            </w:r>
          </w:p>
        </w:tc>
      </w:tr>
    </w:tbl>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П</w:t>
      </w:r>
      <w:r w:rsidR="004900D7" w:rsidRPr="00F50E63">
        <w:rPr>
          <w:rFonts w:ascii="Times New Roman" w:hAnsi="Times New Roman"/>
          <w:b/>
          <w:sz w:val="24"/>
          <w:szCs w:val="24"/>
        </w:rPr>
        <w:t>рочий педагогический персонал ОО</w:t>
      </w:r>
    </w:p>
    <w:tbl>
      <w:tblPr>
        <w:tblW w:w="0" w:type="auto"/>
        <w:tblInd w:w="-459" w:type="dxa"/>
        <w:tblLook w:val="00A0"/>
      </w:tblPr>
      <w:tblGrid>
        <w:gridCol w:w="2631"/>
        <w:gridCol w:w="2290"/>
        <w:gridCol w:w="2483"/>
        <w:gridCol w:w="2483"/>
      </w:tblGrid>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rsidP="00FA76A6">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rsidP="00FA76A6">
            <w:pPr>
              <w:spacing w:after="0" w:line="240" w:lineRule="auto"/>
              <w:jc w:val="center"/>
              <w:rPr>
                <w:rFonts w:ascii="Times New Roman" w:hAnsi="Times New Roman"/>
                <w:sz w:val="24"/>
                <w:szCs w:val="24"/>
              </w:rPr>
            </w:pPr>
            <w:r w:rsidRPr="00F50E63">
              <w:rPr>
                <w:rFonts w:ascii="Times New Roman" w:hAnsi="Times New Roman"/>
                <w:sz w:val="24"/>
                <w:szCs w:val="24"/>
              </w:rPr>
              <w:t>1 квалификационная категория</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rsidP="00FA76A6">
            <w:pPr>
              <w:spacing w:after="0" w:line="240" w:lineRule="auto"/>
              <w:jc w:val="center"/>
              <w:rPr>
                <w:rFonts w:ascii="Times New Roman" w:hAnsi="Times New Roman"/>
                <w:sz w:val="24"/>
                <w:szCs w:val="24"/>
              </w:rPr>
            </w:pPr>
            <w:r w:rsidRPr="00F50E63">
              <w:rPr>
                <w:rFonts w:ascii="Times New Roman" w:hAnsi="Times New Roman"/>
                <w:sz w:val="24"/>
                <w:szCs w:val="24"/>
              </w:rPr>
              <w:t>Высшая квалификационная категория</w:t>
            </w:r>
          </w:p>
        </w:tc>
      </w:tr>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 xml:space="preserve">2012 </w:t>
            </w:r>
            <w:r w:rsidR="00A46A0D" w:rsidRPr="00F50E63">
              <w:rPr>
                <w:rFonts w:ascii="Times New Roman" w:hAnsi="Times New Roman"/>
                <w:sz w:val="24"/>
                <w:szCs w:val="24"/>
              </w:rPr>
              <w:t>год</w:t>
            </w:r>
          </w:p>
          <w:p w:rsidR="006D216F" w:rsidRPr="00F50E63"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r>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01.06.2013)</w:t>
            </w: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w:t>
            </w:r>
          </w:p>
        </w:tc>
      </w:tr>
      <w:tr w:rsidR="00A46A0D" w:rsidRPr="00F50E63" w:rsidTr="00A46A0D">
        <w:tc>
          <w:tcPr>
            <w:tcW w:w="2631" w:type="dxa"/>
            <w:tcBorders>
              <w:top w:val="single" w:sz="4" w:space="0" w:color="000000"/>
              <w:left w:val="single" w:sz="4" w:space="0" w:color="000000"/>
              <w:bottom w:val="single" w:sz="4" w:space="0" w:color="000000"/>
              <w:right w:val="single" w:sz="4" w:space="0" w:color="000000"/>
            </w:tcBorders>
          </w:tcPr>
          <w:p w:rsidR="00A46A0D" w:rsidRPr="00F50E63" w:rsidRDefault="00A46A0D">
            <w:pPr>
              <w:spacing w:after="0" w:line="240" w:lineRule="auto"/>
              <w:rPr>
                <w:rFonts w:ascii="Times New Roman" w:hAnsi="Times New Roman"/>
                <w:sz w:val="24"/>
                <w:szCs w:val="24"/>
              </w:rPr>
            </w:pPr>
            <w:r w:rsidRPr="00F50E63">
              <w:rPr>
                <w:rFonts w:ascii="Times New Roman" w:hAnsi="Times New Roman"/>
                <w:sz w:val="24"/>
                <w:szCs w:val="24"/>
              </w:rPr>
              <w:t xml:space="preserve">2014 год (на </w:t>
            </w:r>
            <w:r w:rsidRPr="00F50E63">
              <w:rPr>
                <w:rFonts w:ascii="Times New Roman" w:hAnsi="Times New Roman"/>
                <w:sz w:val="24"/>
                <w:szCs w:val="24"/>
              </w:rPr>
              <w:lastRenderedPageBreak/>
              <w:t>01.06.2014)</w:t>
            </w:r>
          </w:p>
        </w:tc>
        <w:tc>
          <w:tcPr>
            <w:tcW w:w="2290" w:type="dxa"/>
            <w:tcBorders>
              <w:top w:val="single" w:sz="4" w:space="0" w:color="000000"/>
              <w:left w:val="single" w:sz="4" w:space="0" w:color="000000"/>
              <w:bottom w:val="single" w:sz="4" w:space="0" w:color="000000"/>
              <w:right w:val="single" w:sz="4" w:space="0" w:color="000000"/>
            </w:tcBorders>
          </w:tcPr>
          <w:p w:rsidR="00A46A0D" w:rsidRPr="00F50E63" w:rsidRDefault="008B2C74">
            <w:pPr>
              <w:spacing w:after="0" w:line="240" w:lineRule="auto"/>
              <w:jc w:val="center"/>
              <w:rPr>
                <w:rFonts w:ascii="Times New Roman" w:hAnsi="Times New Roman"/>
                <w:sz w:val="24"/>
                <w:szCs w:val="24"/>
              </w:rPr>
            </w:pPr>
            <w:r w:rsidRPr="00F50E63">
              <w:rPr>
                <w:rFonts w:ascii="Times New Roman" w:hAnsi="Times New Roman"/>
                <w:sz w:val="24"/>
                <w:szCs w:val="24"/>
              </w:rPr>
              <w:lastRenderedPageBreak/>
              <w:t>1</w:t>
            </w:r>
          </w:p>
        </w:tc>
        <w:tc>
          <w:tcPr>
            <w:tcW w:w="2483" w:type="dxa"/>
            <w:tcBorders>
              <w:top w:val="single" w:sz="4" w:space="0" w:color="000000"/>
              <w:left w:val="single" w:sz="4" w:space="0" w:color="000000"/>
              <w:bottom w:val="single" w:sz="4" w:space="0" w:color="000000"/>
              <w:right w:val="single" w:sz="4" w:space="0" w:color="000000"/>
            </w:tcBorders>
          </w:tcPr>
          <w:p w:rsidR="00A46A0D" w:rsidRPr="00F50E63" w:rsidRDefault="008B2C74">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A46A0D" w:rsidRPr="00F50E63" w:rsidRDefault="00A46A0D">
            <w:pPr>
              <w:spacing w:after="0" w:line="240" w:lineRule="auto"/>
              <w:jc w:val="center"/>
              <w:rPr>
                <w:rFonts w:ascii="Times New Roman" w:hAnsi="Times New Roman"/>
                <w:sz w:val="24"/>
                <w:szCs w:val="24"/>
              </w:rPr>
            </w:pPr>
          </w:p>
        </w:tc>
      </w:tr>
      <w:tr w:rsidR="00F70D91" w:rsidRPr="00F50E63" w:rsidTr="00A46A0D">
        <w:tc>
          <w:tcPr>
            <w:tcW w:w="2631" w:type="dxa"/>
            <w:tcBorders>
              <w:top w:val="single" w:sz="4" w:space="0" w:color="000000"/>
              <w:left w:val="single" w:sz="4" w:space="0" w:color="000000"/>
              <w:bottom w:val="single" w:sz="4" w:space="0" w:color="000000"/>
              <w:right w:val="single" w:sz="4" w:space="0" w:color="000000"/>
            </w:tcBorders>
          </w:tcPr>
          <w:p w:rsidR="00F70D91" w:rsidRPr="00F50E63" w:rsidRDefault="00F70D91">
            <w:pPr>
              <w:spacing w:after="0" w:line="240" w:lineRule="auto"/>
              <w:rPr>
                <w:rFonts w:ascii="Times New Roman" w:hAnsi="Times New Roman"/>
                <w:sz w:val="24"/>
                <w:szCs w:val="24"/>
              </w:rPr>
            </w:pPr>
            <w:r w:rsidRPr="00F50E63">
              <w:rPr>
                <w:rFonts w:ascii="Times New Roman" w:hAnsi="Times New Roman"/>
                <w:sz w:val="24"/>
                <w:szCs w:val="24"/>
              </w:rPr>
              <w:lastRenderedPageBreak/>
              <w:t>2015год (на 01.06.2015)</w:t>
            </w:r>
          </w:p>
        </w:tc>
        <w:tc>
          <w:tcPr>
            <w:tcW w:w="2290" w:type="dxa"/>
            <w:tcBorders>
              <w:top w:val="single" w:sz="4" w:space="0" w:color="000000"/>
              <w:left w:val="single" w:sz="4" w:space="0" w:color="000000"/>
              <w:bottom w:val="single" w:sz="4" w:space="0" w:color="000000"/>
              <w:right w:val="single" w:sz="4" w:space="0" w:color="000000"/>
            </w:tcBorders>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FA76A6" w:rsidRPr="00F50E63" w:rsidTr="00A46A0D">
        <w:tc>
          <w:tcPr>
            <w:tcW w:w="2631" w:type="dxa"/>
            <w:tcBorders>
              <w:top w:val="single" w:sz="4" w:space="0" w:color="000000"/>
              <w:left w:val="single" w:sz="4" w:space="0" w:color="000000"/>
              <w:bottom w:val="single" w:sz="4" w:space="0" w:color="000000"/>
              <w:right w:val="single" w:sz="4" w:space="0" w:color="000000"/>
            </w:tcBorders>
          </w:tcPr>
          <w:p w:rsidR="00FA76A6" w:rsidRPr="00F50E63" w:rsidRDefault="00FA76A6">
            <w:pPr>
              <w:spacing w:after="0" w:line="240" w:lineRule="auto"/>
              <w:rPr>
                <w:rFonts w:ascii="Times New Roman" w:hAnsi="Times New Roman"/>
                <w:sz w:val="24"/>
                <w:szCs w:val="24"/>
              </w:rPr>
            </w:pPr>
            <w:r w:rsidRPr="00F50E63">
              <w:rPr>
                <w:rFonts w:ascii="Times New Roman" w:hAnsi="Times New Roman"/>
                <w:sz w:val="24"/>
                <w:szCs w:val="24"/>
              </w:rPr>
              <w:t>2016 год (на 01.06.2016)</w:t>
            </w:r>
          </w:p>
        </w:tc>
        <w:tc>
          <w:tcPr>
            <w:tcW w:w="2290" w:type="dxa"/>
            <w:tcBorders>
              <w:top w:val="single" w:sz="4" w:space="0" w:color="000000"/>
              <w:left w:val="single" w:sz="4" w:space="0" w:color="000000"/>
              <w:bottom w:val="single" w:sz="4" w:space="0" w:color="000000"/>
              <w:right w:val="single" w:sz="4" w:space="0" w:color="000000"/>
            </w:tcBorders>
          </w:tcPr>
          <w:p w:rsidR="00FA76A6" w:rsidRPr="00F50E63" w:rsidRDefault="009D427B">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2483" w:type="dxa"/>
            <w:tcBorders>
              <w:top w:val="single" w:sz="4" w:space="0" w:color="000000"/>
              <w:left w:val="single" w:sz="4" w:space="0" w:color="000000"/>
              <w:bottom w:val="single" w:sz="4" w:space="0" w:color="000000"/>
              <w:right w:val="single" w:sz="4" w:space="0" w:color="000000"/>
            </w:tcBorders>
          </w:tcPr>
          <w:p w:rsidR="00FA76A6" w:rsidRPr="00F50E63" w:rsidRDefault="00157C6C">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A76A6" w:rsidRPr="00F50E63" w:rsidRDefault="00157C6C">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ИТОГО</w:t>
            </w: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9D427B">
            <w:pPr>
              <w:spacing w:after="0" w:line="240" w:lineRule="auto"/>
              <w:jc w:val="center"/>
              <w:rPr>
                <w:rFonts w:ascii="Times New Roman" w:hAnsi="Times New Roman"/>
                <w:sz w:val="24"/>
                <w:szCs w:val="24"/>
              </w:rPr>
            </w:pPr>
            <w:r w:rsidRPr="00F50E63">
              <w:rPr>
                <w:rFonts w:ascii="Times New Roman" w:hAnsi="Times New Roman"/>
                <w:sz w:val="24"/>
                <w:szCs w:val="24"/>
              </w:rPr>
              <w:t>8</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D23E0A">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157C6C">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bl>
    <w:p w:rsidR="006D216F" w:rsidRPr="00F50E63" w:rsidRDefault="006D216F" w:rsidP="00576516">
      <w:pPr>
        <w:spacing w:after="0"/>
        <w:ind w:firstLine="709"/>
        <w:rPr>
          <w:rFonts w:ascii="Times New Roman" w:hAnsi="Times New Roman"/>
          <w:b/>
          <w:sz w:val="24"/>
          <w:szCs w:val="24"/>
        </w:rPr>
      </w:pP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 xml:space="preserve">Педагогические работники дошкольных </w:t>
      </w:r>
      <w:r w:rsidR="004900D7" w:rsidRPr="00F50E63">
        <w:rPr>
          <w:rFonts w:ascii="Times New Roman" w:hAnsi="Times New Roman"/>
          <w:b/>
          <w:sz w:val="24"/>
          <w:szCs w:val="24"/>
        </w:rPr>
        <w:t>образовательных организаций</w:t>
      </w:r>
    </w:p>
    <w:p w:rsidR="006D216F" w:rsidRPr="00F50E63" w:rsidRDefault="006D216F" w:rsidP="00576516">
      <w:pPr>
        <w:spacing w:after="0"/>
        <w:ind w:firstLine="709"/>
        <w:rPr>
          <w:rFonts w:ascii="Times New Roman" w:hAnsi="Times New Roman"/>
          <w:b/>
          <w:sz w:val="24"/>
          <w:szCs w:val="24"/>
        </w:rPr>
      </w:pPr>
    </w:p>
    <w:tbl>
      <w:tblPr>
        <w:tblW w:w="0" w:type="auto"/>
        <w:tblInd w:w="-459" w:type="dxa"/>
        <w:tblLook w:val="00A0"/>
      </w:tblPr>
      <w:tblGrid>
        <w:gridCol w:w="2631"/>
        <w:gridCol w:w="2290"/>
        <w:gridCol w:w="2483"/>
        <w:gridCol w:w="2483"/>
      </w:tblGrid>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1 квалификационная категория</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Высшая квалификационная категория</w:t>
            </w:r>
          </w:p>
        </w:tc>
      </w:tr>
      <w:tr w:rsidR="006D216F" w:rsidRPr="00F50E63" w:rsidTr="00A46A0D">
        <w:trPr>
          <w:trHeight w:val="571"/>
        </w:trPr>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2012 год (на 01.06.12)</w:t>
            </w: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2</w:t>
            </w:r>
          </w:p>
        </w:tc>
      </w:tr>
      <w:tr w:rsidR="006D216F" w:rsidRPr="00F50E63" w:rsidTr="00A46A0D">
        <w:trPr>
          <w:trHeight w:val="272"/>
        </w:trPr>
        <w:tc>
          <w:tcPr>
            <w:tcW w:w="2631"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01.06.13)</w:t>
            </w:r>
          </w:p>
        </w:tc>
        <w:tc>
          <w:tcPr>
            <w:tcW w:w="2290"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4</w:t>
            </w:r>
          </w:p>
        </w:tc>
        <w:tc>
          <w:tcPr>
            <w:tcW w:w="2483"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3</w:t>
            </w:r>
          </w:p>
        </w:tc>
      </w:tr>
      <w:tr w:rsidR="00A46A0D" w:rsidRPr="00F50E63" w:rsidTr="005329DF">
        <w:trPr>
          <w:trHeight w:val="285"/>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A46A0D" w:rsidP="005329DF">
            <w:pPr>
              <w:spacing w:after="0" w:line="240" w:lineRule="auto"/>
              <w:rPr>
                <w:rFonts w:ascii="Times New Roman" w:hAnsi="Times New Roman"/>
                <w:sz w:val="24"/>
                <w:szCs w:val="24"/>
              </w:rPr>
            </w:pPr>
            <w:r w:rsidRPr="00F50E63">
              <w:rPr>
                <w:rFonts w:ascii="Times New Roman" w:hAnsi="Times New Roman"/>
                <w:sz w:val="24"/>
                <w:szCs w:val="24"/>
              </w:rPr>
              <w:t>2014 год (на 01.06.14)</w:t>
            </w:r>
          </w:p>
        </w:tc>
        <w:tc>
          <w:tcPr>
            <w:tcW w:w="2290"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2483"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2483"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r w:rsidR="005329DF" w:rsidRPr="00F50E63" w:rsidTr="005329DF">
        <w:trPr>
          <w:trHeight w:val="255"/>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rPr>
                <w:rFonts w:ascii="Times New Roman" w:hAnsi="Times New Roman"/>
                <w:sz w:val="24"/>
                <w:szCs w:val="24"/>
              </w:rPr>
            </w:pPr>
            <w:r w:rsidRPr="00F50E63">
              <w:rPr>
                <w:rFonts w:ascii="Times New Roman" w:hAnsi="Times New Roman"/>
                <w:sz w:val="24"/>
                <w:szCs w:val="24"/>
              </w:rPr>
              <w:t>2015 год (на 01.06.15)</w:t>
            </w:r>
          </w:p>
        </w:tc>
        <w:tc>
          <w:tcPr>
            <w:tcW w:w="2290"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6</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4</w:t>
            </w:r>
          </w:p>
        </w:tc>
      </w:tr>
      <w:tr w:rsidR="005329DF" w:rsidRPr="00F50E63" w:rsidTr="00A46A0D">
        <w:trPr>
          <w:trHeight w:val="236"/>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rPr>
                <w:rFonts w:ascii="Times New Roman" w:hAnsi="Times New Roman"/>
                <w:sz w:val="24"/>
                <w:szCs w:val="24"/>
              </w:rPr>
            </w:pPr>
            <w:r w:rsidRPr="00F50E63">
              <w:rPr>
                <w:rFonts w:ascii="Times New Roman" w:hAnsi="Times New Roman"/>
                <w:sz w:val="24"/>
                <w:szCs w:val="24"/>
              </w:rPr>
              <w:t>2016 год (на 01.06.16)</w:t>
            </w:r>
          </w:p>
        </w:tc>
        <w:tc>
          <w:tcPr>
            <w:tcW w:w="2290"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2</w:t>
            </w:r>
          </w:p>
        </w:tc>
      </w:tr>
      <w:tr w:rsidR="005329DF" w:rsidRPr="00F50E63" w:rsidTr="00A46A0D">
        <w:trPr>
          <w:trHeight w:val="272"/>
        </w:trPr>
        <w:tc>
          <w:tcPr>
            <w:tcW w:w="2631" w:type="dxa"/>
            <w:tcBorders>
              <w:top w:val="single" w:sz="4" w:space="0" w:color="000000"/>
              <w:left w:val="single" w:sz="4" w:space="0" w:color="000000"/>
              <w:bottom w:val="single" w:sz="4" w:space="0" w:color="000000"/>
              <w:right w:val="single" w:sz="4" w:space="0" w:color="000000"/>
            </w:tcBorders>
          </w:tcPr>
          <w:p w:rsidR="005329DF" w:rsidRPr="00F50E63" w:rsidRDefault="005329DF">
            <w:pPr>
              <w:spacing w:after="0" w:line="240" w:lineRule="auto"/>
              <w:rPr>
                <w:rFonts w:ascii="Times New Roman" w:hAnsi="Times New Roman"/>
                <w:sz w:val="24"/>
                <w:szCs w:val="24"/>
              </w:rPr>
            </w:pPr>
            <w:r w:rsidRPr="00F50E63">
              <w:rPr>
                <w:rFonts w:ascii="Times New Roman" w:hAnsi="Times New Roman"/>
                <w:sz w:val="24"/>
                <w:szCs w:val="24"/>
              </w:rPr>
              <w:t>ИТОГО</w:t>
            </w:r>
          </w:p>
        </w:tc>
        <w:tc>
          <w:tcPr>
            <w:tcW w:w="2290" w:type="dxa"/>
            <w:tcBorders>
              <w:top w:val="single" w:sz="4" w:space="0" w:color="000000"/>
              <w:left w:val="single" w:sz="4" w:space="0" w:color="000000"/>
              <w:bottom w:val="single" w:sz="4" w:space="0" w:color="000000"/>
              <w:right w:val="single" w:sz="4" w:space="0" w:color="000000"/>
            </w:tcBorders>
          </w:tcPr>
          <w:p w:rsidR="005329D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17</w:t>
            </w:r>
          </w:p>
        </w:tc>
        <w:tc>
          <w:tcPr>
            <w:tcW w:w="2483" w:type="dxa"/>
            <w:tcBorders>
              <w:top w:val="single" w:sz="4" w:space="0" w:color="000000"/>
              <w:left w:val="single" w:sz="4" w:space="0" w:color="000000"/>
              <w:bottom w:val="single" w:sz="4" w:space="0" w:color="000000"/>
              <w:right w:val="single" w:sz="4" w:space="0" w:color="000000"/>
            </w:tcBorders>
          </w:tcPr>
          <w:p w:rsidR="005329D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17</w:t>
            </w:r>
          </w:p>
        </w:tc>
        <w:tc>
          <w:tcPr>
            <w:tcW w:w="2483" w:type="dxa"/>
            <w:tcBorders>
              <w:top w:val="single" w:sz="4" w:space="0" w:color="000000"/>
              <w:left w:val="single" w:sz="4" w:space="0" w:color="000000"/>
              <w:bottom w:val="single" w:sz="4" w:space="0" w:color="000000"/>
              <w:right w:val="single" w:sz="4" w:space="0" w:color="000000"/>
            </w:tcBorders>
          </w:tcPr>
          <w:p w:rsidR="005329D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12</w:t>
            </w:r>
          </w:p>
        </w:tc>
      </w:tr>
    </w:tbl>
    <w:p w:rsidR="006D216F" w:rsidRPr="00F50E63" w:rsidRDefault="006D216F" w:rsidP="00576516">
      <w:pPr>
        <w:spacing w:after="0"/>
        <w:ind w:firstLine="709"/>
        <w:jc w:val="center"/>
        <w:rPr>
          <w:rFonts w:ascii="Times New Roman" w:hAnsi="Times New Roman"/>
          <w:b/>
          <w:sz w:val="24"/>
          <w:szCs w:val="24"/>
          <w:lang w:val="en-US"/>
        </w:rPr>
      </w:pP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Педагогические работники ЦДТ</w:t>
      </w:r>
    </w:p>
    <w:p w:rsidR="006D216F" w:rsidRPr="00F50E63" w:rsidRDefault="006D216F" w:rsidP="00576516">
      <w:pPr>
        <w:spacing w:after="0"/>
        <w:ind w:firstLine="709"/>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1"/>
        <w:gridCol w:w="2290"/>
        <w:gridCol w:w="2483"/>
        <w:gridCol w:w="2483"/>
      </w:tblGrid>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p>
        </w:tc>
        <w:tc>
          <w:tcPr>
            <w:tcW w:w="2290" w:type="dxa"/>
          </w:tcPr>
          <w:p w:rsidR="006D216F" w:rsidRPr="00F50E63" w:rsidRDefault="006D216F" w:rsidP="006B537F">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r w:rsidR="006B537F" w:rsidRPr="00F50E63">
              <w:rPr>
                <w:rFonts w:ascii="Times New Roman" w:hAnsi="Times New Roman"/>
                <w:sz w:val="24"/>
                <w:szCs w:val="24"/>
              </w:rPr>
              <w:t xml:space="preserve"> </w:t>
            </w:r>
            <w:r w:rsidR="006B537F" w:rsidRPr="00F50E63">
              <w:rPr>
                <w:rFonts w:ascii="Times New Roman" w:hAnsi="Times New Roman"/>
                <w:b/>
                <w:sz w:val="24"/>
                <w:szCs w:val="24"/>
              </w:rPr>
              <w:t>(</w:t>
            </w:r>
            <w:proofErr w:type="spellStart"/>
            <w:r w:rsidR="006B537F" w:rsidRPr="00F50E63">
              <w:rPr>
                <w:rFonts w:ascii="Times New Roman" w:hAnsi="Times New Roman"/>
                <w:b/>
                <w:sz w:val="24"/>
                <w:szCs w:val="24"/>
              </w:rPr>
              <w:t>сзд</w:t>
            </w:r>
            <w:proofErr w:type="spellEnd"/>
            <w:r w:rsidR="006B537F" w:rsidRPr="00F50E63">
              <w:rPr>
                <w:rFonts w:ascii="Times New Roman" w:hAnsi="Times New Roman"/>
                <w:b/>
                <w:sz w:val="24"/>
                <w:szCs w:val="24"/>
              </w:rPr>
              <w:t>)</w:t>
            </w:r>
          </w:p>
        </w:tc>
        <w:tc>
          <w:tcPr>
            <w:tcW w:w="2483" w:type="dxa"/>
          </w:tcPr>
          <w:p w:rsidR="006D216F" w:rsidRPr="00F50E63" w:rsidRDefault="006B537F" w:rsidP="006B537F">
            <w:pPr>
              <w:spacing w:after="0" w:line="240" w:lineRule="auto"/>
              <w:jc w:val="center"/>
              <w:rPr>
                <w:rFonts w:ascii="Times New Roman" w:hAnsi="Times New Roman"/>
                <w:sz w:val="24"/>
                <w:szCs w:val="24"/>
              </w:rPr>
            </w:pPr>
            <w:r w:rsidRPr="00F50E63">
              <w:rPr>
                <w:rFonts w:ascii="Times New Roman" w:hAnsi="Times New Roman"/>
                <w:sz w:val="24"/>
                <w:szCs w:val="24"/>
              </w:rPr>
              <w:t>1</w:t>
            </w:r>
            <w:r w:rsidR="006D216F" w:rsidRPr="00F50E63">
              <w:rPr>
                <w:rFonts w:ascii="Times New Roman" w:hAnsi="Times New Roman"/>
                <w:sz w:val="24"/>
                <w:szCs w:val="24"/>
              </w:rPr>
              <w:t xml:space="preserve"> квалификационная категория</w:t>
            </w:r>
          </w:p>
        </w:tc>
        <w:tc>
          <w:tcPr>
            <w:tcW w:w="2483" w:type="dxa"/>
          </w:tcPr>
          <w:p w:rsidR="006D216F" w:rsidRPr="00F50E63" w:rsidRDefault="006D216F" w:rsidP="006B537F">
            <w:pPr>
              <w:spacing w:after="0" w:line="240" w:lineRule="auto"/>
              <w:jc w:val="center"/>
              <w:rPr>
                <w:rFonts w:ascii="Times New Roman" w:hAnsi="Times New Roman"/>
                <w:sz w:val="24"/>
                <w:szCs w:val="24"/>
              </w:rPr>
            </w:pPr>
            <w:r w:rsidRPr="00F50E63">
              <w:rPr>
                <w:rFonts w:ascii="Times New Roman" w:hAnsi="Times New Roman"/>
                <w:sz w:val="24"/>
                <w:szCs w:val="24"/>
              </w:rPr>
              <w:t>Высшая квалификационная категория</w:t>
            </w:r>
          </w:p>
        </w:tc>
      </w:tr>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 xml:space="preserve">2012 год </w:t>
            </w:r>
          </w:p>
        </w:tc>
        <w:tc>
          <w:tcPr>
            <w:tcW w:w="2290"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1/1 совм.</w:t>
            </w:r>
          </w:p>
        </w:tc>
        <w:tc>
          <w:tcPr>
            <w:tcW w:w="2483"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Pr>
          <w:p w:rsidR="006D216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1</w:t>
            </w:r>
            <w:r w:rsidR="004B3204" w:rsidRPr="00F50E63">
              <w:rPr>
                <w:rFonts w:ascii="Times New Roman" w:hAnsi="Times New Roman"/>
                <w:sz w:val="24"/>
                <w:szCs w:val="24"/>
              </w:rPr>
              <w:t>/ 1совм.</w:t>
            </w:r>
          </w:p>
        </w:tc>
      </w:tr>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01.06.2013)</w:t>
            </w:r>
          </w:p>
        </w:tc>
        <w:tc>
          <w:tcPr>
            <w:tcW w:w="2290"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A46A0D" w:rsidRPr="00F50E63" w:rsidTr="00A46A0D">
        <w:tc>
          <w:tcPr>
            <w:tcW w:w="2631" w:type="dxa"/>
          </w:tcPr>
          <w:p w:rsidR="00A46A0D" w:rsidRPr="00F50E63" w:rsidRDefault="00A46A0D">
            <w:pPr>
              <w:spacing w:after="0" w:line="240" w:lineRule="auto"/>
              <w:rPr>
                <w:rFonts w:ascii="Times New Roman" w:hAnsi="Times New Roman"/>
                <w:sz w:val="24"/>
                <w:szCs w:val="24"/>
              </w:rPr>
            </w:pPr>
            <w:r w:rsidRPr="00F50E63">
              <w:rPr>
                <w:rFonts w:ascii="Times New Roman" w:hAnsi="Times New Roman"/>
                <w:sz w:val="24"/>
                <w:szCs w:val="24"/>
              </w:rPr>
              <w:t>2014 год (на 01.06.2014)</w:t>
            </w:r>
          </w:p>
        </w:tc>
        <w:tc>
          <w:tcPr>
            <w:tcW w:w="2290"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F70D91" w:rsidRPr="00F50E63" w:rsidTr="00A46A0D">
        <w:tc>
          <w:tcPr>
            <w:tcW w:w="2631" w:type="dxa"/>
          </w:tcPr>
          <w:p w:rsidR="00F70D91" w:rsidRPr="00F50E63" w:rsidRDefault="00F70D91">
            <w:pPr>
              <w:spacing w:after="0" w:line="240" w:lineRule="auto"/>
              <w:rPr>
                <w:rFonts w:ascii="Times New Roman" w:hAnsi="Times New Roman"/>
                <w:sz w:val="24"/>
                <w:szCs w:val="24"/>
              </w:rPr>
            </w:pPr>
            <w:r w:rsidRPr="00F50E63">
              <w:rPr>
                <w:rFonts w:ascii="Times New Roman" w:hAnsi="Times New Roman"/>
                <w:sz w:val="24"/>
                <w:szCs w:val="24"/>
              </w:rPr>
              <w:t>2015 год (на 01.06.2015)</w:t>
            </w:r>
          </w:p>
        </w:tc>
        <w:tc>
          <w:tcPr>
            <w:tcW w:w="2290"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2/2 совм.</w:t>
            </w:r>
          </w:p>
        </w:tc>
        <w:tc>
          <w:tcPr>
            <w:tcW w:w="2483"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FA76A6" w:rsidRPr="00F50E63" w:rsidTr="00A46A0D">
        <w:tc>
          <w:tcPr>
            <w:tcW w:w="2631" w:type="dxa"/>
          </w:tcPr>
          <w:p w:rsidR="00FA76A6" w:rsidRPr="00F50E63" w:rsidRDefault="00FA76A6">
            <w:pPr>
              <w:spacing w:after="0" w:line="240" w:lineRule="auto"/>
              <w:rPr>
                <w:rFonts w:ascii="Times New Roman" w:hAnsi="Times New Roman"/>
                <w:sz w:val="24"/>
                <w:szCs w:val="24"/>
              </w:rPr>
            </w:pPr>
            <w:r w:rsidRPr="00F50E63">
              <w:rPr>
                <w:rFonts w:ascii="Times New Roman" w:hAnsi="Times New Roman"/>
                <w:sz w:val="24"/>
                <w:szCs w:val="24"/>
              </w:rPr>
              <w:t>2016 год (на 01.06.2016)</w:t>
            </w:r>
          </w:p>
        </w:tc>
        <w:tc>
          <w:tcPr>
            <w:tcW w:w="2290" w:type="dxa"/>
          </w:tcPr>
          <w:p w:rsidR="00FA76A6" w:rsidRPr="00F50E63" w:rsidRDefault="00EB00FC">
            <w:pPr>
              <w:spacing w:after="0" w:line="240" w:lineRule="auto"/>
              <w:jc w:val="center"/>
              <w:rPr>
                <w:rFonts w:ascii="Times New Roman" w:hAnsi="Times New Roman"/>
                <w:sz w:val="24"/>
                <w:szCs w:val="24"/>
              </w:rPr>
            </w:pPr>
            <w:r w:rsidRPr="00F50E63">
              <w:rPr>
                <w:rFonts w:ascii="Times New Roman" w:hAnsi="Times New Roman"/>
                <w:sz w:val="24"/>
                <w:szCs w:val="24"/>
              </w:rPr>
              <w:t>4/3 совм.</w:t>
            </w:r>
          </w:p>
        </w:tc>
        <w:tc>
          <w:tcPr>
            <w:tcW w:w="2483" w:type="dxa"/>
          </w:tcPr>
          <w:p w:rsidR="00FA76A6" w:rsidRPr="00F50E63" w:rsidRDefault="006B537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FA76A6" w:rsidRPr="00F50E63" w:rsidRDefault="00EB00FC">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ИТОГО</w:t>
            </w:r>
          </w:p>
        </w:tc>
        <w:tc>
          <w:tcPr>
            <w:tcW w:w="2290" w:type="dxa"/>
          </w:tcPr>
          <w:p w:rsidR="006D216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8</w:t>
            </w:r>
          </w:p>
        </w:tc>
        <w:tc>
          <w:tcPr>
            <w:tcW w:w="2483" w:type="dxa"/>
          </w:tcPr>
          <w:p w:rsidR="006D216F"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Pr>
          <w:p w:rsidR="006D216F" w:rsidRPr="00F50E63" w:rsidRDefault="005329DF">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bl>
    <w:p w:rsidR="006D216F" w:rsidRPr="00F50E63" w:rsidRDefault="00680FCE" w:rsidP="004B0871">
      <w:pPr>
        <w:spacing w:after="0"/>
        <w:ind w:left="-567"/>
        <w:rPr>
          <w:rFonts w:ascii="Times New Roman" w:hAnsi="Times New Roman"/>
          <w:color w:val="FF0000"/>
          <w:sz w:val="24"/>
          <w:szCs w:val="24"/>
        </w:rPr>
      </w:pPr>
      <w:r w:rsidRPr="00F50E63">
        <w:rPr>
          <w:rFonts w:ascii="Times New Roman" w:hAnsi="Times New Roman"/>
          <w:sz w:val="24"/>
          <w:szCs w:val="24"/>
        </w:rPr>
        <w:t xml:space="preserve">                                                                                                                </w:t>
      </w:r>
    </w:p>
    <w:p w:rsidR="006D216F" w:rsidRPr="00F50E63" w:rsidRDefault="00D7029C" w:rsidP="004B0871">
      <w:pPr>
        <w:spacing w:after="0"/>
        <w:ind w:left="-567"/>
        <w:rPr>
          <w:rFonts w:ascii="Times New Roman" w:hAnsi="Times New Roman"/>
          <w:sz w:val="24"/>
          <w:szCs w:val="24"/>
        </w:rPr>
      </w:pPr>
      <w:r w:rsidRPr="00F50E63">
        <w:rPr>
          <w:rFonts w:ascii="Times New Roman" w:hAnsi="Times New Roman"/>
          <w:sz w:val="24"/>
          <w:szCs w:val="24"/>
        </w:rPr>
        <w:t xml:space="preserve"> Э</w:t>
      </w:r>
      <w:r w:rsidR="006D216F" w:rsidRPr="00F50E63">
        <w:rPr>
          <w:rFonts w:ascii="Times New Roman" w:hAnsi="Times New Roman"/>
          <w:sz w:val="24"/>
          <w:szCs w:val="24"/>
        </w:rPr>
        <w:t>лектронная база данных на педагогических работн</w:t>
      </w:r>
      <w:r w:rsidRPr="00F50E63">
        <w:rPr>
          <w:rFonts w:ascii="Times New Roman" w:hAnsi="Times New Roman"/>
          <w:sz w:val="24"/>
          <w:szCs w:val="24"/>
        </w:rPr>
        <w:t xml:space="preserve">иков образовательных организаций </w:t>
      </w:r>
      <w:r w:rsidR="006D216F" w:rsidRPr="00F50E63">
        <w:rPr>
          <w:rFonts w:ascii="Times New Roman" w:hAnsi="Times New Roman"/>
          <w:sz w:val="24"/>
          <w:szCs w:val="24"/>
        </w:rPr>
        <w:t xml:space="preserve">Терского района, </w:t>
      </w:r>
      <w:r w:rsidRPr="00F50E63">
        <w:rPr>
          <w:rFonts w:ascii="Times New Roman" w:hAnsi="Times New Roman"/>
          <w:sz w:val="24"/>
          <w:szCs w:val="24"/>
        </w:rPr>
        <w:t xml:space="preserve">созданная  в 2009 году, </w:t>
      </w:r>
      <w:r w:rsidR="00FA76A6" w:rsidRPr="00F50E63">
        <w:rPr>
          <w:rFonts w:ascii="Times New Roman" w:hAnsi="Times New Roman"/>
          <w:sz w:val="24"/>
          <w:szCs w:val="24"/>
        </w:rPr>
        <w:t>ежегодно обновляется. В 2015/16</w:t>
      </w:r>
      <w:r w:rsidR="003656AC" w:rsidRPr="00F50E63">
        <w:rPr>
          <w:rFonts w:ascii="Times New Roman" w:hAnsi="Times New Roman"/>
          <w:sz w:val="24"/>
          <w:szCs w:val="24"/>
        </w:rPr>
        <w:t xml:space="preserve"> учебном году </w:t>
      </w:r>
      <w:r w:rsidR="002F737C" w:rsidRPr="00F50E63">
        <w:rPr>
          <w:rFonts w:ascii="Times New Roman" w:hAnsi="Times New Roman"/>
          <w:sz w:val="24"/>
          <w:szCs w:val="24"/>
        </w:rPr>
        <w:t xml:space="preserve">электронная база </w:t>
      </w:r>
      <w:r w:rsidR="00D701D8" w:rsidRPr="00F50E63">
        <w:rPr>
          <w:rFonts w:ascii="Times New Roman" w:hAnsi="Times New Roman"/>
          <w:sz w:val="24"/>
          <w:szCs w:val="24"/>
        </w:rPr>
        <w:t xml:space="preserve">педагогических кадров </w:t>
      </w:r>
      <w:r w:rsidR="003656AC" w:rsidRPr="00F50E63">
        <w:rPr>
          <w:rFonts w:ascii="Times New Roman" w:hAnsi="Times New Roman"/>
          <w:sz w:val="24"/>
          <w:szCs w:val="24"/>
        </w:rPr>
        <w:t xml:space="preserve">обновлена </w:t>
      </w:r>
      <w:r w:rsidR="00FA76A6" w:rsidRPr="00F50E63">
        <w:rPr>
          <w:rFonts w:ascii="Times New Roman" w:hAnsi="Times New Roman"/>
          <w:sz w:val="24"/>
          <w:szCs w:val="24"/>
        </w:rPr>
        <w:t xml:space="preserve"> на 1 сентября 2015</w:t>
      </w:r>
      <w:r w:rsidR="00102603" w:rsidRPr="00F50E63">
        <w:rPr>
          <w:rFonts w:ascii="Times New Roman" w:hAnsi="Times New Roman"/>
          <w:sz w:val="24"/>
          <w:szCs w:val="24"/>
        </w:rPr>
        <w:t xml:space="preserve"> года.</w:t>
      </w:r>
    </w:p>
    <w:p w:rsidR="006D216F" w:rsidRPr="00F50E63" w:rsidRDefault="00102603" w:rsidP="004B0871">
      <w:pPr>
        <w:spacing w:after="0"/>
        <w:ind w:left="-567"/>
        <w:rPr>
          <w:rFonts w:ascii="Times New Roman" w:hAnsi="Times New Roman"/>
          <w:sz w:val="24"/>
          <w:szCs w:val="24"/>
        </w:rPr>
      </w:pPr>
      <w:r w:rsidRPr="00F50E63">
        <w:rPr>
          <w:rFonts w:ascii="Times New Roman" w:hAnsi="Times New Roman"/>
          <w:sz w:val="24"/>
          <w:szCs w:val="24"/>
        </w:rPr>
        <w:t xml:space="preserve">В целях </w:t>
      </w:r>
      <w:r w:rsidR="006D216F" w:rsidRPr="00F50E63">
        <w:rPr>
          <w:rFonts w:ascii="Times New Roman" w:hAnsi="Times New Roman"/>
          <w:sz w:val="24"/>
          <w:szCs w:val="24"/>
        </w:rPr>
        <w:t xml:space="preserve"> повышения эффективности методической работы </w:t>
      </w:r>
      <w:r w:rsidR="00FA76A6" w:rsidRPr="00F50E63">
        <w:rPr>
          <w:rFonts w:ascii="Times New Roman" w:hAnsi="Times New Roman"/>
          <w:sz w:val="24"/>
          <w:szCs w:val="24"/>
        </w:rPr>
        <w:t>НСП</w:t>
      </w:r>
      <w:r w:rsidR="00F70D91" w:rsidRPr="00F50E63">
        <w:rPr>
          <w:rFonts w:ascii="Times New Roman" w:hAnsi="Times New Roman"/>
          <w:sz w:val="24"/>
          <w:szCs w:val="24"/>
        </w:rPr>
        <w:t xml:space="preserve"> ИМЦ</w:t>
      </w:r>
      <w:r w:rsidR="0037532C" w:rsidRPr="00F50E63">
        <w:rPr>
          <w:rFonts w:ascii="Times New Roman" w:hAnsi="Times New Roman"/>
          <w:sz w:val="24"/>
          <w:szCs w:val="24"/>
        </w:rPr>
        <w:t xml:space="preserve"> осуществлял свою деятельность по </w:t>
      </w:r>
      <w:r w:rsidR="0037532C" w:rsidRPr="00F50E63">
        <w:rPr>
          <w:rFonts w:ascii="Times New Roman" w:hAnsi="Times New Roman"/>
          <w:b/>
          <w:sz w:val="24"/>
          <w:szCs w:val="24"/>
        </w:rPr>
        <w:t>следующим</w:t>
      </w:r>
      <w:r w:rsidR="006D216F" w:rsidRPr="00F50E63">
        <w:rPr>
          <w:rFonts w:ascii="Times New Roman" w:hAnsi="Times New Roman"/>
          <w:b/>
          <w:sz w:val="24"/>
          <w:szCs w:val="24"/>
        </w:rPr>
        <w:t xml:space="preserve"> направления</w:t>
      </w:r>
      <w:r w:rsidR="0037532C" w:rsidRPr="00F50E63">
        <w:rPr>
          <w:rFonts w:ascii="Times New Roman" w:hAnsi="Times New Roman"/>
          <w:b/>
          <w:sz w:val="24"/>
          <w:szCs w:val="24"/>
        </w:rPr>
        <w:t>м</w:t>
      </w:r>
      <w:r w:rsidR="006D216F" w:rsidRPr="00F50E63">
        <w:rPr>
          <w:rFonts w:ascii="Times New Roman" w:hAnsi="Times New Roman"/>
          <w:sz w:val="24"/>
          <w:szCs w:val="24"/>
        </w:rPr>
        <w:t>:</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-эффективное использование ИКТ в образовательном процессе;</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-мониторинговые исследования в образовательном процессе;</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-методическое  сопровождение управленческой деятельности;</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-информационно-аналитическая деятельность (формирование ППО, электронных версий методических материалов);</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-внедр</w:t>
      </w:r>
      <w:r w:rsidR="00BA2BD0" w:rsidRPr="00F50E63">
        <w:rPr>
          <w:rFonts w:ascii="Times New Roman" w:hAnsi="Times New Roman"/>
          <w:sz w:val="24"/>
          <w:szCs w:val="24"/>
        </w:rPr>
        <w:t>ение дистанционного образования.</w:t>
      </w:r>
    </w:p>
    <w:p w:rsidR="006D216F" w:rsidRPr="00F50E63" w:rsidRDefault="006D216F" w:rsidP="004B0871">
      <w:pPr>
        <w:spacing w:after="0"/>
        <w:ind w:left="-567"/>
        <w:rPr>
          <w:rFonts w:ascii="Times New Roman" w:hAnsi="Times New Roman"/>
          <w:b/>
          <w:sz w:val="24"/>
          <w:szCs w:val="24"/>
          <w:u w:val="single"/>
        </w:rPr>
      </w:pPr>
      <w:r w:rsidRPr="00F50E63">
        <w:rPr>
          <w:rFonts w:ascii="Times New Roman" w:hAnsi="Times New Roman"/>
          <w:b/>
          <w:sz w:val="24"/>
          <w:szCs w:val="24"/>
          <w:u w:val="single"/>
        </w:rPr>
        <w:t>Реализация образовательных программ.</w:t>
      </w:r>
    </w:p>
    <w:p w:rsidR="006D216F" w:rsidRPr="00F50E63" w:rsidRDefault="003656AC" w:rsidP="004B0871">
      <w:pPr>
        <w:spacing w:after="0"/>
        <w:ind w:left="-567"/>
        <w:rPr>
          <w:rFonts w:ascii="Times New Roman" w:hAnsi="Times New Roman"/>
          <w:sz w:val="24"/>
          <w:szCs w:val="24"/>
        </w:rPr>
      </w:pPr>
      <w:r w:rsidRPr="00F50E63">
        <w:rPr>
          <w:rFonts w:ascii="Times New Roman" w:hAnsi="Times New Roman"/>
          <w:sz w:val="24"/>
          <w:szCs w:val="24"/>
        </w:rPr>
        <w:lastRenderedPageBreak/>
        <w:t xml:space="preserve">В образовательных организациях </w:t>
      </w:r>
      <w:r w:rsidR="006D216F" w:rsidRPr="00F50E63">
        <w:rPr>
          <w:rFonts w:ascii="Times New Roman" w:hAnsi="Times New Roman"/>
          <w:sz w:val="24"/>
          <w:szCs w:val="24"/>
        </w:rPr>
        <w:t xml:space="preserve">реализующих программу дошкольного образования в соответствии с </w:t>
      </w:r>
      <w:r w:rsidR="00870E71" w:rsidRPr="00F50E63">
        <w:rPr>
          <w:rFonts w:ascii="Times New Roman" w:hAnsi="Times New Roman"/>
          <w:sz w:val="24"/>
          <w:szCs w:val="24"/>
        </w:rPr>
        <w:t xml:space="preserve">ФГОС ДО </w:t>
      </w:r>
      <w:r w:rsidR="006D216F" w:rsidRPr="00F50E63">
        <w:rPr>
          <w:rFonts w:ascii="Times New Roman" w:hAnsi="Times New Roman"/>
          <w:sz w:val="24"/>
          <w:szCs w:val="24"/>
        </w:rPr>
        <w:t xml:space="preserve">разработаны и введены в действие </w:t>
      </w:r>
      <w:proofErr w:type="gramStart"/>
      <w:r w:rsidR="00870E71" w:rsidRPr="00F50E63">
        <w:rPr>
          <w:rFonts w:ascii="Times New Roman" w:hAnsi="Times New Roman"/>
          <w:sz w:val="24"/>
          <w:szCs w:val="24"/>
        </w:rPr>
        <w:t>программы</w:t>
      </w:r>
      <w:proofErr w:type="gramEnd"/>
      <w:r w:rsidR="00870E71" w:rsidRPr="00F50E63">
        <w:rPr>
          <w:rFonts w:ascii="Times New Roman" w:hAnsi="Times New Roman"/>
          <w:sz w:val="24"/>
          <w:szCs w:val="24"/>
        </w:rPr>
        <w:t xml:space="preserve"> разработанные на основании:</w:t>
      </w:r>
    </w:p>
    <w:p w:rsidR="00870E71"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 xml:space="preserve"> «Программы</w:t>
      </w:r>
      <w:r w:rsidR="006D216F" w:rsidRPr="00F50E63">
        <w:rPr>
          <w:rFonts w:ascii="Times New Roman" w:hAnsi="Times New Roman"/>
          <w:sz w:val="24"/>
          <w:szCs w:val="24"/>
        </w:rPr>
        <w:t xml:space="preserve"> воспитания и обучения в детском саду» под редакцией М. А. Васильевой; «Детство» В.И. Логиновой; «Кроха» Григорьевой Г.Г. </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Парциальны</w:t>
      </w:r>
      <w:r w:rsidR="00870E71" w:rsidRPr="00F50E63">
        <w:rPr>
          <w:rFonts w:ascii="Times New Roman" w:hAnsi="Times New Roman"/>
          <w:sz w:val="24"/>
          <w:szCs w:val="24"/>
        </w:rPr>
        <w:t>х</w:t>
      </w:r>
      <w:r w:rsidRPr="00F50E63">
        <w:rPr>
          <w:rFonts w:ascii="Times New Roman" w:hAnsi="Times New Roman"/>
          <w:sz w:val="24"/>
          <w:szCs w:val="24"/>
        </w:rPr>
        <w:t xml:space="preserve">: «Учимся по сказке» Т. </w:t>
      </w:r>
      <w:proofErr w:type="spellStart"/>
      <w:r w:rsidRPr="00F50E63">
        <w:rPr>
          <w:rFonts w:ascii="Times New Roman" w:hAnsi="Times New Roman"/>
          <w:sz w:val="24"/>
          <w:szCs w:val="24"/>
        </w:rPr>
        <w:t>Большевой</w:t>
      </w:r>
      <w:proofErr w:type="spellEnd"/>
      <w:r w:rsidRPr="00F50E63">
        <w:rPr>
          <w:rFonts w:ascii="Times New Roman" w:hAnsi="Times New Roman"/>
          <w:sz w:val="24"/>
          <w:szCs w:val="24"/>
        </w:rPr>
        <w:t xml:space="preserve">; «Развитие речи детей дошкольного возраста» О. С. Ушаковой; «Основы безопасности детей дошкольного возраста» Князевой О., </w:t>
      </w:r>
      <w:proofErr w:type="spellStart"/>
      <w:r w:rsidRPr="00F50E63">
        <w:rPr>
          <w:rFonts w:ascii="Times New Roman" w:hAnsi="Times New Roman"/>
          <w:sz w:val="24"/>
          <w:szCs w:val="24"/>
        </w:rPr>
        <w:t>Стеркиной</w:t>
      </w:r>
      <w:proofErr w:type="spellEnd"/>
      <w:r w:rsidRPr="00F50E63">
        <w:rPr>
          <w:rFonts w:ascii="Times New Roman" w:hAnsi="Times New Roman"/>
          <w:sz w:val="24"/>
          <w:szCs w:val="24"/>
        </w:rPr>
        <w:t xml:space="preserve"> Р.; «Музыкальные шедевры» О. </w:t>
      </w:r>
      <w:proofErr w:type="spellStart"/>
      <w:r w:rsidRPr="00F50E63">
        <w:rPr>
          <w:rFonts w:ascii="Times New Roman" w:hAnsi="Times New Roman"/>
          <w:sz w:val="24"/>
          <w:szCs w:val="24"/>
        </w:rPr>
        <w:t>Радыновой</w:t>
      </w:r>
      <w:proofErr w:type="spellEnd"/>
      <w:r w:rsidRPr="00F50E63">
        <w:rPr>
          <w:rFonts w:ascii="Times New Roman" w:hAnsi="Times New Roman"/>
          <w:sz w:val="24"/>
          <w:szCs w:val="24"/>
        </w:rPr>
        <w:t xml:space="preserve">; «Паутинка» Ж. </w:t>
      </w:r>
      <w:proofErr w:type="spellStart"/>
      <w:r w:rsidRPr="00F50E63">
        <w:rPr>
          <w:rFonts w:ascii="Times New Roman" w:hAnsi="Times New Roman"/>
          <w:sz w:val="24"/>
          <w:szCs w:val="24"/>
        </w:rPr>
        <w:t>Васякиной</w:t>
      </w:r>
      <w:proofErr w:type="spellEnd"/>
      <w:r w:rsidRPr="00F50E63">
        <w:rPr>
          <w:rFonts w:ascii="Times New Roman" w:hAnsi="Times New Roman"/>
          <w:sz w:val="24"/>
          <w:szCs w:val="24"/>
        </w:rPr>
        <w:t xml:space="preserve">. </w:t>
      </w:r>
    </w:p>
    <w:p w:rsidR="006D216F"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Коррекционных</w:t>
      </w:r>
      <w:r w:rsidR="006D216F" w:rsidRPr="00F50E63">
        <w:rPr>
          <w:rFonts w:ascii="Times New Roman" w:hAnsi="Times New Roman"/>
          <w:sz w:val="24"/>
          <w:szCs w:val="24"/>
        </w:rPr>
        <w:t xml:space="preserve">: «Программа коррекционного обучения и воспитания детей с ОНР» Т. Б. Филичевой, Г. В. Чиркиной; «Система коррекционных работ в логопедической группе для детей с ОНР» Н. В. </w:t>
      </w:r>
      <w:proofErr w:type="spellStart"/>
      <w:r w:rsidR="006D216F" w:rsidRPr="00F50E63">
        <w:rPr>
          <w:rFonts w:ascii="Times New Roman" w:hAnsi="Times New Roman"/>
          <w:sz w:val="24"/>
          <w:szCs w:val="24"/>
        </w:rPr>
        <w:t>Нищевой</w:t>
      </w:r>
      <w:proofErr w:type="spellEnd"/>
      <w:r w:rsidR="006D216F" w:rsidRPr="00F50E63">
        <w:rPr>
          <w:rFonts w:ascii="Times New Roman" w:hAnsi="Times New Roman"/>
          <w:sz w:val="24"/>
          <w:szCs w:val="24"/>
        </w:rPr>
        <w:t xml:space="preserve"> и </w:t>
      </w:r>
      <w:proofErr w:type="spellStart"/>
      <w:proofErr w:type="gramStart"/>
      <w:r w:rsidR="006D216F" w:rsidRPr="00F50E63">
        <w:rPr>
          <w:rFonts w:ascii="Times New Roman" w:hAnsi="Times New Roman"/>
          <w:sz w:val="24"/>
          <w:szCs w:val="24"/>
        </w:rPr>
        <w:t>др</w:t>
      </w:r>
      <w:proofErr w:type="spellEnd"/>
      <w:proofErr w:type="gramEnd"/>
      <w:r w:rsidR="006D216F" w:rsidRPr="00F50E63">
        <w:rPr>
          <w:rFonts w:ascii="Times New Roman" w:hAnsi="Times New Roman"/>
          <w:sz w:val="24"/>
          <w:szCs w:val="24"/>
        </w:rPr>
        <w:t xml:space="preserve">, «Программа воспитания и обучения дошкольников с задержкой психического развития» </w:t>
      </w:r>
      <w:proofErr w:type="spellStart"/>
      <w:r w:rsidR="006D216F" w:rsidRPr="00F50E63">
        <w:rPr>
          <w:rFonts w:ascii="Times New Roman" w:hAnsi="Times New Roman"/>
          <w:sz w:val="24"/>
          <w:szCs w:val="24"/>
        </w:rPr>
        <w:t>Боряева</w:t>
      </w:r>
      <w:proofErr w:type="spellEnd"/>
      <w:r w:rsidR="006D216F" w:rsidRPr="00F50E63">
        <w:rPr>
          <w:rFonts w:ascii="Times New Roman" w:hAnsi="Times New Roman"/>
          <w:sz w:val="24"/>
          <w:szCs w:val="24"/>
        </w:rPr>
        <w:t xml:space="preserve"> Л.Б.</w:t>
      </w:r>
    </w:p>
    <w:p w:rsidR="006D216F"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70227F" w:rsidRPr="00F50E63">
        <w:rPr>
          <w:rFonts w:ascii="Times New Roman" w:hAnsi="Times New Roman"/>
          <w:sz w:val="24"/>
          <w:szCs w:val="24"/>
        </w:rPr>
        <w:t>В основной школе МА</w:t>
      </w:r>
      <w:r w:rsidR="0037532C" w:rsidRPr="00F50E63">
        <w:rPr>
          <w:rFonts w:ascii="Times New Roman" w:hAnsi="Times New Roman"/>
          <w:sz w:val="24"/>
          <w:szCs w:val="24"/>
        </w:rPr>
        <w:t xml:space="preserve">ОУ ООШ </w:t>
      </w:r>
      <w:proofErr w:type="gramStart"/>
      <w:r w:rsidR="0037532C" w:rsidRPr="00F50E63">
        <w:rPr>
          <w:rFonts w:ascii="Times New Roman" w:hAnsi="Times New Roman"/>
          <w:sz w:val="24"/>
          <w:szCs w:val="24"/>
        </w:rPr>
        <w:t>с</w:t>
      </w:r>
      <w:proofErr w:type="gramEnd"/>
      <w:r w:rsidR="0037532C" w:rsidRPr="00F50E63">
        <w:rPr>
          <w:rFonts w:ascii="Times New Roman" w:hAnsi="Times New Roman"/>
          <w:sz w:val="24"/>
          <w:szCs w:val="24"/>
        </w:rPr>
        <w:t>.</w:t>
      </w:r>
      <w:r w:rsidR="003656AC" w:rsidRPr="00F50E63">
        <w:rPr>
          <w:rFonts w:ascii="Times New Roman" w:hAnsi="Times New Roman"/>
          <w:sz w:val="24"/>
          <w:szCs w:val="24"/>
        </w:rPr>
        <w:t xml:space="preserve"> </w:t>
      </w:r>
      <w:proofErr w:type="gramStart"/>
      <w:r w:rsidR="0037532C" w:rsidRPr="00F50E63">
        <w:rPr>
          <w:rFonts w:ascii="Times New Roman" w:hAnsi="Times New Roman"/>
          <w:sz w:val="24"/>
          <w:szCs w:val="24"/>
        </w:rPr>
        <w:t>Варзуга</w:t>
      </w:r>
      <w:proofErr w:type="gramEnd"/>
      <w:r w:rsidR="0037532C" w:rsidRPr="00F50E63">
        <w:rPr>
          <w:rFonts w:ascii="Times New Roman" w:hAnsi="Times New Roman"/>
          <w:sz w:val="24"/>
          <w:szCs w:val="24"/>
        </w:rPr>
        <w:t>, МБОУ СОШ №4</w:t>
      </w:r>
      <w:r w:rsidR="0070227F" w:rsidRPr="00F50E63">
        <w:rPr>
          <w:rFonts w:ascii="Times New Roman" w:hAnsi="Times New Roman"/>
          <w:sz w:val="24"/>
          <w:szCs w:val="24"/>
        </w:rPr>
        <w:t xml:space="preserve"> – реализуются</w:t>
      </w:r>
      <w:r w:rsidR="006D216F" w:rsidRPr="00F50E63">
        <w:rPr>
          <w:rFonts w:ascii="Times New Roman" w:hAnsi="Times New Roman"/>
          <w:sz w:val="24"/>
          <w:szCs w:val="24"/>
        </w:rPr>
        <w:t xml:space="preserve"> </w:t>
      </w:r>
      <w:r w:rsidR="00480DAC" w:rsidRPr="00F50E63">
        <w:rPr>
          <w:rFonts w:ascii="Times New Roman" w:hAnsi="Times New Roman"/>
          <w:sz w:val="24"/>
          <w:szCs w:val="24"/>
        </w:rPr>
        <w:t xml:space="preserve">  общеобразовательные  программы(1 – </w:t>
      </w:r>
      <w:r w:rsidRPr="00F50E63">
        <w:rPr>
          <w:rFonts w:ascii="Times New Roman" w:hAnsi="Times New Roman"/>
          <w:sz w:val="24"/>
          <w:szCs w:val="24"/>
        </w:rPr>
        <w:t>9</w:t>
      </w:r>
      <w:r w:rsidR="00480DAC" w:rsidRPr="00F50E63">
        <w:rPr>
          <w:rFonts w:ascii="Times New Roman" w:hAnsi="Times New Roman"/>
          <w:sz w:val="24"/>
          <w:szCs w:val="24"/>
        </w:rPr>
        <w:t xml:space="preserve"> кл.</w:t>
      </w:r>
      <w:r w:rsidRPr="00F50E63">
        <w:rPr>
          <w:rFonts w:ascii="Times New Roman" w:hAnsi="Times New Roman"/>
          <w:sz w:val="24"/>
          <w:szCs w:val="24"/>
        </w:rPr>
        <w:t>, 1-11кл.</w:t>
      </w:r>
      <w:r w:rsidR="00480DAC" w:rsidRPr="00F50E63">
        <w:rPr>
          <w:rFonts w:ascii="Times New Roman" w:hAnsi="Times New Roman"/>
          <w:sz w:val="24"/>
          <w:szCs w:val="24"/>
        </w:rPr>
        <w:t>). П</w:t>
      </w:r>
      <w:r w:rsidR="0026156C" w:rsidRPr="00F50E63">
        <w:rPr>
          <w:rFonts w:ascii="Times New Roman" w:hAnsi="Times New Roman"/>
          <w:sz w:val="24"/>
          <w:szCs w:val="24"/>
        </w:rPr>
        <w:t xml:space="preserve">рограммы основного общего образования </w:t>
      </w:r>
      <w:r w:rsidR="0070227F" w:rsidRPr="00F50E63">
        <w:rPr>
          <w:rFonts w:ascii="Times New Roman" w:hAnsi="Times New Roman"/>
          <w:sz w:val="24"/>
          <w:szCs w:val="24"/>
        </w:rPr>
        <w:t xml:space="preserve">ФК ГОС </w:t>
      </w:r>
      <w:r w:rsidR="0082454A" w:rsidRPr="00F50E63">
        <w:rPr>
          <w:rFonts w:ascii="Times New Roman" w:hAnsi="Times New Roman"/>
          <w:sz w:val="24"/>
          <w:szCs w:val="24"/>
        </w:rPr>
        <w:t xml:space="preserve"> 2004г. </w:t>
      </w:r>
      <w:r w:rsidR="001805BD" w:rsidRPr="00F50E63">
        <w:rPr>
          <w:rFonts w:ascii="Times New Roman" w:hAnsi="Times New Roman"/>
          <w:sz w:val="24"/>
          <w:szCs w:val="24"/>
        </w:rPr>
        <w:t>для 6</w:t>
      </w:r>
      <w:r w:rsidR="00480DAC" w:rsidRPr="00F50E63">
        <w:rPr>
          <w:rFonts w:ascii="Times New Roman" w:hAnsi="Times New Roman"/>
          <w:sz w:val="24"/>
          <w:szCs w:val="24"/>
        </w:rPr>
        <w:t xml:space="preserve">-9 классов; </w:t>
      </w:r>
      <w:r w:rsidR="0026156C" w:rsidRPr="00F50E63">
        <w:rPr>
          <w:rFonts w:ascii="Times New Roman" w:hAnsi="Times New Roman"/>
          <w:sz w:val="24"/>
          <w:szCs w:val="24"/>
        </w:rPr>
        <w:t xml:space="preserve"> программы среднего полного общего образования </w:t>
      </w:r>
      <w:r w:rsidR="0070227F" w:rsidRPr="00F50E63">
        <w:rPr>
          <w:rFonts w:ascii="Times New Roman" w:hAnsi="Times New Roman"/>
          <w:sz w:val="24"/>
          <w:szCs w:val="24"/>
        </w:rPr>
        <w:t>по истории, обществознанию, физике, математик</w:t>
      </w:r>
      <w:proofErr w:type="gramStart"/>
      <w:r w:rsidR="0070227F" w:rsidRPr="00F50E63">
        <w:rPr>
          <w:rFonts w:ascii="Times New Roman" w:hAnsi="Times New Roman"/>
          <w:sz w:val="24"/>
          <w:szCs w:val="24"/>
        </w:rPr>
        <w:t>е</w:t>
      </w:r>
      <w:r w:rsidR="0026156C" w:rsidRPr="00F50E63">
        <w:rPr>
          <w:rFonts w:ascii="Times New Roman" w:hAnsi="Times New Roman"/>
          <w:sz w:val="24"/>
          <w:szCs w:val="24"/>
        </w:rPr>
        <w:t>(</w:t>
      </w:r>
      <w:proofErr w:type="gramEnd"/>
      <w:r w:rsidR="0026156C" w:rsidRPr="00F50E63">
        <w:rPr>
          <w:rFonts w:ascii="Times New Roman" w:hAnsi="Times New Roman"/>
          <w:sz w:val="24"/>
          <w:szCs w:val="24"/>
        </w:rPr>
        <w:t>профильный уровень</w:t>
      </w:r>
      <w:r w:rsidR="0070227F" w:rsidRPr="00F50E63">
        <w:rPr>
          <w:rFonts w:ascii="Times New Roman" w:hAnsi="Times New Roman"/>
          <w:sz w:val="24"/>
          <w:szCs w:val="24"/>
        </w:rPr>
        <w:t xml:space="preserve">) </w:t>
      </w:r>
      <w:r w:rsidR="0026156C" w:rsidRPr="00F50E63">
        <w:rPr>
          <w:rFonts w:ascii="Times New Roman" w:hAnsi="Times New Roman"/>
          <w:sz w:val="24"/>
          <w:szCs w:val="24"/>
        </w:rPr>
        <w:t>для 10-11 классов.</w:t>
      </w:r>
      <w:r w:rsidR="0037532C" w:rsidRPr="00F50E63">
        <w:rPr>
          <w:rFonts w:ascii="Times New Roman" w:hAnsi="Times New Roman"/>
          <w:sz w:val="24"/>
          <w:szCs w:val="24"/>
        </w:rPr>
        <w:t xml:space="preserve"> </w:t>
      </w:r>
      <w:r w:rsidR="001805BD" w:rsidRPr="00F50E63">
        <w:rPr>
          <w:rFonts w:ascii="Times New Roman" w:hAnsi="Times New Roman"/>
          <w:sz w:val="24"/>
          <w:szCs w:val="24"/>
        </w:rPr>
        <w:t xml:space="preserve">Обучающиеся 5 классов обучались в соответствии ФГОС ООО. </w:t>
      </w:r>
      <w:r w:rsidR="0037532C" w:rsidRPr="00F50E63">
        <w:rPr>
          <w:rFonts w:ascii="Times New Roman" w:hAnsi="Times New Roman"/>
          <w:sz w:val="24"/>
          <w:szCs w:val="24"/>
        </w:rPr>
        <w:t xml:space="preserve">Обучающиеся </w:t>
      </w:r>
      <w:r w:rsidR="003656AC" w:rsidRPr="00F50E63">
        <w:rPr>
          <w:rFonts w:ascii="Times New Roman" w:hAnsi="Times New Roman"/>
          <w:sz w:val="24"/>
          <w:szCs w:val="24"/>
        </w:rPr>
        <w:t xml:space="preserve"> </w:t>
      </w:r>
      <w:r w:rsidR="0070227F" w:rsidRPr="00F50E63">
        <w:rPr>
          <w:rFonts w:ascii="Times New Roman" w:hAnsi="Times New Roman"/>
          <w:sz w:val="24"/>
          <w:szCs w:val="24"/>
        </w:rPr>
        <w:t xml:space="preserve">начальных </w:t>
      </w:r>
      <w:r w:rsidR="0037532C" w:rsidRPr="00F50E63">
        <w:rPr>
          <w:rFonts w:ascii="Times New Roman" w:hAnsi="Times New Roman"/>
          <w:sz w:val="24"/>
          <w:szCs w:val="24"/>
        </w:rPr>
        <w:t xml:space="preserve">классов </w:t>
      </w:r>
      <w:proofErr w:type="gramStart"/>
      <w:r w:rsidR="0070227F" w:rsidRPr="00F50E63">
        <w:rPr>
          <w:rFonts w:ascii="Times New Roman" w:hAnsi="Times New Roman"/>
          <w:sz w:val="24"/>
          <w:szCs w:val="24"/>
        </w:rPr>
        <w:t xml:space="preserve">( </w:t>
      </w:r>
      <w:proofErr w:type="gramEnd"/>
      <w:r w:rsidR="0070227F" w:rsidRPr="00F50E63">
        <w:rPr>
          <w:rFonts w:ascii="Times New Roman" w:hAnsi="Times New Roman"/>
          <w:sz w:val="24"/>
          <w:szCs w:val="24"/>
        </w:rPr>
        <w:t xml:space="preserve">1 – 4) обучались </w:t>
      </w:r>
      <w:r w:rsidR="003656AC" w:rsidRPr="00F50E63">
        <w:rPr>
          <w:rFonts w:ascii="Times New Roman" w:hAnsi="Times New Roman"/>
          <w:sz w:val="24"/>
          <w:szCs w:val="24"/>
        </w:rPr>
        <w:t xml:space="preserve"> по основно</w:t>
      </w:r>
      <w:r w:rsidR="0070227F" w:rsidRPr="00F50E63">
        <w:rPr>
          <w:rFonts w:ascii="Times New Roman" w:hAnsi="Times New Roman"/>
          <w:sz w:val="24"/>
          <w:szCs w:val="24"/>
        </w:rPr>
        <w:t xml:space="preserve">й образовательной программе начального общего образования (ООП НОО 2014г. МБОУ СОШ №4 и </w:t>
      </w:r>
      <w:r w:rsidR="00AF0DAE" w:rsidRPr="00F50E63">
        <w:rPr>
          <w:rFonts w:ascii="Times New Roman" w:hAnsi="Times New Roman"/>
          <w:sz w:val="24"/>
          <w:szCs w:val="24"/>
        </w:rPr>
        <w:t xml:space="preserve">ООП НОО 2014г. </w:t>
      </w:r>
      <w:r w:rsidR="0070227F" w:rsidRPr="00F50E63">
        <w:rPr>
          <w:rFonts w:ascii="Times New Roman" w:hAnsi="Times New Roman"/>
          <w:sz w:val="24"/>
          <w:szCs w:val="24"/>
        </w:rPr>
        <w:t>МАОУ ООШ с</w:t>
      </w:r>
      <w:proofErr w:type="gramStart"/>
      <w:r w:rsidR="0070227F" w:rsidRPr="00F50E63">
        <w:rPr>
          <w:rFonts w:ascii="Times New Roman" w:hAnsi="Times New Roman"/>
          <w:sz w:val="24"/>
          <w:szCs w:val="24"/>
        </w:rPr>
        <w:t>.В</w:t>
      </w:r>
      <w:proofErr w:type="gramEnd"/>
      <w:r w:rsidR="0070227F" w:rsidRPr="00F50E63">
        <w:rPr>
          <w:rFonts w:ascii="Times New Roman" w:hAnsi="Times New Roman"/>
          <w:sz w:val="24"/>
          <w:szCs w:val="24"/>
        </w:rPr>
        <w:t xml:space="preserve">арзуга) </w:t>
      </w:r>
      <w:r w:rsidR="003656AC" w:rsidRPr="00F50E63">
        <w:rPr>
          <w:rFonts w:ascii="Times New Roman" w:hAnsi="Times New Roman"/>
          <w:sz w:val="24"/>
          <w:szCs w:val="24"/>
        </w:rPr>
        <w:t xml:space="preserve">в соответствии с федеральным государственным </w:t>
      </w:r>
      <w:r w:rsidR="0026156C" w:rsidRPr="00F50E63">
        <w:rPr>
          <w:rFonts w:ascii="Times New Roman" w:hAnsi="Times New Roman"/>
          <w:sz w:val="24"/>
          <w:szCs w:val="24"/>
        </w:rPr>
        <w:t xml:space="preserve"> </w:t>
      </w:r>
      <w:r w:rsidR="003656AC" w:rsidRPr="00F50E63">
        <w:rPr>
          <w:rFonts w:ascii="Times New Roman" w:hAnsi="Times New Roman"/>
          <w:sz w:val="24"/>
          <w:szCs w:val="24"/>
        </w:rPr>
        <w:t>образовательным стандартом (ФГОС НОО).</w:t>
      </w:r>
    </w:p>
    <w:p w:rsidR="006D216F" w:rsidRPr="00F50E63" w:rsidRDefault="006D216F" w:rsidP="004B0871">
      <w:pPr>
        <w:ind w:left="-567"/>
        <w:rPr>
          <w:rFonts w:ascii="Times New Roman" w:hAnsi="Times New Roman"/>
          <w:sz w:val="24"/>
          <w:szCs w:val="24"/>
        </w:rPr>
      </w:pPr>
      <w:r w:rsidRPr="00F50E63">
        <w:rPr>
          <w:rFonts w:ascii="Times New Roman" w:hAnsi="Times New Roman"/>
          <w:sz w:val="24"/>
          <w:szCs w:val="24"/>
        </w:rPr>
        <w:t xml:space="preserve">             Обучение  в   ЦДТ ведётся по  </w:t>
      </w:r>
      <w:r w:rsidR="0082454A" w:rsidRPr="00F50E63">
        <w:rPr>
          <w:rFonts w:ascii="Times New Roman" w:hAnsi="Times New Roman"/>
          <w:sz w:val="24"/>
          <w:szCs w:val="24"/>
        </w:rPr>
        <w:t>модифицированным дополнительным общеобразовательным (общеразвивающим) программам, разработанных на основании Примерных требований к программам дополнительного образования детей  2006г. и принятых на педагогическо</w:t>
      </w:r>
      <w:r w:rsidR="005938FB" w:rsidRPr="00F50E63">
        <w:rPr>
          <w:rFonts w:ascii="Times New Roman" w:hAnsi="Times New Roman"/>
          <w:sz w:val="24"/>
          <w:szCs w:val="24"/>
        </w:rPr>
        <w:t>м совете  ЦДТ.  В 2015</w:t>
      </w:r>
      <w:r w:rsidR="00C27FDF" w:rsidRPr="00F50E63">
        <w:rPr>
          <w:rFonts w:ascii="Times New Roman" w:hAnsi="Times New Roman"/>
          <w:sz w:val="24"/>
          <w:szCs w:val="24"/>
        </w:rPr>
        <w:t>/201</w:t>
      </w:r>
      <w:r w:rsidR="005938FB" w:rsidRPr="00F50E63">
        <w:rPr>
          <w:rFonts w:ascii="Times New Roman" w:hAnsi="Times New Roman"/>
          <w:sz w:val="24"/>
          <w:szCs w:val="24"/>
        </w:rPr>
        <w:t>6</w:t>
      </w:r>
      <w:r w:rsidR="003656AC" w:rsidRPr="00F50E63">
        <w:rPr>
          <w:rFonts w:ascii="Times New Roman" w:hAnsi="Times New Roman"/>
          <w:sz w:val="24"/>
          <w:szCs w:val="24"/>
        </w:rPr>
        <w:t xml:space="preserve"> </w:t>
      </w:r>
      <w:r w:rsidRPr="00F50E63">
        <w:rPr>
          <w:rFonts w:ascii="Times New Roman" w:hAnsi="Times New Roman"/>
          <w:sz w:val="24"/>
          <w:szCs w:val="24"/>
        </w:rPr>
        <w:t>учебно</w:t>
      </w:r>
      <w:r w:rsidR="0082454A" w:rsidRPr="00F50E63">
        <w:rPr>
          <w:rFonts w:ascii="Times New Roman" w:hAnsi="Times New Roman"/>
          <w:sz w:val="24"/>
          <w:szCs w:val="24"/>
        </w:rPr>
        <w:t>м году обучение проводилось по 5</w:t>
      </w:r>
      <w:r w:rsidRPr="00F50E63">
        <w:rPr>
          <w:rFonts w:ascii="Times New Roman" w:hAnsi="Times New Roman"/>
          <w:sz w:val="24"/>
          <w:szCs w:val="24"/>
        </w:rPr>
        <w:t xml:space="preserve">  на</w:t>
      </w:r>
      <w:r w:rsidR="0082454A" w:rsidRPr="00F50E63">
        <w:rPr>
          <w:rFonts w:ascii="Times New Roman" w:hAnsi="Times New Roman"/>
          <w:sz w:val="24"/>
          <w:szCs w:val="24"/>
        </w:rPr>
        <w:t xml:space="preserve">правленностям:  </w:t>
      </w:r>
      <w:r w:rsidRPr="00F50E63">
        <w:rPr>
          <w:rFonts w:ascii="Times New Roman" w:hAnsi="Times New Roman"/>
          <w:sz w:val="24"/>
          <w:szCs w:val="24"/>
        </w:rPr>
        <w:t xml:space="preserve"> </w:t>
      </w:r>
      <w:proofErr w:type="gramStart"/>
      <w:r w:rsidRPr="00F50E63">
        <w:rPr>
          <w:rFonts w:ascii="Times New Roman" w:hAnsi="Times New Roman"/>
          <w:sz w:val="24"/>
          <w:szCs w:val="24"/>
        </w:rPr>
        <w:t>физку</w:t>
      </w:r>
      <w:r w:rsidR="0082454A" w:rsidRPr="00F50E63">
        <w:rPr>
          <w:rFonts w:ascii="Times New Roman" w:hAnsi="Times New Roman"/>
          <w:sz w:val="24"/>
          <w:szCs w:val="24"/>
        </w:rPr>
        <w:t>льтурно-спортивная</w:t>
      </w:r>
      <w:proofErr w:type="gramEnd"/>
      <w:r w:rsidR="0082454A" w:rsidRPr="00F50E63">
        <w:rPr>
          <w:rFonts w:ascii="Times New Roman" w:hAnsi="Times New Roman"/>
          <w:sz w:val="24"/>
          <w:szCs w:val="24"/>
        </w:rPr>
        <w:t>, техническая, социально-педагогическая, художественная, туристско-краеведческая.</w:t>
      </w:r>
    </w:p>
    <w:p w:rsidR="006D216F" w:rsidRPr="00F50E63" w:rsidRDefault="006D216F" w:rsidP="004B0871">
      <w:pPr>
        <w:ind w:left="-567"/>
        <w:rPr>
          <w:rFonts w:ascii="Times New Roman" w:hAnsi="Times New Roman"/>
          <w:b/>
          <w:sz w:val="24"/>
          <w:szCs w:val="24"/>
          <w:u w:val="single"/>
        </w:rPr>
      </w:pPr>
      <w:r w:rsidRPr="00F50E63">
        <w:rPr>
          <w:rFonts w:ascii="Times New Roman" w:hAnsi="Times New Roman"/>
          <w:i/>
          <w:color w:val="632423"/>
          <w:sz w:val="24"/>
          <w:szCs w:val="24"/>
        </w:rPr>
        <w:t xml:space="preserve">      </w:t>
      </w:r>
      <w:r w:rsidRPr="00F50E63">
        <w:rPr>
          <w:rFonts w:ascii="Times New Roman" w:hAnsi="Times New Roman"/>
          <w:b/>
          <w:sz w:val="24"/>
          <w:szCs w:val="24"/>
          <w:u w:val="single"/>
        </w:rPr>
        <w:t>Сведения о прохождении курсовой подготовки.</w:t>
      </w:r>
    </w:p>
    <w:p w:rsidR="006D216F" w:rsidRPr="00F50E63" w:rsidRDefault="00B037C4"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Курсовая подготовка направлена на решение первоочередных задач: повышение квалифи</w:t>
      </w:r>
      <w:r w:rsidR="00A61485" w:rsidRPr="00F50E63">
        <w:rPr>
          <w:rFonts w:ascii="Times New Roman" w:hAnsi="Times New Roman"/>
          <w:sz w:val="24"/>
          <w:szCs w:val="24"/>
        </w:rPr>
        <w:t>кации кадров, повышение эффективности образования и науки</w:t>
      </w:r>
      <w:r w:rsidR="006D216F" w:rsidRPr="00F50E63">
        <w:rPr>
          <w:rFonts w:ascii="Times New Roman" w:hAnsi="Times New Roman"/>
          <w:sz w:val="24"/>
          <w:szCs w:val="24"/>
        </w:rPr>
        <w:t>, работа с информационными р</w:t>
      </w:r>
      <w:r w:rsidR="00A61485" w:rsidRPr="00F50E63">
        <w:rPr>
          <w:rFonts w:ascii="Times New Roman" w:hAnsi="Times New Roman"/>
          <w:sz w:val="24"/>
          <w:szCs w:val="24"/>
        </w:rPr>
        <w:t>есурсами, продвиже</w:t>
      </w:r>
      <w:r w:rsidR="00FC5290" w:rsidRPr="00F50E63">
        <w:rPr>
          <w:rFonts w:ascii="Times New Roman" w:hAnsi="Times New Roman"/>
          <w:sz w:val="24"/>
          <w:szCs w:val="24"/>
        </w:rPr>
        <w:t>ние  сайтов ОО,  организационно-методическое сопровождение образовательного процесса в условиях введения и</w:t>
      </w:r>
      <w:r w:rsidRPr="00F50E63">
        <w:rPr>
          <w:rFonts w:ascii="Times New Roman" w:hAnsi="Times New Roman"/>
          <w:sz w:val="24"/>
          <w:szCs w:val="24"/>
        </w:rPr>
        <w:t xml:space="preserve"> реализации ФГОС ООО</w:t>
      </w:r>
      <w:r w:rsidR="00EA10EE" w:rsidRPr="00F50E63">
        <w:rPr>
          <w:rFonts w:ascii="Times New Roman" w:hAnsi="Times New Roman"/>
          <w:sz w:val="24"/>
          <w:szCs w:val="24"/>
        </w:rPr>
        <w:t xml:space="preserve">, ФГОС </w:t>
      </w:r>
      <w:proofErr w:type="gramStart"/>
      <w:r w:rsidR="00FC5290" w:rsidRPr="00F50E63">
        <w:rPr>
          <w:rFonts w:ascii="Times New Roman" w:hAnsi="Times New Roman"/>
          <w:sz w:val="24"/>
          <w:szCs w:val="24"/>
        </w:rPr>
        <w:t>ДО</w:t>
      </w:r>
      <w:proofErr w:type="gramEnd"/>
      <w:r w:rsidR="00FC5290" w:rsidRPr="00F50E63">
        <w:rPr>
          <w:rFonts w:ascii="Times New Roman" w:hAnsi="Times New Roman"/>
          <w:sz w:val="24"/>
          <w:szCs w:val="24"/>
        </w:rPr>
        <w:t xml:space="preserve"> и ФГОС НОО.</w:t>
      </w:r>
    </w:p>
    <w:p w:rsidR="006D216F" w:rsidRPr="00F50E63" w:rsidRDefault="00B037C4"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 xml:space="preserve">Курсовую подготовку прошли </w:t>
      </w:r>
      <w:r w:rsidRPr="00F50E63">
        <w:rPr>
          <w:rFonts w:ascii="Times New Roman" w:hAnsi="Times New Roman"/>
          <w:b/>
          <w:sz w:val="24"/>
          <w:szCs w:val="24"/>
        </w:rPr>
        <w:t>65</w:t>
      </w:r>
      <w:r w:rsidR="00CA3327" w:rsidRPr="00F50E63">
        <w:rPr>
          <w:rFonts w:ascii="Times New Roman" w:hAnsi="Times New Roman"/>
          <w:b/>
          <w:sz w:val="24"/>
          <w:szCs w:val="24"/>
        </w:rPr>
        <w:t>/</w:t>
      </w:r>
      <w:r w:rsidRPr="00F50E63">
        <w:rPr>
          <w:rFonts w:ascii="Times New Roman" w:hAnsi="Times New Roman"/>
          <w:b/>
          <w:sz w:val="24"/>
          <w:szCs w:val="24"/>
        </w:rPr>
        <w:t>54</w:t>
      </w:r>
      <w:r w:rsidR="006D216F" w:rsidRPr="00F50E63">
        <w:rPr>
          <w:rFonts w:ascii="Times New Roman" w:hAnsi="Times New Roman"/>
          <w:b/>
          <w:sz w:val="24"/>
          <w:szCs w:val="24"/>
        </w:rPr>
        <w:t>%</w:t>
      </w:r>
      <w:r w:rsidR="00CA3327" w:rsidRPr="00F50E63">
        <w:rPr>
          <w:rFonts w:ascii="Times New Roman" w:hAnsi="Times New Roman"/>
          <w:b/>
          <w:sz w:val="24"/>
          <w:szCs w:val="24"/>
        </w:rPr>
        <w:t xml:space="preserve">- </w:t>
      </w:r>
      <w:r w:rsidR="006D216F" w:rsidRPr="00F50E63">
        <w:rPr>
          <w:rFonts w:ascii="Times New Roman" w:hAnsi="Times New Roman"/>
          <w:sz w:val="24"/>
          <w:szCs w:val="24"/>
        </w:rPr>
        <w:t xml:space="preserve"> педагогов и специалистов района </w:t>
      </w:r>
      <w:proofErr w:type="gramStart"/>
      <w:r w:rsidR="006D216F" w:rsidRPr="00F50E63">
        <w:rPr>
          <w:rFonts w:ascii="Times New Roman" w:hAnsi="Times New Roman"/>
          <w:sz w:val="24"/>
          <w:szCs w:val="24"/>
        </w:rPr>
        <w:t>(</w:t>
      </w:r>
      <w:r w:rsidRPr="00F50E63">
        <w:rPr>
          <w:rFonts w:ascii="Times New Roman" w:hAnsi="Times New Roman"/>
          <w:sz w:val="24"/>
          <w:szCs w:val="24"/>
        </w:rPr>
        <w:t xml:space="preserve"> </w:t>
      </w:r>
      <w:proofErr w:type="gramEnd"/>
      <w:r w:rsidRPr="00F50E63">
        <w:rPr>
          <w:rFonts w:ascii="Times New Roman" w:hAnsi="Times New Roman"/>
          <w:sz w:val="24"/>
          <w:szCs w:val="24"/>
        </w:rPr>
        <w:t xml:space="preserve">2014/2015 – 50/41%, </w:t>
      </w:r>
      <w:r w:rsidR="00EA10EE" w:rsidRPr="00F50E63">
        <w:rPr>
          <w:rFonts w:ascii="Times New Roman" w:hAnsi="Times New Roman"/>
          <w:sz w:val="24"/>
          <w:szCs w:val="24"/>
        </w:rPr>
        <w:t xml:space="preserve"> </w:t>
      </w:r>
      <w:r w:rsidRPr="00F50E63">
        <w:rPr>
          <w:rFonts w:ascii="Times New Roman" w:hAnsi="Times New Roman"/>
          <w:sz w:val="24"/>
          <w:szCs w:val="24"/>
        </w:rPr>
        <w:t>2013-2014</w:t>
      </w:r>
      <w:r w:rsidR="006D216F" w:rsidRPr="00F50E63">
        <w:rPr>
          <w:rFonts w:ascii="Times New Roman" w:hAnsi="Times New Roman"/>
          <w:sz w:val="24"/>
          <w:szCs w:val="24"/>
        </w:rPr>
        <w:t xml:space="preserve"> </w:t>
      </w:r>
      <w:r w:rsidRPr="00F50E63">
        <w:rPr>
          <w:rFonts w:ascii="Times New Roman" w:hAnsi="Times New Roman"/>
          <w:sz w:val="24"/>
          <w:szCs w:val="24"/>
        </w:rPr>
        <w:t>–</w:t>
      </w:r>
      <w:r w:rsidR="006D216F" w:rsidRPr="00F50E63">
        <w:rPr>
          <w:rFonts w:ascii="Times New Roman" w:hAnsi="Times New Roman"/>
          <w:sz w:val="24"/>
          <w:szCs w:val="24"/>
        </w:rPr>
        <w:t xml:space="preserve"> </w:t>
      </w:r>
      <w:r w:rsidRPr="00F50E63">
        <w:rPr>
          <w:rFonts w:ascii="Times New Roman" w:hAnsi="Times New Roman"/>
          <w:sz w:val="24"/>
          <w:szCs w:val="24"/>
        </w:rPr>
        <w:t>52/39</w:t>
      </w:r>
      <w:r w:rsidR="00FC5290" w:rsidRPr="00F50E63">
        <w:rPr>
          <w:rFonts w:ascii="Times New Roman" w:hAnsi="Times New Roman"/>
          <w:sz w:val="24"/>
          <w:szCs w:val="24"/>
        </w:rPr>
        <w:t>%).</w:t>
      </w:r>
    </w:p>
    <w:p w:rsidR="006D216F" w:rsidRPr="00F50E63" w:rsidRDefault="006D216F" w:rsidP="00576516">
      <w:pPr>
        <w:jc w:val="center"/>
        <w:rPr>
          <w:rFonts w:ascii="Times New Roman" w:hAnsi="Times New Roman"/>
          <w:b/>
          <w:sz w:val="24"/>
          <w:szCs w:val="24"/>
          <w:u w:val="single"/>
        </w:rPr>
      </w:pPr>
      <w:r w:rsidRPr="00F50E63">
        <w:rPr>
          <w:rFonts w:ascii="Times New Roman" w:hAnsi="Times New Roman"/>
          <w:b/>
          <w:sz w:val="24"/>
          <w:szCs w:val="24"/>
          <w:u w:val="single"/>
        </w:rPr>
        <w:t>Сведения о повышении квалификации педагогов Терского района</w:t>
      </w:r>
    </w:p>
    <w:tbl>
      <w:tblPr>
        <w:tblW w:w="6804" w:type="dxa"/>
        <w:tblInd w:w="-601" w:type="dxa"/>
        <w:tblLayout w:type="fixed"/>
        <w:tblLook w:val="00A0"/>
      </w:tblPr>
      <w:tblGrid>
        <w:gridCol w:w="3686"/>
        <w:gridCol w:w="850"/>
        <w:gridCol w:w="1095"/>
        <w:gridCol w:w="15"/>
        <w:gridCol w:w="1158"/>
      </w:tblGrid>
      <w:tr w:rsidR="00B037C4" w:rsidRPr="00F50E63" w:rsidTr="00B037C4">
        <w:trPr>
          <w:trHeight w:val="634"/>
        </w:trPr>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rPr>
                <w:rFonts w:ascii="Times New Roman" w:hAnsi="Times New Roman"/>
                <w:sz w:val="24"/>
                <w:szCs w:val="24"/>
              </w:rPr>
            </w:pPr>
            <w:r w:rsidRPr="00F50E63">
              <w:rPr>
                <w:rFonts w:ascii="Times New Roman" w:hAnsi="Times New Roman"/>
                <w:sz w:val="24"/>
                <w:szCs w:val="24"/>
              </w:rPr>
              <w:t>13/14</w:t>
            </w:r>
          </w:p>
        </w:tc>
        <w:tc>
          <w:tcPr>
            <w:tcW w:w="1110" w:type="dxa"/>
            <w:gridSpan w:val="2"/>
            <w:tcBorders>
              <w:top w:val="single" w:sz="4" w:space="0" w:color="000000"/>
              <w:left w:val="single" w:sz="4" w:space="0" w:color="auto"/>
              <w:bottom w:val="single" w:sz="4" w:space="0" w:color="000000"/>
              <w:right w:val="single" w:sz="4" w:space="0" w:color="auto"/>
            </w:tcBorders>
          </w:tcPr>
          <w:p w:rsidR="00B037C4" w:rsidRPr="00F50E63" w:rsidRDefault="00B037C4" w:rsidP="00BF57FA">
            <w:pPr>
              <w:spacing w:after="0" w:line="240" w:lineRule="auto"/>
              <w:rPr>
                <w:rFonts w:ascii="Times New Roman" w:hAnsi="Times New Roman"/>
                <w:sz w:val="24"/>
                <w:szCs w:val="24"/>
              </w:rPr>
            </w:pPr>
            <w:r w:rsidRPr="00F50E63">
              <w:rPr>
                <w:rFonts w:ascii="Times New Roman" w:hAnsi="Times New Roman"/>
                <w:sz w:val="24"/>
                <w:szCs w:val="24"/>
              </w:rPr>
              <w:t>14/15</w:t>
            </w:r>
          </w:p>
          <w:p w:rsidR="00B037C4" w:rsidRPr="00F50E63" w:rsidRDefault="00B037C4" w:rsidP="00BF57FA">
            <w:pPr>
              <w:spacing w:after="0" w:line="240" w:lineRule="auto"/>
              <w:rPr>
                <w:rFonts w:ascii="Times New Roman" w:hAnsi="Times New Roman"/>
                <w:sz w:val="24"/>
                <w:szCs w:val="24"/>
              </w:rPr>
            </w:pPr>
          </w:p>
        </w:tc>
        <w:tc>
          <w:tcPr>
            <w:tcW w:w="1158" w:type="dxa"/>
            <w:tcBorders>
              <w:top w:val="single" w:sz="4" w:space="0" w:color="000000"/>
              <w:left w:val="single" w:sz="4" w:space="0" w:color="auto"/>
              <w:bottom w:val="single" w:sz="4" w:space="0" w:color="000000"/>
              <w:right w:val="single" w:sz="4" w:space="0" w:color="000000"/>
            </w:tcBorders>
          </w:tcPr>
          <w:p w:rsidR="00B037C4" w:rsidRPr="00F50E63" w:rsidRDefault="00B037C4" w:rsidP="00BF57FA">
            <w:pPr>
              <w:spacing w:after="0" w:line="240" w:lineRule="auto"/>
              <w:jc w:val="center"/>
              <w:rPr>
                <w:rFonts w:ascii="Times New Roman" w:hAnsi="Times New Roman"/>
                <w:sz w:val="24"/>
                <w:szCs w:val="24"/>
              </w:rPr>
            </w:pPr>
            <w:r w:rsidRPr="00F50E63">
              <w:rPr>
                <w:rFonts w:ascii="Times New Roman" w:hAnsi="Times New Roman"/>
                <w:sz w:val="24"/>
                <w:szCs w:val="24"/>
              </w:rPr>
              <w:t>15/16</w:t>
            </w:r>
          </w:p>
          <w:p w:rsidR="00B037C4" w:rsidRPr="00F50E63" w:rsidRDefault="00B037C4" w:rsidP="00BF57FA">
            <w:pPr>
              <w:spacing w:after="0" w:line="240" w:lineRule="auto"/>
              <w:jc w:val="center"/>
              <w:rPr>
                <w:rFonts w:ascii="Times New Roman" w:hAnsi="Times New Roman"/>
                <w:sz w:val="24"/>
                <w:szCs w:val="24"/>
              </w:rPr>
            </w:pPr>
          </w:p>
          <w:p w:rsidR="00B037C4" w:rsidRPr="00F50E63" w:rsidRDefault="00B037C4" w:rsidP="00BF57FA">
            <w:pPr>
              <w:spacing w:after="0" w:line="240" w:lineRule="auto"/>
              <w:jc w:val="center"/>
              <w:rPr>
                <w:rFonts w:ascii="Times New Roman" w:hAnsi="Times New Roman"/>
                <w:sz w:val="24"/>
                <w:szCs w:val="24"/>
              </w:rPr>
            </w:pPr>
          </w:p>
        </w:tc>
      </w:tr>
      <w:tr w:rsidR="00B037C4" w:rsidRPr="00F50E63" w:rsidTr="00B037C4">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jc w:val="left"/>
              <w:rPr>
                <w:rFonts w:ascii="Times New Roman" w:hAnsi="Times New Roman"/>
                <w:b/>
                <w:sz w:val="24"/>
                <w:szCs w:val="24"/>
              </w:rPr>
            </w:pPr>
            <w:r w:rsidRPr="00F50E63">
              <w:rPr>
                <w:rFonts w:ascii="Times New Roman" w:hAnsi="Times New Roman"/>
                <w:b/>
                <w:sz w:val="24"/>
                <w:szCs w:val="24"/>
              </w:rPr>
              <w:t>Длительная курсовая подготовка</w:t>
            </w: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jc w:val="center"/>
              <w:rPr>
                <w:rFonts w:ascii="Times New Roman" w:hAnsi="Times New Roman"/>
                <w:b/>
                <w:sz w:val="24"/>
                <w:szCs w:val="24"/>
              </w:rPr>
            </w:pPr>
            <w:r w:rsidRPr="00F50E63">
              <w:rPr>
                <w:rFonts w:ascii="Times New Roman" w:hAnsi="Times New Roman"/>
                <w:b/>
                <w:sz w:val="24"/>
                <w:szCs w:val="24"/>
              </w:rPr>
              <w:t>32</w:t>
            </w:r>
          </w:p>
        </w:tc>
        <w:tc>
          <w:tcPr>
            <w:tcW w:w="1110" w:type="dxa"/>
            <w:gridSpan w:val="2"/>
            <w:tcBorders>
              <w:top w:val="single" w:sz="4" w:space="0" w:color="000000"/>
              <w:left w:val="single" w:sz="4" w:space="0" w:color="auto"/>
              <w:bottom w:val="single" w:sz="4" w:space="0" w:color="000000"/>
              <w:right w:val="single" w:sz="4" w:space="0" w:color="auto"/>
            </w:tcBorders>
          </w:tcPr>
          <w:p w:rsidR="00B037C4" w:rsidRPr="00F50E63" w:rsidRDefault="00B037C4" w:rsidP="00B037C4">
            <w:pPr>
              <w:jc w:val="center"/>
              <w:rPr>
                <w:rFonts w:ascii="Times New Roman" w:hAnsi="Times New Roman"/>
                <w:b/>
                <w:sz w:val="24"/>
                <w:szCs w:val="24"/>
              </w:rPr>
            </w:pPr>
            <w:r w:rsidRPr="00F50E63">
              <w:rPr>
                <w:rFonts w:ascii="Times New Roman" w:hAnsi="Times New Roman"/>
                <w:b/>
                <w:sz w:val="24"/>
                <w:szCs w:val="24"/>
              </w:rPr>
              <w:t>38</w:t>
            </w:r>
          </w:p>
        </w:tc>
        <w:tc>
          <w:tcPr>
            <w:tcW w:w="1158" w:type="dxa"/>
            <w:tcBorders>
              <w:top w:val="single" w:sz="4" w:space="0" w:color="000000"/>
              <w:left w:val="single" w:sz="4" w:space="0" w:color="auto"/>
              <w:bottom w:val="single" w:sz="4" w:space="0" w:color="000000"/>
              <w:right w:val="single" w:sz="4" w:space="0" w:color="000000"/>
            </w:tcBorders>
          </w:tcPr>
          <w:p w:rsidR="00B037C4" w:rsidRPr="00F50E63" w:rsidRDefault="00B037C4" w:rsidP="00157C6C">
            <w:pPr>
              <w:rPr>
                <w:rFonts w:ascii="Times New Roman" w:hAnsi="Times New Roman"/>
                <w:b/>
                <w:sz w:val="24"/>
                <w:szCs w:val="24"/>
              </w:rPr>
            </w:pPr>
            <w:r w:rsidRPr="00F50E63">
              <w:rPr>
                <w:rFonts w:ascii="Times New Roman" w:hAnsi="Times New Roman"/>
                <w:b/>
                <w:sz w:val="24"/>
                <w:szCs w:val="24"/>
              </w:rPr>
              <w:t>17</w:t>
            </w:r>
          </w:p>
        </w:tc>
      </w:tr>
      <w:tr w:rsidR="00B037C4" w:rsidRPr="00F50E63" w:rsidTr="00B037C4">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jc w:val="left"/>
              <w:rPr>
                <w:rFonts w:ascii="Times New Roman" w:hAnsi="Times New Roman"/>
                <w:b/>
                <w:sz w:val="24"/>
                <w:szCs w:val="24"/>
              </w:rPr>
            </w:pPr>
            <w:r w:rsidRPr="00F50E63">
              <w:rPr>
                <w:rFonts w:ascii="Times New Roman" w:hAnsi="Times New Roman"/>
                <w:b/>
                <w:sz w:val="24"/>
                <w:szCs w:val="24"/>
              </w:rPr>
              <w:t>Краткосрочная курсовая подготовка</w:t>
            </w: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jc w:val="center"/>
              <w:rPr>
                <w:rFonts w:ascii="Times New Roman" w:hAnsi="Times New Roman"/>
                <w:b/>
                <w:sz w:val="24"/>
                <w:szCs w:val="24"/>
              </w:rPr>
            </w:pPr>
            <w:r w:rsidRPr="00F50E63">
              <w:rPr>
                <w:rFonts w:ascii="Times New Roman" w:hAnsi="Times New Roman"/>
                <w:b/>
                <w:sz w:val="24"/>
                <w:szCs w:val="24"/>
              </w:rPr>
              <w:t>12</w:t>
            </w:r>
          </w:p>
        </w:tc>
        <w:tc>
          <w:tcPr>
            <w:tcW w:w="1110" w:type="dxa"/>
            <w:gridSpan w:val="2"/>
            <w:tcBorders>
              <w:top w:val="single" w:sz="4" w:space="0" w:color="000000"/>
              <w:left w:val="single" w:sz="4" w:space="0" w:color="auto"/>
              <w:bottom w:val="single" w:sz="4" w:space="0" w:color="000000"/>
              <w:right w:val="single" w:sz="4" w:space="0" w:color="auto"/>
            </w:tcBorders>
          </w:tcPr>
          <w:p w:rsidR="00B037C4" w:rsidRPr="00F50E63" w:rsidRDefault="00B037C4" w:rsidP="00B037C4">
            <w:pPr>
              <w:jc w:val="center"/>
              <w:rPr>
                <w:rFonts w:ascii="Times New Roman" w:hAnsi="Times New Roman"/>
                <w:b/>
                <w:sz w:val="24"/>
                <w:szCs w:val="24"/>
              </w:rPr>
            </w:pPr>
            <w:r w:rsidRPr="00F50E63">
              <w:rPr>
                <w:rFonts w:ascii="Times New Roman" w:hAnsi="Times New Roman"/>
                <w:b/>
                <w:sz w:val="24"/>
                <w:szCs w:val="24"/>
              </w:rPr>
              <w:t>5</w:t>
            </w:r>
          </w:p>
        </w:tc>
        <w:tc>
          <w:tcPr>
            <w:tcW w:w="1158" w:type="dxa"/>
            <w:tcBorders>
              <w:top w:val="single" w:sz="4" w:space="0" w:color="000000"/>
              <w:left w:val="single" w:sz="4" w:space="0" w:color="auto"/>
              <w:bottom w:val="single" w:sz="4" w:space="0" w:color="000000"/>
              <w:right w:val="single" w:sz="4" w:space="0" w:color="000000"/>
            </w:tcBorders>
          </w:tcPr>
          <w:p w:rsidR="00B037C4" w:rsidRPr="00F50E63" w:rsidRDefault="00B037C4" w:rsidP="009D427B">
            <w:pPr>
              <w:rPr>
                <w:rFonts w:ascii="Times New Roman" w:hAnsi="Times New Roman"/>
                <w:b/>
                <w:sz w:val="24"/>
                <w:szCs w:val="24"/>
              </w:rPr>
            </w:pPr>
            <w:r w:rsidRPr="00F50E63">
              <w:rPr>
                <w:rFonts w:ascii="Times New Roman" w:hAnsi="Times New Roman"/>
                <w:b/>
                <w:sz w:val="24"/>
                <w:szCs w:val="24"/>
              </w:rPr>
              <w:t xml:space="preserve">14 </w:t>
            </w:r>
          </w:p>
        </w:tc>
      </w:tr>
      <w:tr w:rsidR="00B037C4" w:rsidRPr="00F50E63" w:rsidTr="00B037C4">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jc w:val="left"/>
              <w:rPr>
                <w:rFonts w:ascii="Times New Roman" w:hAnsi="Times New Roman"/>
                <w:b/>
                <w:sz w:val="24"/>
                <w:szCs w:val="24"/>
              </w:rPr>
            </w:pPr>
            <w:r w:rsidRPr="00F50E63">
              <w:rPr>
                <w:rFonts w:ascii="Times New Roman" w:hAnsi="Times New Roman"/>
                <w:b/>
                <w:sz w:val="24"/>
                <w:szCs w:val="24"/>
              </w:rPr>
              <w:lastRenderedPageBreak/>
              <w:t>Обучающие семинары</w:t>
            </w: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jc w:val="center"/>
              <w:rPr>
                <w:rFonts w:ascii="Times New Roman" w:hAnsi="Times New Roman"/>
                <w:b/>
                <w:sz w:val="24"/>
                <w:szCs w:val="24"/>
              </w:rPr>
            </w:pPr>
            <w:r w:rsidRPr="00F50E63">
              <w:rPr>
                <w:rFonts w:ascii="Times New Roman" w:hAnsi="Times New Roman"/>
                <w:b/>
                <w:sz w:val="24"/>
                <w:szCs w:val="24"/>
              </w:rPr>
              <w:t>3</w:t>
            </w:r>
          </w:p>
        </w:tc>
        <w:tc>
          <w:tcPr>
            <w:tcW w:w="1095" w:type="dxa"/>
            <w:tcBorders>
              <w:top w:val="single" w:sz="4" w:space="0" w:color="000000"/>
              <w:left w:val="single" w:sz="4" w:space="0" w:color="auto"/>
              <w:bottom w:val="single" w:sz="4" w:space="0" w:color="000000"/>
              <w:right w:val="single" w:sz="4" w:space="0" w:color="auto"/>
            </w:tcBorders>
          </w:tcPr>
          <w:p w:rsidR="00B037C4" w:rsidRPr="00F50E63" w:rsidRDefault="00B037C4" w:rsidP="00B037C4">
            <w:pPr>
              <w:jc w:val="center"/>
              <w:rPr>
                <w:rFonts w:ascii="Times New Roman" w:hAnsi="Times New Roman"/>
                <w:b/>
                <w:sz w:val="24"/>
                <w:szCs w:val="24"/>
              </w:rPr>
            </w:pPr>
          </w:p>
        </w:tc>
        <w:tc>
          <w:tcPr>
            <w:tcW w:w="1173" w:type="dxa"/>
            <w:gridSpan w:val="2"/>
            <w:tcBorders>
              <w:top w:val="single" w:sz="4" w:space="0" w:color="000000"/>
              <w:left w:val="single" w:sz="4" w:space="0" w:color="auto"/>
              <w:bottom w:val="single" w:sz="4" w:space="0" w:color="000000"/>
              <w:right w:val="single" w:sz="4" w:space="0" w:color="000000"/>
            </w:tcBorders>
          </w:tcPr>
          <w:p w:rsidR="00B037C4" w:rsidRPr="00F50E63" w:rsidRDefault="00B037C4" w:rsidP="00157C6C">
            <w:pPr>
              <w:rPr>
                <w:rFonts w:ascii="Times New Roman" w:hAnsi="Times New Roman"/>
                <w:b/>
                <w:sz w:val="24"/>
                <w:szCs w:val="24"/>
              </w:rPr>
            </w:pPr>
            <w:r w:rsidRPr="00F50E63">
              <w:rPr>
                <w:rFonts w:ascii="Times New Roman" w:hAnsi="Times New Roman"/>
                <w:b/>
                <w:sz w:val="24"/>
                <w:szCs w:val="24"/>
              </w:rPr>
              <w:t>9</w:t>
            </w:r>
          </w:p>
        </w:tc>
      </w:tr>
      <w:tr w:rsidR="00B037C4" w:rsidRPr="00F50E63" w:rsidTr="00B037C4">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jc w:val="left"/>
              <w:rPr>
                <w:rFonts w:ascii="Times New Roman" w:hAnsi="Times New Roman"/>
                <w:b/>
                <w:sz w:val="24"/>
                <w:szCs w:val="24"/>
              </w:rPr>
            </w:pPr>
            <w:r w:rsidRPr="00F50E63">
              <w:rPr>
                <w:rFonts w:ascii="Times New Roman" w:hAnsi="Times New Roman"/>
                <w:b/>
                <w:sz w:val="24"/>
                <w:szCs w:val="24"/>
              </w:rPr>
              <w:t>Дистанционное  обучение</w:t>
            </w: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jc w:val="center"/>
              <w:rPr>
                <w:rFonts w:ascii="Times New Roman" w:hAnsi="Times New Roman"/>
                <w:b/>
                <w:sz w:val="24"/>
                <w:szCs w:val="24"/>
              </w:rPr>
            </w:pPr>
            <w:r w:rsidRPr="00F50E63">
              <w:rPr>
                <w:rFonts w:ascii="Times New Roman" w:hAnsi="Times New Roman"/>
                <w:b/>
                <w:sz w:val="24"/>
                <w:szCs w:val="24"/>
              </w:rPr>
              <w:t>3</w:t>
            </w:r>
          </w:p>
        </w:tc>
        <w:tc>
          <w:tcPr>
            <w:tcW w:w="1095" w:type="dxa"/>
            <w:tcBorders>
              <w:top w:val="single" w:sz="4" w:space="0" w:color="000000"/>
              <w:left w:val="single" w:sz="4" w:space="0" w:color="auto"/>
              <w:bottom w:val="single" w:sz="4" w:space="0" w:color="000000"/>
              <w:right w:val="single" w:sz="4" w:space="0" w:color="auto"/>
            </w:tcBorders>
          </w:tcPr>
          <w:p w:rsidR="00B037C4" w:rsidRPr="00F50E63" w:rsidRDefault="00B037C4" w:rsidP="00B037C4">
            <w:pPr>
              <w:jc w:val="center"/>
              <w:rPr>
                <w:rFonts w:ascii="Times New Roman" w:hAnsi="Times New Roman"/>
                <w:b/>
                <w:sz w:val="24"/>
                <w:szCs w:val="24"/>
              </w:rPr>
            </w:pPr>
            <w:r w:rsidRPr="00F50E63">
              <w:rPr>
                <w:rFonts w:ascii="Times New Roman" w:hAnsi="Times New Roman"/>
                <w:b/>
                <w:sz w:val="24"/>
                <w:szCs w:val="24"/>
              </w:rPr>
              <w:t>5</w:t>
            </w:r>
          </w:p>
        </w:tc>
        <w:tc>
          <w:tcPr>
            <w:tcW w:w="1173" w:type="dxa"/>
            <w:gridSpan w:val="2"/>
            <w:tcBorders>
              <w:top w:val="single" w:sz="4" w:space="0" w:color="000000"/>
              <w:left w:val="single" w:sz="4" w:space="0" w:color="auto"/>
              <w:bottom w:val="single" w:sz="4" w:space="0" w:color="000000"/>
              <w:right w:val="single" w:sz="4" w:space="0" w:color="000000"/>
            </w:tcBorders>
          </w:tcPr>
          <w:p w:rsidR="00B037C4" w:rsidRPr="00F50E63" w:rsidRDefault="00B037C4" w:rsidP="00157C6C">
            <w:pPr>
              <w:rPr>
                <w:rFonts w:ascii="Times New Roman" w:hAnsi="Times New Roman"/>
                <w:b/>
                <w:sz w:val="24"/>
                <w:szCs w:val="24"/>
              </w:rPr>
            </w:pPr>
            <w:r w:rsidRPr="00F50E63">
              <w:rPr>
                <w:rFonts w:ascii="Times New Roman" w:hAnsi="Times New Roman"/>
                <w:b/>
                <w:sz w:val="24"/>
                <w:szCs w:val="24"/>
              </w:rPr>
              <w:t>23</w:t>
            </w:r>
          </w:p>
        </w:tc>
      </w:tr>
      <w:tr w:rsidR="00B037C4" w:rsidRPr="00F50E63" w:rsidTr="00B037C4">
        <w:tc>
          <w:tcPr>
            <w:tcW w:w="3686" w:type="dxa"/>
            <w:tcBorders>
              <w:top w:val="single" w:sz="4" w:space="0" w:color="000000"/>
              <w:left w:val="single" w:sz="4" w:space="0" w:color="000000"/>
              <w:bottom w:val="single" w:sz="4" w:space="0" w:color="000000"/>
              <w:right w:val="single" w:sz="4" w:space="0" w:color="000000"/>
            </w:tcBorders>
          </w:tcPr>
          <w:p w:rsidR="00B037C4" w:rsidRPr="00F50E63" w:rsidRDefault="00B037C4">
            <w:pPr>
              <w:jc w:val="left"/>
              <w:rPr>
                <w:rFonts w:ascii="Times New Roman" w:hAnsi="Times New Roman"/>
                <w:b/>
                <w:sz w:val="24"/>
                <w:szCs w:val="24"/>
              </w:rPr>
            </w:pPr>
            <w:r w:rsidRPr="00F50E63">
              <w:rPr>
                <w:rFonts w:ascii="Times New Roman" w:hAnsi="Times New Roman"/>
                <w:b/>
                <w:sz w:val="24"/>
                <w:szCs w:val="24"/>
              </w:rPr>
              <w:t>ИТОГО:</w:t>
            </w:r>
          </w:p>
        </w:tc>
        <w:tc>
          <w:tcPr>
            <w:tcW w:w="850" w:type="dxa"/>
            <w:tcBorders>
              <w:top w:val="single" w:sz="4" w:space="0" w:color="000000"/>
              <w:left w:val="single" w:sz="4" w:space="0" w:color="auto"/>
              <w:bottom w:val="single" w:sz="4" w:space="0" w:color="000000"/>
              <w:right w:val="single" w:sz="4" w:space="0" w:color="auto"/>
            </w:tcBorders>
          </w:tcPr>
          <w:p w:rsidR="00B037C4" w:rsidRPr="00F50E63" w:rsidRDefault="00B037C4" w:rsidP="0072445B">
            <w:pPr>
              <w:rPr>
                <w:rFonts w:ascii="Times New Roman" w:hAnsi="Times New Roman"/>
                <w:b/>
                <w:sz w:val="24"/>
                <w:szCs w:val="24"/>
              </w:rPr>
            </w:pPr>
            <w:r w:rsidRPr="00F50E63">
              <w:rPr>
                <w:rFonts w:ascii="Times New Roman" w:hAnsi="Times New Roman"/>
                <w:b/>
                <w:sz w:val="24"/>
                <w:szCs w:val="24"/>
              </w:rPr>
              <w:t>50</w:t>
            </w:r>
          </w:p>
        </w:tc>
        <w:tc>
          <w:tcPr>
            <w:tcW w:w="1095" w:type="dxa"/>
            <w:tcBorders>
              <w:top w:val="single" w:sz="4" w:space="0" w:color="000000"/>
              <w:left w:val="single" w:sz="4" w:space="0" w:color="auto"/>
              <w:bottom w:val="single" w:sz="4" w:space="0" w:color="000000"/>
              <w:right w:val="single" w:sz="4" w:space="0" w:color="auto"/>
            </w:tcBorders>
          </w:tcPr>
          <w:p w:rsidR="00B037C4" w:rsidRPr="00F50E63" w:rsidRDefault="00B037C4" w:rsidP="00B037C4">
            <w:pPr>
              <w:jc w:val="center"/>
              <w:rPr>
                <w:rFonts w:ascii="Times New Roman" w:hAnsi="Times New Roman"/>
                <w:b/>
                <w:sz w:val="24"/>
                <w:szCs w:val="24"/>
              </w:rPr>
            </w:pPr>
            <w:r w:rsidRPr="00F50E63">
              <w:rPr>
                <w:rFonts w:ascii="Times New Roman" w:hAnsi="Times New Roman"/>
                <w:b/>
                <w:sz w:val="24"/>
                <w:szCs w:val="24"/>
              </w:rPr>
              <w:t>48</w:t>
            </w:r>
          </w:p>
        </w:tc>
        <w:tc>
          <w:tcPr>
            <w:tcW w:w="1173" w:type="dxa"/>
            <w:gridSpan w:val="2"/>
            <w:tcBorders>
              <w:top w:val="single" w:sz="4" w:space="0" w:color="000000"/>
              <w:left w:val="single" w:sz="4" w:space="0" w:color="auto"/>
              <w:bottom w:val="single" w:sz="4" w:space="0" w:color="000000"/>
              <w:right w:val="single" w:sz="4" w:space="0" w:color="000000"/>
            </w:tcBorders>
          </w:tcPr>
          <w:p w:rsidR="00B037C4" w:rsidRPr="00F50E63" w:rsidRDefault="00B037C4" w:rsidP="00157C6C">
            <w:pPr>
              <w:rPr>
                <w:rFonts w:ascii="Times New Roman" w:hAnsi="Times New Roman"/>
                <w:b/>
                <w:sz w:val="24"/>
                <w:szCs w:val="24"/>
              </w:rPr>
            </w:pPr>
            <w:r w:rsidRPr="00F50E63">
              <w:rPr>
                <w:rFonts w:ascii="Times New Roman" w:hAnsi="Times New Roman"/>
                <w:b/>
                <w:sz w:val="24"/>
                <w:szCs w:val="24"/>
              </w:rPr>
              <w:t>63</w:t>
            </w:r>
          </w:p>
        </w:tc>
      </w:tr>
    </w:tbl>
    <w:p w:rsidR="006D216F" w:rsidRPr="00F50E63" w:rsidRDefault="006D216F" w:rsidP="00DF20E9">
      <w:pPr>
        <w:spacing w:after="0" w:line="240" w:lineRule="auto"/>
        <w:jc w:val="center"/>
        <w:rPr>
          <w:rFonts w:ascii="Times New Roman" w:hAnsi="Times New Roman"/>
          <w:b/>
          <w:sz w:val="24"/>
          <w:szCs w:val="24"/>
          <w:u w:val="single"/>
        </w:rPr>
      </w:pPr>
      <w:r w:rsidRPr="00F50E63">
        <w:rPr>
          <w:rFonts w:ascii="Times New Roman" w:hAnsi="Times New Roman"/>
          <w:b/>
          <w:sz w:val="24"/>
          <w:szCs w:val="24"/>
          <w:u w:val="single"/>
        </w:rPr>
        <w:t>Сведения о</w:t>
      </w:r>
      <w:r w:rsidR="00DF20E9" w:rsidRPr="00F50E63">
        <w:rPr>
          <w:rFonts w:ascii="Times New Roman" w:hAnsi="Times New Roman"/>
          <w:b/>
          <w:sz w:val="24"/>
          <w:szCs w:val="24"/>
          <w:u w:val="single"/>
        </w:rPr>
        <w:t xml:space="preserve"> повышении квалификации </w:t>
      </w:r>
      <w:r w:rsidRPr="00F50E63">
        <w:rPr>
          <w:rFonts w:ascii="Times New Roman" w:hAnsi="Times New Roman"/>
          <w:b/>
          <w:sz w:val="24"/>
          <w:szCs w:val="24"/>
          <w:u w:val="single"/>
        </w:rPr>
        <w:t>педагогов дополнительного образования</w:t>
      </w:r>
    </w:p>
    <w:p w:rsidR="00DF20E9" w:rsidRPr="00F50E63" w:rsidRDefault="00DF20E9" w:rsidP="00DF20E9">
      <w:pPr>
        <w:spacing w:after="0" w:line="240" w:lineRule="auto"/>
        <w:jc w:val="center"/>
        <w:rPr>
          <w:rFonts w:ascii="Times New Roman" w:hAnsi="Times New Roman"/>
          <w:b/>
          <w:sz w:val="24"/>
          <w:szCs w:val="24"/>
          <w:u w:val="single"/>
        </w:rPr>
      </w:pPr>
    </w:p>
    <w:tbl>
      <w:tblPr>
        <w:tblpPr w:leftFromText="180" w:rightFromText="180" w:vertAnchor="text" w:horzAnchor="margin" w:tblpY="-44"/>
        <w:tblOverlap w:val="never"/>
        <w:tblW w:w="6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851"/>
        <w:gridCol w:w="930"/>
        <w:gridCol w:w="912"/>
      </w:tblGrid>
      <w:tr w:rsidR="00B037C4" w:rsidRPr="00F50E63" w:rsidTr="007024DF">
        <w:tc>
          <w:tcPr>
            <w:tcW w:w="3545" w:type="dxa"/>
          </w:tcPr>
          <w:p w:rsidR="00B037C4" w:rsidRPr="00F50E63" w:rsidRDefault="00B037C4" w:rsidP="007024DF">
            <w:pPr>
              <w:spacing w:after="0" w:line="240" w:lineRule="auto"/>
              <w:rPr>
                <w:rFonts w:ascii="Times New Roman" w:hAnsi="Times New Roman"/>
                <w:sz w:val="24"/>
                <w:szCs w:val="24"/>
              </w:rPr>
            </w:pPr>
          </w:p>
        </w:tc>
        <w:tc>
          <w:tcPr>
            <w:tcW w:w="851" w:type="dxa"/>
            <w:tcBorders>
              <w:right w:val="single" w:sz="4" w:space="0" w:color="auto"/>
            </w:tcBorders>
          </w:tcPr>
          <w:p w:rsidR="00B037C4" w:rsidRPr="00F50E63" w:rsidRDefault="00B037C4" w:rsidP="007024DF">
            <w:pPr>
              <w:spacing w:after="0" w:line="240" w:lineRule="auto"/>
              <w:rPr>
                <w:rFonts w:ascii="Times New Roman" w:hAnsi="Times New Roman"/>
                <w:sz w:val="24"/>
                <w:szCs w:val="24"/>
              </w:rPr>
            </w:pPr>
            <w:r w:rsidRPr="00F50E63">
              <w:rPr>
                <w:rFonts w:ascii="Times New Roman" w:hAnsi="Times New Roman"/>
                <w:sz w:val="24"/>
                <w:szCs w:val="24"/>
              </w:rPr>
              <w:t>13-14</w:t>
            </w:r>
          </w:p>
          <w:p w:rsidR="00B037C4" w:rsidRPr="00F50E63" w:rsidRDefault="00B037C4" w:rsidP="007024DF">
            <w:pPr>
              <w:spacing w:after="0" w:line="240" w:lineRule="auto"/>
              <w:rPr>
                <w:rFonts w:ascii="Times New Roman" w:hAnsi="Times New Roman"/>
                <w:sz w:val="24"/>
                <w:szCs w:val="24"/>
              </w:rPr>
            </w:pPr>
            <w:r w:rsidRPr="00F50E63">
              <w:rPr>
                <w:rFonts w:ascii="Times New Roman" w:hAnsi="Times New Roman"/>
                <w:sz w:val="24"/>
                <w:szCs w:val="24"/>
              </w:rPr>
              <w:t>чел./%</w:t>
            </w:r>
          </w:p>
        </w:tc>
        <w:tc>
          <w:tcPr>
            <w:tcW w:w="930" w:type="dxa"/>
            <w:tcBorders>
              <w:right w:val="single" w:sz="4" w:space="0" w:color="auto"/>
            </w:tcBorders>
          </w:tcPr>
          <w:p w:rsidR="00B037C4" w:rsidRPr="00F50E63" w:rsidRDefault="00B037C4" w:rsidP="007024DF">
            <w:pPr>
              <w:spacing w:after="0" w:line="240" w:lineRule="auto"/>
              <w:jc w:val="left"/>
              <w:rPr>
                <w:rFonts w:ascii="Times New Roman" w:hAnsi="Times New Roman"/>
                <w:sz w:val="24"/>
                <w:szCs w:val="24"/>
              </w:rPr>
            </w:pPr>
            <w:r w:rsidRPr="00F50E63">
              <w:rPr>
                <w:rFonts w:ascii="Times New Roman" w:hAnsi="Times New Roman"/>
                <w:sz w:val="24"/>
                <w:szCs w:val="24"/>
              </w:rPr>
              <w:t>14-15</w:t>
            </w:r>
          </w:p>
          <w:p w:rsidR="00B037C4" w:rsidRPr="00F50E63" w:rsidRDefault="00B037C4" w:rsidP="007024DF">
            <w:pPr>
              <w:spacing w:after="0" w:line="240" w:lineRule="auto"/>
              <w:jc w:val="left"/>
              <w:rPr>
                <w:rFonts w:ascii="Times New Roman" w:hAnsi="Times New Roman"/>
                <w:sz w:val="24"/>
                <w:szCs w:val="24"/>
              </w:rPr>
            </w:pPr>
            <w:r w:rsidRPr="00F50E63">
              <w:rPr>
                <w:rFonts w:ascii="Times New Roman" w:hAnsi="Times New Roman"/>
                <w:sz w:val="24"/>
                <w:szCs w:val="24"/>
              </w:rPr>
              <w:t>чел./%</w:t>
            </w:r>
          </w:p>
        </w:tc>
        <w:tc>
          <w:tcPr>
            <w:tcW w:w="912" w:type="dxa"/>
            <w:tcBorders>
              <w:right w:val="single" w:sz="4" w:space="0" w:color="auto"/>
            </w:tcBorders>
          </w:tcPr>
          <w:p w:rsidR="00B037C4" w:rsidRPr="00F50E63" w:rsidRDefault="00B037C4" w:rsidP="007024DF">
            <w:pPr>
              <w:spacing w:after="0" w:line="240" w:lineRule="auto"/>
              <w:jc w:val="left"/>
              <w:rPr>
                <w:rFonts w:ascii="Times New Roman" w:hAnsi="Times New Roman"/>
                <w:sz w:val="24"/>
                <w:szCs w:val="24"/>
              </w:rPr>
            </w:pPr>
            <w:r w:rsidRPr="00F50E63">
              <w:rPr>
                <w:rFonts w:ascii="Times New Roman" w:hAnsi="Times New Roman"/>
                <w:sz w:val="24"/>
                <w:szCs w:val="24"/>
              </w:rPr>
              <w:t>15-16</w:t>
            </w:r>
          </w:p>
          <w:p w:rsidR="00B037C4" w:rsidRPr="00F50E63" w:rsidRDefault="00B037C4" w:rsidP="007024DF">
            <w:pPr>
              <w:spacing w:after="0" w:line="240" w:lineRule="auto"/>
              <w:jc w:val="left"/>
              <w:rPr>
                <w:rFonts w:ascii="Times New Roman" w:hAnsi="Times New Roman"/>
                <w:sz w:val="24"/>
                <w:szCs w:val="24"/>
              </w:rPr>
            </w:pPr>
            <w:r w:rsidRPr="00F50E63">
              <w:rPr>
                <w:rFonts w:ascii="Times New Roman" w:hAnsi="Times New Roman"/>
                <w:sz w:val="24"/>
                <w:szCs w:val="24"/>
              </w:rPr>
              <w:t>чел./%</w:t>
            </w:r>
          </w:p>
        </w:tc>
      </w:tr>
      <w:tr w:rsidR="00B037C4" w:rsidRPr="00F50E63" w:rsidTr="007024DF">
        <w:tc>
          <w:tcPr>
            <w:tcW w:w="3545" w:type="dxa"/>
          </w:tcPr>
          <w:p w:rsidR="00B037C4" w:rsidRPr="00F50E63" w:rsidRDefault="00B037C4" w:rsidP="007024DF">
            <w:pPr>
              <w:spacing w:after="0" w:line="240" w:lineRule="auto"/>
              <w:jc w:val="center"/>
              <w:rPr>
                <w:rFonts w:ascii="Times New Roman" w:hAnsi="Times New Roman"/>
                <w:sz w:val="24"/>
                <w:szCs w:val="24"/>
              </w:rPr>
            </w:pPr>
            <w:r w:rsidRPr="00F50E63">
              <w:rPr>
                <w:rFonts w:ascii="Times New Roman" w:hAnsi="Times New Roman"/>
                <w:sz w:val="24"/>
                <w:szCs w:val="24"/>
              </w:rPr>
              <w:t>Длительная курсовая подготовка</w:t>
            </w:r>
          </w:p>
        </w:tc>
        <w:tc>
          <w:tcPr>
            <w:tcW w:w="851"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2</w:t>
            </w:r>
          </w:p>
        </w:tc>
        <w:tc>
          <w:tcPr>
            <w:tcW w:w="930"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 xml:space="preserve">    2</w:t>
            </w:r>
          </w:p>
        </w:tc>
        <w:tc>
          <w:tcPr>
            <w:tcW w:w="912"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r>
      <w:tr w:rsidR="00B037C4" w:rsidRPr="00F50E63" w:rsidTr="007024DF">
        <w:tc>
          <w:tcPr>
            <w:tcW w:w="3545" w:type="dxa"/>
          </w:tcPr>
          <w:p w:rsidR="00B037C4" w:rsidRPr="00F50E63" w:rsidRDefault="00B037C4" w:rsidP="007024DF">
            <w:pPr>
              <w:spacing w:after="0" w:line="240" w:lineRule="auto"/>
              <w:jc w:val="center"/>
              <w:rPr>
                <w:rFonts w:ascii="Times New Roman" w:hAnsi="Times New Roman"/>
                <w:sz w:val="24"/>
                <w:szCs w:val="24"/>
              </w:rPr>
            </w:pPr>
            <w:r w:rsidRPr="00F50E63">
              <w:rPr>
                <w:rFonts w:ascii="Times New Roman" w:hAnsi="Times New Roman"/>
                <w:sz w:val="24"/>
                <w:szCs w:val="24"/>
              </w:rPr>
              <w:t>Краткосрочная курсовая подготовка</w:t>
            </w:r>
          </w:p>
        </w:tc>
        <w:tc>
          <w:tcPr>
            <w:tcW w:w="851"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c>
          <w:tcPr>
            <w:tcW w:w="930"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w:t>
            </w:r>
          </w:p>
        </w:tc>
        <w:tc>
          <w:tcPr>
            <w:tcW w:w="912"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r w:rsidRPr="00F50E63">
              <w:rPr>
                <w:rFonts w:ascii="Times New Roman" w:hAnsi="Times New Roman"/>
                <w:b/>
                <w:sz w:val="24"/>
                <w:szCs w:val="24"/>
              </w:rPr>
              <w:t>2</w:t>
            </w:r>
          </w:p>
        </w:tc>
      </w:tr>
      <w:tr w:rsidR="00B037C4" w:rsidRPr="00F50E63" w:rsidTr="007024DF">
        <w:tc>
          <w:tcPr>
            <w:tcW w:w="3545" w:type="dxa"/>
          </w:tcPr>
          <w:p w:rsidR="00B037C4" w:rsidRPr="00F50E63" w:rsidRDefault="00B037C4" w:rsidP="007024DF">
            <w:pPr>
              <w:spacing w:after="0" w:line="240" w:lineRule="auto"/>
              <w:jc w:val="center"/>
              <w:rPr>
                <w:rFonts w:ascii="Times New Roman" w:hAnsi="Times New Roman"/>
                <w:sz w:val="24"/>
                <w:szCs w:val="24"/>
              </w:rPr>
            </w:pPr>
            <w:r w:rsidRPr="00F50E63">
              <w:rPr>
                <w:rFonts w:ascii="Times New Roman" w:hAnsi="Times New Roman"/>
                <w:sz w:val="24"/>
                <w:szCs w:val="24"/>
              </w:rPr>
              <w:t>Обучающие семинары</w:t>
            </w:r>
          </w:p>
        </w:tc>
        <w:tc>
          <w:tcPr>
            <w:tcW w:w="851"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c>
          <w:tcPr>
            <w:tcW w:w="930"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w:t>
            </w:r>
          </w:p>
        </w:tc>
        <w:tc>
          <w:tcPr>
            <w:tcW w:w="912"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r>
      <w:tr w:rsidR="00B037C4" w:rsidRPr="00F50E63" w:rsidTr="007024DF">
        <w:tc>
          <w:tcPr>
            <w:tcW w:w="3545" w:type="dxa"/>
          </w:tcPr>
          <w:p w:rsidR="00B037C4" w:rsidRPr="00F50E63" w:rsidRDefault="00B037C4" w:rsidP="007024DF">
            <w:pPr>
              <w:spacing w:after="0" w:line="240" w:lineRule="auto"/>
              <w:jc w:val="center"/>
              <w:rPr>
                <w:rFonts w:ascii="Times New Roman" w:hAnsi="Times New Roman"/>
                <w:sz w:val="24"/>
                <w:szCs w:val="24"/>
              </w:rPr>
            </w:pPr>
            <w:r w:rsidRPr="00F50E63">
              <w:rPr>
                <w:rFonts w:ascii="Times New Roman" w:hAnsi="Times New Roman"/>
                <w:sz w:val="24"/>
                <w:szCs w:val="24"/>
              </w:rPr>
              <w:t>Дистанционное  обучение</w:t>
            </w:r>
          </w:p>
        </w:tc>
        <w:tc>
          <w:tcPr>
            <w:tcW w:w="851"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c>
          <w:tcPr>
            <w:tcW w:w="930"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w:t>
            </w:r>
          </w:p>
        </w:tc>
        <w:tc>
          <w:tcPr>
            <w:tcW w:w="912"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p>
        </w:tc>
      </w:tr>
      <w:tr w:rsidR="00B037C4" w:rsidRPr="00F50E63" w:rsidTr="007024DF">
        <w:tc>
          <w:tcPr>
            <w:tcW w:w="3545" w:type="dxa"/>
          </w:tcPr>
          <w:p w:rsidR="00B037C4" w:rsidRPr="00F50E63" w:rsidRDefault="00B037C4" w:rsidP="007024DF">
            <w:pPr>
              <w:spacing w:after="0" w:line="240" w:lineRule="auto"/>
              <w:jc w:val="center"/>
              <w:rPr>
                <w:rFonts w:ascii="Times New Roman" w:hAnsi="Times New Roman"/>
                <w:sz w:val="24"/>
                <w:szCs w:val="24"/>
              </w:rPr>
            </w:pPr>
            <w:r w:rsidRPr="00F50E63">
              <w:rPr>
                <w:rFonts w:ascii="Times New Roman" w:hAnsi="Times New Roman"/>
                <w:sz w:val="24"/>
                <w:szCs w:val="24"/>
              </w:rPr>
              <w:t>ИТОГО:</w:t>
            </w:r>
          </w:p>
        </w:tc>
        <w:tc>
          <w:tcPr>
            <w:tcW w:w="851"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2</w:t>
            </w:r>
          </w:p>
        </w:tc>
        <w:tc>
          <w:tcPr>
            <w:tcW w:w="930" w:type="dxa"/>
            <w:tcBorders>
              <w:right w:val="single" w:sz="4" w:space="0" w:color="auto"/>
            </w:tcBorders>
          </w:tcPr>
          <w:p w:rsidR="00B037C4" w:rsidRPr="00F50E63" w:rsidRDefault="00B037C4" w:rsidP="007024DF">
            <w:pPr>
              <w:spacing w:after="0" w:line="240" w:lineRule="auto"/>
              <w:rPr>
                <w:rFonts w:ascii="Times New Roman" w:hAnsi="Times New Roman"/>
                <w:b/>
                <w:sz w:val="24"/>
                <w:szCs w:val="24"/>
              </w:rPr>
            </w:pPr>
            <w:r w:rsidRPr="00F50E63">
              <w:rPr>
                <w:rFonts w:ascii="Times New Roman" w:hAnsi="Times New Roman"/>
                <w:b/>
                <w:sz w:val="24"/>
                <w:szCs w:val="24"/>
              </w:rPr>
              <w:t xml:space="preserve">    2</w:t>
            </w:r>
          </w:p>
        </w:tc>
        <w:tc>
          <w:tcPr>
            <w:tcW w:w="912" w:type="dxa"/>
            <w:tcBorders>
              <w:right w:val="single" w:sz="4" w:space="0" w:color="auto"/>
            </w:tcBorders>
          </w:tcPr>
          <w:p w:rsidR="00B037C4" w:rsidRPr="00F50E63" w:rsidRDefault="00B037C4" w:rsidP="007024DF">
            <w:pPr>
              <w:spacing w:after="0" w:line="240" w:lineRule="auto"/>
              <w:jc w:val="center"/>
              <w:rPr>
                <w:rFonts w:ascii="Times New Roman" w:hAnsi="Times New Roman"/>
                <w:b/>
                <w:sz w:val="24"/>
                <w:szCs w:val="24"/>
              </w:rPr>
            </w:pPr>
            <w:r w:rsidRPr="00F50E63">
              <w:rPr>
                <w:rFonts w:ascii="Times New Roman" w:hAnsi="Times New Roman"/>
                <w:b/>
                <w:sz w:val="24"/>
                <w:szCs w:val="24"/>
              </w:rPr>
              <w:t>2</w:t>
            </w:r>
          </w:p>
        </w:tc>
      </w:tr>
    </w:tbl>
    <w:p w:rsidR="006D216F" w:rsidRPr="00F50E63" w:rsidRDefault="00B037C4" w:rsidP="00DF20E9">
      <w:pPr>
        <w:spacing w:after="0"/>
        <w:ind w:firstLine="709"/>
        <w:jc w:val="center"/>
        <w:rPr>
          <w:rFonts w:ascii="Times New Roman" w:hAnsi="Times New Roman"/>
          <w:sz w:val="24"/>
          <w:szCs w:val="24"/>
        </w:rPr>
      </w:pPr>
      <w:r w:rsidRPr="00F50E63">
        <w:rPr>
          <w:rFonts w:ascii="Times New Roman" w:hAnsi="Times New Roman"/>
          <w:sz w:val="24"/>
          <w:szCs w:val="24"/>
        </w:rPr>
        <w:br w:type="textWrapping" w:clear="all"/>
      </w:r>
    </w:p>
    <w:p w:rsidR="006D216F" w:rsidRPr="00F50E63" w:rsidRDefault="007024DF"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 xml:space="preserve">Для оперативного управления инновационными процессами в образовании Терского района  организовываем повышение квалификации педагогических работников и специалистов. Основными формами повышения квалификации в межкурсовой период были: работа районных методических объединений, творческих групп, проведение индивидуальных и групповых консультаций, муниципальных семинаров, участие в работе </w:t>
      </w:r>
      <w:r w:rsidR="00B037C4" w:rsidRPr="00F50E63">
        <w:rPr>
          <w:rFonts w:ascii="Times New Roman" w:hAnsi="Times New Roman"/>
          <w:sz w:val="24"/>
          <w:szCs w:val="24"/>
        </w:rPr>
        <w:t xml:space="preserve">муниципальных </w:t>
      </w:r>
      <w:r w:rsidR="00400CD1" w:rsidRPr="00F50E63">
        <w:rPr>
          <w:rFonts w:ascii="Times New Roman" w:hAnsi="Times New Roman"/>
          <w:sz w:val="24"/>
          <w:szCs w:val="24"/>
        </w:rPr>
        <w:t>и региональных конференциях, семинарах</w:t>
      </w:r>
      <w:r w:rsidR="006D216F" w:rsidRPr="00F50E63">
        <w:rPr>
          <w:rFonts w:ascii="Times New Roman" w:hAnsi="Times New Roman"/>
          <w:sz w:val="24"/>
          <w:szCs w:val="24"/>
        </w:rPr>
        <w:t>,</w:t>
      </w:r>
      <w:r w:rsidR="00BA2BD0" w:rsidRPr="00F50E63">
        <w:rPr>
          <w:rFonts w:ascii="Times New Roman" w:hAnsi="Times New Roman"/>
          <w:sz w:val="24"/>
          <w:szCs w:val="24"/>
        </w:rPr>
        <w:t xml:space="preserve"> </w:t>
      </w:r>
      <w:r w:rsidR="00400CD1" w:rsidRPr="00F50E63">
        <w:rPr>
          <w:rFonts w:ascii="Times New Roman" w:hAnsi="Times New Roman"/>
          <w:sz w:val="24"/>
          <w:szCs w:val="24"/>
        </w:rPr>
        <w:t>семинарах</w:t>
      </w:r>
      <w:r w:rsidR="00BA2BD0" w:rsidRPr="00F50E63">
        <w:rPr>
          <w:rFonts w:ascii="Times New Roman" w:hAnsi="Times New Roman"/>
          <w:sz w:val="24"/>
          <w:szCs w:val="24"/>
        </w:rPr>
        <w:t xml:space="preserve"> в режиме ВКС, в </w:t>
      </w:r>
      <w:proofErr w:type="spellStart"/>
      <w:r w:rsidR="00BA2BD0" w:rsidRPr="00F50E63">
        <w:rPr>
          <w:rFonts w:ascii="Times New Roman" w:hAnsi="Times New Roman"/>
          <w:sz w:val="24"/>
          <w:szCs w:val="24"/>
        </w:rPr>
        <w:t>вебинарах-консультациях</w:t>
      </w:r>
      <w:proofErr w:type="spellEnd"/>
      <w:r w:rsidR="00BA2BD0" w:rsidRPr="00F50E63">
        <w:rPr>
          <w:rFonts w:ascii="Times New Roman" w:hAnsi="Times New Roman"/>
          <w:sz w:val="24"/>
          <w:szCs w:val="24"/>
        </w:rPr>
        <w:t>,</w:t>
      </w:r>
      <w:r w:rsidR="006D216F" w:rsidRPr="00F50E63">
        <w:rPr>
          <w:rFonts w:ascii="Times New Roman" w:hAnsi="Times New Roman"/>
          <w:sz w:val="24"/>
          <w:szCs w:val="24"/>
        </w:rPr>
        <w:t xml:space="preserve"> совещания, информационно-методические недели,  изучение, обобщение и внедрение передового педагогического опыта, муниципальные методические мероприятия.</w:t>
      </w:r>
    </w:p>
    <w:p w:rsidR="006D216F" w:rsidRPr="00F50E63" w:rsidRDefault="007024DF"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В целях укрепления кадрового потенциала в дошколь</w:t>
      </w:r>
      <w:r w:rsidR="002F737C" w:rsidRPr="00F50E63">
        <w:rPr>
          <w:rFonts w:ascii="Times New Roman" w:hAnsi="Times New Roman"/>
          <w:sz w:val="24"/>
          <w:szCs w:val="24"/>
        </w:rPr>
        <w:t xml:space="preserve">ных образовательных  организациях </w:t>
      </w:r>
      <w:r w:rsidR="006D216F" w:rsidRPr="00F50E63">
        <w:rPr>
          <w:rFonts w:ascii="Times New Roman" w:hAnsi="Times New Roman"/>
          <w:sz w:val="24"/>
          <w:szCs w:val="24"/>
        </w:rPr>
        <w:t xml:space="preserve">осуществляется обучение заочной  группы </w:t>
      </w:r>
      <w:r w:rsidR="00F4294A" w:rsidRPr="00F50E63">
        <w:rPr>
          <w:rFonts w:ascii="Times New Roman" w:hAnsi="Times New Roman"/>
          <w:sz w:val="24"/>
          <w:szCs w:val="24"/>
        </w:rPr>
        <w:t xml:space="preserve">студентов </w:t>
      </w:r>
      <w:r w:rsidR="006D216F" w:rsidRPr="00F50E63">
        <w:rPr>
          <w:rFonts w:ascii="Times New Roman" w:hAnsi="Times New Roman"/>
          <w:sz w:val="24"/>
          <w:szCs w:val="24"/>
        </w:rPr>
        <w:t xml:space="preserve"> по специальности воспитатель</w:t>
      </w:r>
      <w:r w:rsidR="00F4294A" w:rsidRPr="00F50E63">
        <w:rPr>
          <w:rFonts w:ascii="Times New Roman" w:hAnsi="Times New Roman"/>
          <w:sz w:val="24"/>
          <w:szCs w:val="24"/>
        </w:rPr>
        <w:t xml:space="preserve"> ДОО</w:t>
      </w:r>
      <w:r w:rsidR="006D216F" w:rsidRPr="00F50E63">
        <w:rPr>
          <w:rFonts w:ascii="Times New Roman" w:hAnsi="Times New Roman"/>
          <w:sz w:val="24"/>
          <w:szCs w:val="24"/>
        </w:rPr>
        <w:t>,</w:t>
      </w:r>
      <w:r w:rsidR="00F4294A" w:rsidRPr="00F50E63">
        <w:rPr>
          <w:rFonts w:ascii="Times New Roman" w:hAnsi="Times New Roman"/>
          <w:sz w:val="24"/>
          <w:szCs w:val="24"/>
        </w:rPr>
        <w:t xml:space="preserve"> </w:t>
      </w:r>
      <w:r w:rsidR="006D216F" w:rsidRPr="00F50E63">
        <w:rPr>
          <w:rFonts w:ascii="Times New Roman" w:hAnsi="Times New Roman"/>
          <w:sz w:val="24"/>
          <w:szCs w:val="24"/>
        </w:rPr>
        <w:t xml:space="preserve"> на базе филиала Ковдорског</w:t>
      </w:r>
      <w:r w:rsidR="002F737C" w:rsidRPr="00F50E63">
        <w:rPr>
          <w:rFonts w:ascii="Times New Roman" w:hAnsi="Times New Roman"/>
          <w:sz w:val="24"/>
          <w:szCs w:val="24"/>
        </w:rPr>
        <w:t>о политехнического колледжа в пгт</w:t>
      </w:r>
      <w:r w:rsidR="00F4294A" w:rsidRPr="00F50E63">
        <w:rPr>
          <w:rFonts w:ascii="Times New Roman" w:hAnsi="Times New Roman"/>
          <w:sz w:val="24"/>
          <w:szCs w:val="24"/>
        </w:rPr>
        <w:t xml:space="preserve"> Умба. Студенты в течение</w:t>
      </w:r>
      <w:r w:rsidR="006D216F" w:rsidRPr="00F50E63">
        <w:rPr>
          <w:rFonts w:ascii="Times New Roman" w:hAnsi="Times New Roman"/>
          <w:sz w:val="24"/>
          <w:szCs w:val="24"/>
        </w:rPr>
        <w:t xml:space="preserve"> </w:t>
      </w:r>
      <w:r w:rsidR="005938FB" w:rsidRPr="00F50E63">
        <w:rPr>
          <w:rFonts w:ascii="Times New Roman" w:hAnsi="Times New Roman"/>
          <w:sz w:val="24"/>
          <w:szCs w:val="24"/>
        </w:rPr>
        <w:t xml:space="preserve"> учебного 2015/16</w:t>
      </w:r>
      <w:r w:rsidR="00F4294A" w:rsidRPr="00F50E63">
        <w:rPr>
          <w:rFonts w:ascii="Times New Roman" w:hAnsi="Times New Roman"/>
          <w:sz w:val="24"/>
          <w:szCs w:val="24"/>
        </w:rPr>
        <w:t xml:space="preserve"> </w:t>
      </w:r>
      <w:r w:rsidR="00FD4F81" w:rsidRPr="00F50E63">
        <w:rPr>
          <w:rFonts w:ascii="Times New Roman" w:hAnsi="Times New Roman"/>
          <w:sz w:val="24"/>
          <w:szCs w:val="24"/>
        </w:rPr>
        <w:t>года прошли производственную</w:t>
      </w:r>
      <w:r w:rsidR="006D216F" w:rsidRPr="00F50E63">
        <w:rPr>
          <w:rFonts w:ascii="Times New Roman" w:hAnsi="Times New Roman"/>
          <w:sz w:val="24"/>
          <w:szCs w:val="24"/>
        </w:rPr>
        <w:t xml:space="preserve"> и учебную практики в учреждениях реализующих программу дошкольного образования, под руководством опытных наставников.</w:t>
      </w:r>
    </w:p>
    <w:p w:rsidR="006D216F" w:rsidRPr="00F50E63" w:rsidRDefault="006D216F" w:rsidP="004B0871">
      <w:pPr>
        <w:spacing w:after="0"/>
        <w:ind w:left="-851"/>
        <w:rPr>
          <w:rFonts w:ascii="Times New Roman" w:hAnsi="Times New Roman"/>
          <w:b/>
          <w:sz w:val="24"/>
          <w:szCs w:val="24"/>
          <w:u w:val="single"/>
        </w:rPr>
      </w:pPr>
      <w:r w:rsidRPr="00F50E63">
        <w:rPr>
          <w:rFonts w:ascii="Times New Roman" w:hAnsi="Times New Roman"/>
          <w:b/>
          <w:sz w:val="24"/>
          <w:szCs w:val="24"/>
          <w:u w:val="single"/>
        </w:rPr>
        <w:t>Участие в конференциях, семинарах, конкурсах профессионального мастерства.</w:t>
      </w:r>
    </w:p>
    <w:p w:rsidR="002F4B78" w:rsidRPr="00F50E63" w:rsidRDefault="00717F69" w:rsidP="009930A4">
      <w:pPr>
        <w:spacing w:after="0" w:line="240" w:lineRule="auto"/>
        <w:ind w:left="-851"/>
        <w:rPr>
          <w:rFonts w:ascii="Times New Roman" w:hAnsi="Times New Roman"/>
          <w:b/>
          <w:sz w:val="24"/>
          <w:szCs w:val="24"/>
        </w:rPr>
      </w:pPr>
      <w:r w:rsidRPr="00F50E63">
        <w:rPr>
          <w:rFonts w:ascii="Times New Roman" w:hAnsi="Times New Roman"/>
          <w:b/>
          <w:sz w:val="24"/>
          <w:szCs w:val="24"/>
        </w:rPr>
        <w:t>Маничева Т.В., учитель начальных классов</w:t>
      </w:r>
      <w:r w:rsidR="002F4B78" w:rsidRPr="00F50E63">
        <w:rPr>
          <w:rFonts w:ascii="Times New Roman" w:hAnsi="Times New Roman"/>
          <w:b/>
          <w:sz w:val="24"/>
          <w:szCs w:val="24"/>
        </w:rPr>
        <w:t>:</w:t>
      </w:r>
    </w:p>
    <w:p w:rsidR="009930A4" w:rsidRPr="00F50E63" w:rsidRDefault="002F4B78" w:rsidP="009930A4">
      <w:pPr>
        <w:spacing w:after="0" w:line="240" w:lineRule="auto"/>
        <w:ind w:left="-851"/>
        <w:rPr>
          <w:rFonts w:ascii="Times New Roman" w:hAnsi="Times New Roman"/>
          <w:sz w:val="24"/>
          <w:szCs w:val="24"/>
        </w:rPr>
      </w:pPr>
      <w:r w:rsidRPr="00F50E63">
        <w:rPr>
          <w:rFonts w:ascii="Times New Roman" w:hAnsi="Times New Roman"/>
          <w:b/>
          <w:sz w:val="24"/>
          <w:szCs w:val="24"/>
        </w:rPr>
        <w:t>-</w:t>
      </w:r>
      <w:r w:rsidRPr="00F50E63">
        <w:rPr>
          <w:rFonts w:ascii="Times New Roman" w:hAnsi="Times New Roman"/>
          <w:sz w:val="24"/>
          <w:szCs w:val="24"/>
        </w:rPr>
        <w:t xml:space="preserve"> участие</w:t>
      </w:r>
      <w:r w:rsidR="00717F69" w:rsidRPr="00F50E63">
        <w:rPr>
          <w:rFonts w:ascii="Times New Roman" w:hAnsi="Times New Roman"/>
          <w:sz w:val="24"/>
          <w:szCs w:val="24"/>
        </w:rPr>
        <w:t xml:space="preserve"> в региональной научно</w:t>
      </w:r>
      <w:r w:rsidR="00595FA0" w:rsidRPr="00F50E63">
        <w:rPr>
          <w:rFonts w:ascii="Times New Roman" w:hAnsi="Times New Roman"/>
          <w:sz w:val="24"/>
          <w:szCs w:val="24"/>
        </w:rPr>
        <w:t>-практической конференции «Современный урок:</w:t>
      </w:r>
      <w:r w:rsidR="00F337C7" w:rsidRPr="00F50E63">
        <w:rPr>
          <w:rFonts w:ascii="Times New Roman" w:hAnsi="Times New Roman"/>
          <w:sz w:val="24"/>
          <w:szCs w:val="24"/>
        </w:rPr>
        <w:t xml:space="preserve"> </w:t>
      </w:r>
      <w:r w:rsidR="00595FA0" w:rsidRPr="00F50E63">
        <w:rPr>
          <w:rFonts w:ascii="Times New Roman" w:hAnsi="Times New Roman"/>
          <w:sz w:val="24"/>
          <w:szCs w:val="24"/>
        </w:rPr>
        <w:t xml:space="preserve">опыт и </w:t>
      </w:r>
      <w:proofErr w:type="gramStart"/>
      <w:r w:rsidR="00595FA0" w:rsidRPr="00F50E63">
        <w:rPr>
          <w:rFonts w:ascii="Times New Roman" w:hAnsi="Times New Roman"/>
          <w:sz w:val="24"/>
          <w:szCs w:val="24"/>
        </w:rPr>
        <w:t>перспективы</w:t>
      </w:r>
      <w:proofErr w:type="gramEnd"/>
      <w:r w:rsidR="00595FA0" w:rsidRPr="00F50E63">
        <w:rPr>
          <w:rFonts w:ascii="Times New Roman" w:hAnsi="Times New Roman"/>
          <w:sz w:val="24"/>
          <w:szCs w:val="24"/>
        </w:rPr>
        <w:t>»</w:t>
      </w:r>
      <w:r w:rsidR="00717F69" w:rsidRPr="00F50E63">
        <w:rPr>
          <w:rFonts w:ascii="Times New Roman" w:hAnsi="Times New Roman"/>
          <w:sz w:val="24"/>
          <w:szCs w:val="24"/>
        </w:rPr>
        <w:t xml:space="preserve">» на которой представила свой </w:t>
      </w:r>
      <w:r w:rsidR="00595FA0" w:rsidRPr="00F50E63">
        <w:rPr>
          <w:rFonts w:ascii="Times New Roman" w:hAnsi="Times New Roman"/>
          <w:sz w:val="24"/>
          <w:szCs w:val="24"/>
        </w:rPr>
        <w:t>опыт работы  « Современные дидактические приёмы развития речевой деятельности младших школьников</w:t>
      </w:r>
      <w:r w:rsidR="00717F69" w:rsidRPr="00F50E63">
        <w:rPr>
          <w:rFonts w:ascii="Times New Roman" w:hAnsi="Times New Roman"/>
          <w:sz w:val="24"/>
          <w:szCs w:val="24"/>
        </w:rPr>
        <w:t>».</w:t>
      </w:r>
      <w:r w:rsidRPr="00F50E63">
        <w:rPr>
          <w:rFonts w:ascii="Times New Roman" w:hAnsi="Times New Roman"/>
          <w:sz w:val="24"/>
          <w:szCs w:val="24"/>
        </w:rPr>
        <w:t>;</w:t>
      </w:r>
    </w:p>
    <w:p w:rsidR="002F4B78" w:rsidRPr="00F50E63" w:rsidRDefault="002F4B78" w:rsidP="002F4B78">
      <w:pPr>
        <w:spacing w:after="0" w:line="240" w:lineRule="auto"/>
        <w:ind w:left="-851"/>
        <w:rPr>
          <w:rFonts w:ascii="Times New Roman" w:hAnsi="Times New Roman"/>
          <w:sz w:val="24"/>
          <w:szCs w:val="24"/>
        </w:rPr>
      </w:pPr>
      <w:r w:rsidRPr="00F50E63">
        <w:rPr>
          <w:rFonts w:ascii="Times New Roman" w:hAnsi="Times New Roman"/>
          <w:b/>
          <w:sz w:val="24"/>
          <w:szCs w:val="24"/>
        </w:rPr>
        <w:t>-</w:t>
      </w:r>
      <w:r w:rsidRPr="00F50E63">
        <w:rPr>
          <w:rFonts w:ascii="Times New Roman" w:hAnsi="Times New Roman"/>
          <w:sz w:val="24"/>
          <w:szCs w:val="24"/>
        </w:rPr>
        <w:t xml:space="preserve"> участие (заочное) публикация в сборнике материалов региональной научно-практической конференции «Развитие качества НОО» опыта работы по теме «Роль учителя в формировании оценочной деятельности младших школьников в условиях реализации ФГОС НОО»</w:t>
      </w:r>
      <w:r w:rsidR="00DC4AA0" w:rsidRPr="00F50E63">
        <w:rPr>
          <w:rFonts w:ascii="Times New Roman" w:hAnsi="Times New Roman"/>
          <w:sz w:val="24"/>
          <w:szCs w:val="24"/>
        </w:rPr>
        <w:t>.</w:t>
      </w:r>
    </w:p>
    <w:p w:rsidR="009930A4" w:rsidRPr="00F50E63" w:rsidRDefault="009930A4" w:rsidP="002F4B78">
      <w:pPr>
        <w:spacing w:after="0" w:line="240" w:lineRule="auto"/>
        <w:ind w:left="-851"/>
        <w:rPr>
          <w:rFonts w:ascii="Times New Roman" w:hAnsi="Times New Roman"/>
          <w:sz w:val="24"/>
          <w:szCs w:val="24"/>
        </w:rPr>
      </w:pPr>
      <w:r w:rsidRPr="00F50E63">
        <w:rPr>
          <w:rFonts w:ascii="Times New Roman" w:hAnsi="Times New Roman"/>
          <w:sz w:val="24"/>
          <w:szCs w:val="24"/>
        </w:rPr>
        <w:t>С целью поддержки и развития научно-методической работы педагогов, пропаганды лучших образцов педагогического мастерства в работе</w:t>
      </w:r>
      <w:r w:rsidRPr="00F50E63">
        <w:rPr>
          <w:rFonts w:ascii="Times New Roman" w:hAnsi="Times New Roman"/>
          <w:b/>
          <w:sz w:val="24"/>
          <w:szCs w:val="24"/>
        </w:rPr>
        <w:t xml:space="preserve"> 6 апреля 2016г. проведена районная научно-практическая конференция « Педагогические инициативы: теория и практика»</w:t>
      </w:r>
      <w:r w:rsidRPr="00F50E63">
        <w:rPr>
          <w:rFonts w:ascii="Times New Roman" w:hAnsi="Times New Roman"/>
          <w:sz w:val="24"/>
          <w:szCs w:val="24"/>
        </w:rPr>
        <w:t>. На конференцию зарегистрировалось 71 участник, работало 4 секции: «Дошкольное образование», «Общее начальное образование», «Общее среднее образование», «Дополнительное образование». Конференция проводилась с. В рамках конференции 28 педагогов МБОУ СОШ №4, МАОУ ООШ с</w:t>
      </w:r>
      <w:proofErr w:type="gramStart"/>
      <w:r w:rsidRPr="00F50E63">
        <w:rPr>
          <w:rFonts w:ascii="Times New Roman" w:hAnsi="Times New Roman"/>
          <w:sz w:val="24"/>
          <w:szCs w:val="24"/>
        </w:rPr>
        <w:t>.В</w:t>
      </w:r>
      <w:proofErr w:type="gramEnd"/>
      <w:r w:rsidRPr="00F50E63">
        <w:rPr>
          <w:rFonts w:ascii="Times New Roman" w:hAnsi="Times New Roman"/>
          <w:sz w:val="24"/>
          <w:szCs w:val="24"/>
        </w:rPr>
        <w:t xml:space="preserve">арзуга, ЦДТ, МБДОУ детский сад №3, МБДОУ детский сад №5 представили результаты завершённых, текущих и предстоящих проектов  и разработок. Основные направления докладов, сообщений, дискуссий были посвящены: </w:t>
      </w:r>
    </w:p>
    <w:p w:rsidR="009930A4" w:rsidRPr="00F50E63" w:rsidRDefault="009930A4" w:rsidP="009930A4">
      <w:pPr>
        <w:spacing w:after="0" w:line="240" w:lineRule="auto"/>
        <w:ind w:left="-851"/>
        <w:rPr>
          <w:rFonts w:ascii="Times New Roman" w:hAnsi="Times New Roman"/>
          <w:sz w:val="24"/>
          <w:szCs w:val="24"/>
        </w:rPr>
      </w:pPr>
      <w:r w:rsidRPr="00F50E63">
        <w:rPr>
          <w:rFonts w:ascii="Times New Roman" w:hAnsi="Times New Roman"/>
          <w:sz w:val="24"/>
          <w:szCs w:val="24"/>
        </w:rPr>
        <w:t xml:space="preserve">- коррекционной педагогике </w:t>
      </w:r>
      <w:proofErr w:type="gramStart"/>
      <w:r w:rsidRPr="00F50E63">
        <w:rPr>
          <w:rFonts w:ascii="Times New Roman" w:hAnsi="Times New Roman"/>
          <w:sz w:val="24"/>
          <w:szCs w:val="24"/>
        </w:rPr>
        <w:t xml:space="preserve">( </w:t>
      </w:r>
      <w:proofErr w:type="gramEnd"/>
      <w:r w:rsidRPr="00F50E63">
        <w:rPr>
          <w:rFonts w:ascii="Times New Roman" w:hAnsi="Times New Roman"/>
          <w:sz w:val="24"/>
          <w:szCs w:val="24"/>
        </w:rPr>
        <w:t>образование и развитие детей со специальными потребностями );</w:t>
      </w:r>
    </w:p>
    <w:p w:rsidR="009930A4" w:rsidRPr="00F50E63" w:rsidRDefault="009930A4" w:rsidP="009930A4">
      <w:pPr>
        <w:spacing w:after="0" w:line="240" w:lineRule="auto"/>
        <w:ind w:left="-851"/>
        <w:rPr>
          <w:rFonts w:ascii="Times New Roman" w:hAnsi="Times New Roman"/>
          <w:sz w:val="24"/>
          <w:szCs w:val="24"/>
        </w:rPr>
      </w:pPr>
      <w:r w:rsidRPr="00F50E63">
        <w:rPr>
          <w:rFonts w:ascii="Times New Roman" w:hAnsi="Times New Roman"/>
          <w:sz w:val="24"/>
          <w:szCs w:val="24"/>
        </w:rPr>
        <w:lastRenderedPageBreak/>
        <w:t>- духовно-нравственному  воспитанию дошкольников и младших школьников;</w:t>
      </w:r>
    </w:p>
    <w:p w:rsidR="009930A4" w:rsidRPr="00F50E63" w:rsidRDefault="009930A4" w:rsidP="009930A4">
      <w:pPr>
        <w:spacing w:after="0" w:line="240" w:lineRule="auto"/>
        <w:ind w:left="-851"/>
        <w:rPr>
          <w:rFonts w:ascii="Times New Roman" w:hAnsi="Times New Roman"/>
          <w:sz w:val="24"/>
          <w:szCs w:val="24"/>
        </w:rPr>
      </w:pPr>
      <w:r w:rsidRPr="00F50E63">
        <w:rPr>
          <w:rFonts w:ascii="Times New Roman" w:hAnsi="Times New Roman"/>
          <w:sz w:val="24"/>
          <w:szCs w:val="24"/>
        </w:rPr>
        <w:t>- инновационным формам организации воспитательного процесса в системе дополнительного образования;</w:t>
      </w:r>
    </w:p>
    <w:p w:rsidR="009930A4" w:rsidRPr="00F50E63" w:rsidRDefault="009930A4" w:rsidP="009930A4">
      <w:pPr>
        <w:spacing w:after="0" w:line="240" w:lineRule="auto"/>
        <w:ind w:left="-851"/>
        <w:rPr>
          <w:rFonts w:ascii="Times New Roman" w:hAnsi="Times New Roman"/>
          <w:sz w:val="24"/>
          <w:szCs w:val="24"/>
        </w:rPr>
      </w:pPr>
      <w:r w:rsidRPr="00F50E63">
        <w:rPr>
          <w:rFonts w:ascii="Times New Roman" w:hAnsi="Times New Roman"/>
          <w:sz w:val="24"/>
          <w:szCs w:val="24"/>
        </w:rPr>
        <w:t xml:space="preserve"> -  использованию активных методов обучения и воспитания в условиях введения и реализации ФГОС дошкольного образования, начального общего образования, основного общего образования;  - использованию информационных и коммуникационных технологий в системе образования. Экспертной группой все работы отмечены сертификатами участников конференции. Лучшие работы педагогов: Лапиной О.Е., воспитателя МБДОУ детский сад №5,по теме «Правовое воспитание дошкольников в условиях реализации ФГОС ДОО»  и Маничевой Т.В., учителя начальных классов МБОУ СОШ №4, по теме «Роль учителя в формировании оценочной деятельности младших школьников в условиях реализации ФГОС НОО» рекомендованы к обобщению педагогического опыта. Конференция проводилась на базе МБОУ СОШ №4 и МБУ ДО ЦДТ, где были созданы все условия для творческой работы её участников.</w:t>
      </w:r>
    </w:p>
    <w:p w:rsidR="00DC4AA0" w:rsidRPr="00F50E63" w:rsidRDefault="00CA3327" w:rsidP="00DC4AA0">
      <w:pPr>
        <w:pStyle w:val="a6"/>
        <w:numPr>
          <w:ilvl w:val="0"/>
          <w:numId w:val="20"/>
        </w:numPr>
        <w:spacing w:after="0"/>
        <w:jc w:val="both"/>
        <w:rPr>
          <w:rFonts w:ascii="Times New Roman" w:hAnsi="Times New Roman"/>
          <w:sz w:val="24"/>
          <w:szCs w:val="24"/>
        </w:rPr>
      </w:pPr>
      <w:r w:rsidRPr="00F50E63">
        <w:rPr>
          <w:rFonts w:ascii="Times New Roman" w:hAnsi="Times New Roman"/>
          <w:b/>
          <w:sz w:val="24"/>
          <w:szCs w:val="24"/>
          <w:u w:val="single"/>
        </w:rPr>
        <w:t>Не состоялся</w:t>
      </w:r>
      <w:r w:rsidRPr="00F50E63">
        <w:rPr>
          <w:rFonts w:ascii="Times New Roman" w:hAnsi="Times New Roman"/>
          <w:sz w:val="24"/>
          <w:szCs w:val="24"/>
        </w:rPr>
        <w:t xml:space="preserve"> круглый стол «Развитие индивидуальных познавательных способностей учащихся ЦДТ и </w:t>
      </w:r>
      <w:r w:rsidRPr="00F50E63">
        <w:rPr>
          <w:rFonts w:ascii="Times New Roman" w:hAnsi="Times New Roman"/>
          <w:sz w:val="24"/>
          <w:szCs w:val="24"/>
          <w:u w:val="single"/>
        </w:rPr>
        <w:t>совместный семинар</w:t>
      </w:r>
      <w:r w:rsidRPr="00F50E63">
        <w:rPr>
          <w:rFonts w:ascii="Times New Roman" w:hAnsi="Times New Roman"/>
          <w:sz w:val="24"/>
          <w:szCs w:val="24"/>
        </w:rPr>
        <w:t xml:space="preserve"> для классных руководителей МБОУ СОШ №4 и МАОУ ООШ </w:t>
      </w:r>
      <w:proofErr w:type="gramStart"/>
      <w:r w:rsidRPr="00F50E63">
        <w:rPr>
          <w:rFonts w:ascii="Times New Roman" w:hAnsi="Times New Roman"/>
          <w:sz w:val="24"/>
          <w:szCs w:val="24"/>
        </w:rPr>
        <w:t>с</w:t>
      </w:r>
      <w:proofErr w:type="gramEnd"/>
      <w:r w:rsidRPr="00F50E63">
        <w:rPr>
          <w:rFonts w:ascii="Times New Roman" w:hAnsi="Times New Roman"/>
          <w:sz w:val="24"/>
          <w:szCs w:val="24"/>
        </w:rPr>
        <w:t xml:space="preserve">. </w:t>
      </w:r>
      <w:proofErr w:type="gramStart"/>
      <w:r w:rsidRPr="00F50E63">
        <w:rPr>
          <w:rFonts w:ascii="Times New Roman" w:hAnsi="Times New Roman"/>
          <w:sz w:val="24"/>
          <w:szCs w:val="24"/>
        </w:rPr>
        <w:t>Варзуга</w:t>
      </w:r>
      <w:proofErr w:type="gramEnd"/>
      <w:r w:rsidRPr="00F50E63">
        <w:rPr>
          <w:rFonts w:ascii="Times New Roman" w:hAnsi="Times New Roman"/>
          <w:sz w:val="24"/>
          <w:szCs w:val="24"/>
        </w:rPr>
        <w:t xml:space="preserve"> «Современные формы</w:t>
      </w:r>
      <w:r w:rsidR="00DC4AA0" w:rsidRPr="00F50E63">
        <w:rPr>
          <w:rFonts w:ascii="Times New Roman" w:hAnsi="Times New Roman"/>
          <w:sz w:val="24"/>
          <w:szCs w:val="24"/>
        </w:rPr>
        <w:t xml:space="preserve"> воспитательной работы в школе».</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В  целях выявления, поддержки и поощрения, творчески работающих педагогов. </w:t>
      </w:r>
      <w:proofErr w:type="gramStart"/>
      <w:r w:rsidRPr="00F50E63">
        <w:rPr>
          <w:rFonts w:ascii="Times New Roman" w:hAnsi="Times New Roman"/>
          <w:sz w:val="24"/>
          <w:szCs w:val="24"/>
        </w:rPr>
        <w:t xml:space="preserve">Повышения престижа педагогического труда, выявления и распространения образцов инновационной педагогической практики в муниципальной системе образования и в связи с празднованием юбилейных дат школ Терского района организован и проведён </w:t>
      </w:r>
      <w:r w:rsidRPr="00F50E63">
        <w:rPr>
          <w:rFonts w:ascii="Times New Roman" w:hAnsi="Times New Roman"/>
          <w:b/>
          <w:sz w:val="24"/>
          <w:szCs w:val="24"/>
        </w:rPr>
        <w:t xml:space="preserve">муниципальный конкурс профессионального мастерства педагогов образовательных организаций «Лучший педагог  юбилейного года – 2016» (Приказ отдела образования администрации Терского района №136 от 03.09.2015г.)  </w:t>
      </w:r>
      <w:r w:rsidRPr="00F50E63">
        <w:rPr>
          <w:rFonts w:ascii="Times New Roman" w:hAnsi="Times New Roman"/>
          <w:sz w:val="24"/>
          <w:szCs w:val="24"/>
        </w:rPr>
        <w:t>В соответствии с решением жюри Конкурса победителями в номинациях, утверждённых</w:t>
      </w:r>
      <w:proofErr w:type="gramEnd"/>
      <w:r w:rsidRPr="00F50E63">
        <w:rPr>
          <w:rFonts w:ascii="Times New Roman" w:hAnsi="Times New Roman"/>
          <w:sz w:val="24"/>
          <w:szCs w:val="24"/>
        </w:rPr>
        <w:t xml:space="preserve"> оргкомитетом Конкурса, стали:</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Эмблема юбилейно</w:t>
      </w:r>
      <w:r w:rsidR="0048107E">
        <w:rPr>
          <w:rFonts w:ascii="Times New Roman" w:hAnsi="Times New Roman"/>
          <w:sz w:val="24"/>
          <w:szCs w:val="24"/>
        </w:rPr>
        <w:t>го года»  - Прокопьева Анастасия Борисовна, учитель</w:t>
      </w:r>
      <w:r w:rsidRPr="00F50E63">
        <w:rPr>
          <w:rFonts w:ascii="Times New Roman" w:hAnsi="Times New Roman"/>
          <w:sz w:val="24"/>
          <w:szCs w:val="24"/>
        </w:rPr>
        <w:t xml:space="preserve"> истории и обществознания МБОУ средняя общеобразовательная школа №4;</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«Современный педагог: ли</w:t>
      </w:r>
      <w:r w:rsidR="0048107E">
        <w:rPr>
          <w:rFonts w:ascii="Times New Roman" w:hAnsi="Times New Roman"/>
          <w:sz w:val="24"/>
          <w:szCs w:val="24"/>
        </w:rPr>
        <w:t>чность и профессионал» -  Сосина Елена Юрьевна, музыкальный руководитель</w:t>
      </w:r>
      <w:r w:rsidRPr="00F50E63">
        <w:rPr>
          <w:rFonts w:ascii="Times New Roman" w:hAnsi="Times New Roman"/>
          <w:sz w:val="24"/>
          <w:szCs w:val="24"/>
        </w:rPr>
        <w:t xml:space="preserve"> МБДОУ детский сад №3;</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«Наши надежды» -</w:t>
      </w:r>
      <w:r w:rsidR="0048107E">
        <w:rPr>
          <w:rFonts w:ascii="Times New Roman" w:hAnsi="Times New Roman"/>
          <w:sz w:val="24"/>
          <w:szCs w:val="24"/>
        </w:rPr>
        <w:t xml:space="preserve">  </w:t>
      </w:r>
      <w:proofErr w:type="spellStart"/>
      <w:r w:rsidR="0048107E">
        <w:rPr>
          <w:rFonts w:ascii="Times New Roman" w:hAnsi="Times New Roman"/>
          <w:sz w:val="24"/>
          <w:szCs w:val="24"/>
        </w:rPr>
        <w:t>Долгобородова</w:t>
      </w:r>
      <w:proofErr w:type="spellEnd"/>
      <w:r w:rsidR="0048107E">
        <w:rPr>
          <w:rFonts w:ascii="Times New Roman" w:hAnsi="Times New Roman"/>
          <w:sz w:val="24"/>
          <w:szCs w:val="24"/>
        </w:rPr>
        <w:t xml:space="preserve"> Кристина Александровна, педагог-психолог</w:t>
      </w:r>
      <w:r w:rsidRPr="00F50E63">
        <w:rPr>
          <w:rFonts w:ascii="Times New Roman" w:hAnsi="Times New Roman"/>
          <w:sz w:val="24"/>
          <w:szCs w:val="24"/>
        </w:rPr>
        <w:t xml:space="preserve"> МБДОУ детский сад №5.</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В соответствии с решением жюри Конкурса призёрами в номинациях, утверждённых оргкомитетом Конкурса, стали:</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«Современный педагог: личность и профессионал»: Лапину Ольгу Евгеньевну, воспитателя МБДОУ детский сад №5; Шапкину Марину Алексеевну, воспитателя МБДОУ детский сад №5;</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«Наши надежды»: </w:t>
      </w:r>
      <w:proofErr w:type="spellStart"/>
      <w:r w:rsidRPr="00F50E63">
        <w:rPr>
          <w:rFonts w:ascii="Times New Roman" w:hAnsi="Times New Roman"/>
          <w:sz w:val="24"/>
          <w:szCs w:val="24"/>
        </w:rPr>
        <w:t>Долгобородову</w:t>
      </w:r>
      <w:proofErr w:type="spellEnd"/>
      <w:r w:rsidRPr="00F50E63">
        <w:rPr>
          <w:rFonts w:ascii="Times New Roman" w:hAnsi="Times New Roman"/>
          <w:sz w:val="24"/>
          <w:szCs w:val="24"/>
        </w:rPr>
        <w:t xml:space="preserve"> Марию Сергеевну, учителя основ безопасности жизнедеятельности МБОУ средняя общеобразовательная школа №4; Степанович Надежду Анатольевну, воспитателя МБДОУ детский сад №5.</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Наградили сертификатами участников Конкурса в номинации «Эмблема юбилейного года»:</w:t>
      </w:r>
    </w:p>
    <w:p w:rsidR="00DC4AA0" w:rsidRPr="00F50E63" w:rsidRDefault="00DC4AA0" w:rsidP="00DC4AA0">
      <w:pPr>
        <w:spacing w:after="0" w:line="240" w:lineRule="auto"/>
        <w:ind w:left="-851"/>
        <w:rPr>
          <w:rFonts w:ascii="Times New Roman" w:hAnsi="Times New Roman"/>
          <w:sz w:val="24"/>
          <w:szCs w:val="24"/>
        </w:rPr>
      </w:pPr>
      <w:proofErr w:type="spellStart"/>
      <w:r w:rsidRPr="00F50E63">
        <w:rPr>
          <w:rFonts w:ascii="Times New Roman" w:hAnsi="Times New Roman"/>
          <w:sz w:val="24"/>
          <w:szCs w:val="24"/>
        </w:rPr>
        <w:t>Долгобородову</w:t>
      </w:r>
      <w:proofErr w:type="spellEnd"/>
      <w:r w:rsidRPr="00F50E63">
        <w:rPr>
          <w:rFonts w:ascii="Times New Roman" w:hAnsi="Times New Roman"/>
          <w:sz w:val="24"/>
          <w:szCs w:val="24"/>
        </w:rPr>
        <w:t xml:space="preserve"> Кристину Александровну, педагога-психолога МБДОУ детский сад №5;</w:t>
      </w:r>
    </w:p>
    <w:p w:rsidR="00DC4AA0" w:rsidRPr="00F50E63" w:rsidRDefault="00DC4AA0" w:rsidP="00DC4AA0">
      <w:pPr>
        <w:spacing w:after="0" w:line="240" w:lineRule="auto"/>
        <w:ind w:left="-851"/>
        <w:rPr>
          <w:rFonts w:ascii="Times New Roman" w:hAnsi="Times New Roman"/>
          <w:sz w:val="24"/>
          <w:szCs w:val="24"/>
        </w:rPr>
      </w:pPr>
      <w:proofErr w:type="spellStart"/>
      <w:r w:rsidRPr="00F50E63">
        <w:rPr>
          <w:rFonts w:ascii="Times New Roman" w:hAnsi="Times New Roman"/>
          <w:sz w:val="24"/>
          <w:szCs w:val="24"/>
        </w:rPr>
        <w:t>Угланову</w:t>
      </w:r>
      <w:proofErr w:type="spellEnd"/>
      <w:r w:rsidRPr="00F50E63">
        <w:rPr>
          <w:rFonts w:ascii="Times New Roman" w:hAnsi="Times New Roman"/>
          <w:sz w:val="24"/>
          <w:szCs w:val="24"/>
        </w:rPr>
        <w:t xml:space="preserve"> Полину Владимировну, воспитателя МБДОУ детский сад №5;</w:t>
      </w:r>
    </w:p>
    <w:p w:rsidR="00DC4AA0" w:rsidRPr="00F50E63" w:rsidRDefault="00DC4AA0" w:rsidP="00DC4AA0">
      <w:pPr>
        <w:spacing w:after="0" w:line="240" w:lineRule="auto"/>
        <w:ind w:left="-851"/>
        <w:rPr>
          <w:rFonts w:ascii="Times New Roman" w:hAnsi="Times New Roman"/>
          <w:sz w:val="24"/>
          <w:szCs w:val="24"/>
        </w:rPr>
      </w:pPr>
      <w:proofErr w:type="spellStart"/>
      <w:r w:rsidRPr="00F50E63">
        <w:rPr>
          <w:rFonts w:ascii="Times New Roman" w:hAnsi="Times New Roman"/>
          <w:sz w:val="24"/>
          <w:szCs w:val="24"/>
        </w:rPr>
        <w:t>Бурмагину</w:t>
      </w:r>
      <w:proofErr w:type="spellEnd"/>
      <w:r w:rsidRPr="00F50E63">
        <w:rPr>
          <w:rFonts w:ascii="Times New Roman" w:hAnsi="Times New Roman"/>
          <w:sz w:val="24"/>
          <w:szCs w:val="24"/>
        </w:rPr>
        <w:t xml:space="preserve"> Елену Викторовну, воспитателя МБДОУ детский сад №5;</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Шиловскую Раису Ивановну, музыкального руководителя МБДОУ детский сад №5.</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Наградили сертификатами участников Конкурса в номинациях «Современный педагог: личность и профессионал» и «Наши надежды»:</w:t>
      </w:r>
    </w:p>
    <w:p w:rsidR="00DC4AA0" w:rsidRPr="00F50E63" w:rsidRDefault="00DC4AA0" w:rsidP="00DC4AA0">
      <w:pPr>
        <w:spacing w:after="0" w:line="240" w:lineRule="auto"/>
        <w:ind w:left="-851"/>
        <w:rPr>
          <w:rFonts w:ascii="Times New Roman" w:hAnsi="Times New Roman"/>
          <w:sz w:val="24"/>
          <w:szCs w:val="24"/>
        </w:rPr>
      </w:pPr>
      <w:proofErr w:type="spellStart"/>
      <w:r w:rsidRPr="00F50E63">
        <w:rPr>
          <w:rFonts w:ascii="Times New Roman" w:hAnsi="Times New Roman"/>
          <w:sz w:val="24"/>
          <w:szCs w:val="24"/>
        </w:rPr>
        <w:t>Заривную</w:t>
      </w:r>
      <w:proofErr w:type="spellEnd"/>
      <w:r w:rsidRPr="00F50E63">
        <w:rPr>
          <w:rFonts w:ascii="Times New Roman" w:hAnsi="Times New Roman"/>
          <w:sz w:val="24"/>
          <w:szCs w:val="24"/>
        </w:rPr>
        <w:t xml:space="preserve"> Наталью Юрьевну, учителя физической культуры МАОУ основная общеобразовательная школа  с</w:t>
      </w:r>
      <w:proofErr w:type="gramStart"/>
      <w:r w:rsidRPr="00F50E63">
        <w:rPr>
          <w:rFonts w:ascii="Times New Roman" w:hAnsi="Times New Roman"/>
          <w:sz w:val="24"/>
          <w:szCs w:val="24"/>
        </w:rPr>
        <w:t>.В</w:t>
      </w:r>
      <w:proofErr w:type="gramEnd"/>
      <w:r w:rsidRPr="00F50E63">
        <w:rPr>
          <w:rFonts w:ascii="Times New Roman" w:hAnsi="Times New Roman"/>
          <w:sz w:val="24"/>
          <w:szCs w:val="24"/>
        </w:rPr>
        <w:t>арзуга</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Прокопьеву Марию Анатольевну, учителя английского языка МБОУ средняя общеобразовательная школа №4.</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Наградили дипломами участников Конкурса в номинациях «Современный педагог: личность и профессионал» и «Наши надежды»:</w:t>
      </w:r>
    </w:p>
    <w:p w:rsidR="00DC4AA0"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Прокопьеву Анастасию Борисовну, учителя истории и обществознания МБОУ средняя общеобразовательная школа №4;</w:t>
      </w:r>
    </w:p>
    <w:p w:rsidR="00DC4AA0" w:rsidRPr="00F50E63" w:rsidRDefault="00DC4AA0" w:rsidP="00DC4AA0">
      <w:pPr>
        <w:spacing w:after="0" w:line="240" w:lineRule="auto"/>
        <w:ind w:left="-851"/>
        <w:rPr>
          <w:rFonts w:ascii="Times New Roman" w:hAnsi="Times New Roman"/>
          <w:sz w:val="24"/>
          <w:szCs w:val="24"/>
        </w:rPr>
      </w:pPr>
      <w:proofErr w:type="spellStart"/>
      <w:r w:rsidRPr="00F50E63">
        <w:rPr>
          <w:rFonts w:ascii="Times New Roman" w:hAnsi="Times New Roman"/>
          <w:sz w:val="24"/>
          <w:szCs w:val="24"/>
        </w:rPr>
        <w:lastRenderedPageBreak/>
        <w:t>Цуканову</w:t>
      </w:r>
      <w:proofErr w:type="spellEnd"/>
      <w:r w:rsidRPr="00F50E63">
        <w:rPr>
          <w:rFonts w:ascii="Times New Roman" w:hAnsi="Times New Roman"/>
          <w:sz w:val="24"/>
          <w:szCs w:val="24"/>
        </w:rPr>
        <w:t xml:space="preserve"> Яну Александровну, педагога дополнительного образования Центр детского творчества.</w:t>
      </w:r>
    </w:p>
    <w:p w:rsidR="00F560E6" w:rsidRPr="00F50E63" w:rsidRDefault="00DC4AA0" w:rsidP="00DC4AA0">
      <w:pPr>
        <w:spacing w:after="0" w:line="240" w:lineRule="auto"/>
        <w:ind w:left="-851"/>
        <w:rPr>
          <w:rFonts w:ascii="Times New Roman" w:hAnsi="Times New Roman"/>
          <w:sz w:val="24"/>
          <w:szCs w:val="24"/>
        </w:rPr>
      </w:pPr>
      <w:r w:rsidRPr="00F50E63">
        <w:rPr>
          <w:rFonts w:ascii="Times New Roman" w:hAnsi="Times New Roman"/>
          <w:sz w:val="24"/>
          <w:szCs w:val="24"/>
        </w:rPr>
        <w:t xml:space="preserve">      </w:t>
      </w:r>
      <w:bookmarkStart w:id="0" w:name="_GoBack"/>
      <w:r w:rsidRPr="00F50E63">
        <w:rPr>
          <w:rFonts w:ascii="Times New Roman" w:hAnsi="Times New Roman"/>
          <w:sz w:val="24"/>
          <w:szCs w:val="24"/>
        </w:rPr>
        <w:t xml:space="preserve">Педагог дополнительного образования ЦДТ </w:t>
      </w:r>
      <w:proofErr w:type="spellStart"/>
      <w:r w:rsidRPr="00F50E63">
        <w:rPr>
          <w:rFonts w:ascii="Times New Roman" w:hAnsi="Times New Roman"/>
          <w:sz w:val="24"/>
          <w:szCs w:val="24"/>
        </w:rPr>
        <w:t>Цуканова</w:t>
      </w:r>
      <w:proofErr w:type="spellEnd"/>
      <w:r w:rsidRPr="00F50E63">
        <w:rPr>
          <w:rFonts w:ascii="Times New Roman" w:hAnsi="Times New Roman"/>
          <w:sz w:val="24"/>
          <w:szCs w:val="24"/>
        </w:rPr>
        <w:t xml:space="preserve"> Яна Александровна участвовала (самовыдвижение) в региональном этапе Всероссийского конкурса «Сердце отдаю детям» в номинации «Педагогический дебют» г. Мурманск. Сосина</w:t>
      </w:r>
      <w:r w:rsidR="00CF67A7" w:rsidRPr="00F50E63">
        <w:rPr>
          <w:rFonts w:ascii="Times New Roman" w:hAnsi="Times New Roman"/>
          <w:sz w:val="24"/>
          <w:szCs w:val="24"/>
        </w:rPr>
        <w:t xml:space="preserve"> Е.</w:t>
      </w:r>
      <w:r w:rsidRPr="00F50E63">
        <w:rPr>
          <w:rFonts w:ascii="Times New Roman" w:hAnsi="Times New Roman"/>
          <w:sz w:val="24"/>
          <w:szCs w:val="24"/>
        </w:rPr>
        <w:t>Ю</w:t>
      </w:r>
      <w:r w:rsidR="00CF67A7" w:rsidRPr="00F50E63">
        <w:rPr>
          <w:rFonts w:ascii="Times New Roman" w:hAnsi="Times New Roman"/>
          <w:sz w:val="24"/>
          <w:szCs w:val="24"/>
        </w:rPr>
        <w:t xml:space="preserve">., </w:t>
      </w:r>
      <w:r w:rsidRPr="00F50E63">
        <w:rPr>
          <w:rFonts w:ascii="Times New Roman" w:hAnsi="Times New Roman"/>
          <w:sz w:val="24"/>
          <w:szCs w:val="24"/>
        </w:rPr>
        <w:t>музыкальный руководитель МБДОУ детский сад №3 приняла участие</w:t>
      </w:r>
      <w:r w:rsidR="00F560E6" w:rsidRPr="00F50E63">
        <w:rPr>
          <w:rFonts w:ascii="Times New Roman" w:hAnsi="Times New Roman"/>
          <w:sz w:val="24"/>
          <w:szCs w:val="24"/>
        </w:rPr>
        <w:t xml:space="preserve"> в региональном конкурсе </w:t>
      </w:r>
      <w:r w:rsidR="00CF67A7" w:rsidRPr="00F50E63">
        <w:rPr>
          <w:rFonts w:ascii="Times New Roman" w:hAnsi="Times New Roman"/>
          <w:sz w:val="24"/>
          <w:szCs w:val="24"/>
        </w:rPr>
        <w:t xml:space="preserve">профессионального </w:t>
      </w:r>
      <w:r w:rsidR="00F560E6" w:rsidRPr="00F50E63">
        <w:rPr>
          <w:rFonts w:ascii="Times New Roman" w:hAnsi="Times New Roman"/>
          <w:sz w:val="24"/>
          <w:szCs w:val="24"/>
        </w:rPr>
        <w:t xml:space="preserve"> мастерства «</w:t>
      </w:r>
      <w:r w:rsidR="00CF67A7" w:rsidRPr="00F50E63">
        <w:rPr>
          <w:rFonts w:ascii="Times New Roman" w:hAnsi="Times New Roman"/>
          <w:sz w:val="24"/>
          <w:szCs w:val="24"/>
        </w:rPr>
        <w:t>Воспитател</w:t>
      </w:r>
      <w:r w:rsidRPr="00F50E63">
        <w:rPr>
          <w:rFonts w:ascii="Times New Roman" w:hAnsi="Times New Roman"/>
          <w:sz w:val="24"/>
          <w:szCs w:val="24"/>
        </w:rPr>
        <w:t>ь года Мурманской области – 2016</w:t>
      </w:r>
      <w:r w:rsidR="00CF67A7" w:rsidRPr="00F50E63">
        <w:rPr>
          <w:rFonts w:ascii="Times New Roman" w:hAnsi="Times New Roman"/>
          <w:sz w:val="24"/>
          <w:szCs w:val="24"/>
        </w:rPr>
        <w:t>»</w:t>
      </w:r>
      <w:r w:rsidRPr="00F50E63">
        <w:rPr>
          <w:rFonts w:ascii="Times New Roman" w:hAnsi="Times New Roman"/>
          <w:sz w:val="24"/>
          <w:szCs w:val="24"/>
        </w:rPr>
        <w:t>.</w:t>
      </w:r>
    </w:p>
    <w:bookmarkEnd w:id="0"/>
    <w:p w:rsidR="006D216F" w:rsidRPr="00F50E63" w:rsidRDefault="006D216F" w:rsidP="004B0871">
      <w:pPr>
        <w:spacing w:after="0" w:line="240" w:lineRule="auto"/>
        <w:ind w:left="-851"/>
        <w:rPr>
          <w:rFonts w:ascii="Times New Roman" w:hAnsi="Times New Roman"/>
          <w:sz w:val="24"/>
          <w:szCs w:val="24"/>
        </w:rPr>
      </w:pPr>
      <w:r w:rsidRPr="00F50E63">
        <w:rPr>
          <w:rFonts w:ascii="Times New Roman" w:hAnsi="Times New Roman"/>
          <w:sz w:val="24"/>
          <w:szCs w:val="24"/>
        </w:rPr>
        <w:t>В целях методического сопровождение внедрение</w:t>
      </w:r>
      <w:r w:rsidR="00E844C1" w:rsidRPr="00F50E63">
        <w:rPr>
          <w:rFonts w:ascii="Times New Roman" w:hAnsi="Times New Roman"/>
          <w:sz w:val="24"/>
          <w:szCs w:val="24"/>
        </w:rPr>
        <w:t xml:space="preserve"> и реализация</w:t>
      </w:r>
      <w:r w:rsidR="00AE58E2" w:rsidRPr="00F50E63">
        <w:rPr>
          <w:rFonts w:ascii="Times New Roman" w:hAnsi="Times New Roman"/>
          <w:sz w:val="24"/>
          <w:szCs w:val="24"/>
        </w:rPr>
        <w:t xml:space="preserve"> ФГОС </w:t>
      </w:r>
      <w:r w:rsidRPr="00F50E63">
        <w:rPr>
          <w:rFonts w:ascii="Times New Roman" w:hAnsi="Times New Roman"/>
          <w:sz w:val="24"/>
          <w:szCs w:val="24"/>
        </w:rPr>
        <w:t xml:space="preserve"> </w:t>
      </w:r>
      <w:r w:rsidR="00CA3327" w:rsidRPr="00F50E63">
        <w:rPr>
          <w:rFonts w:ascii="Times New Roman" w:hAnsi="Times New Roman"/>
          <w:sz w:val="24"/>
          <w:szCs w:val="24"/>
        </w:rPr>
        <w:t>НОО</w:t>
      </w:r>
      <w:r w:rsidR="00E844C1" w:rsidRPr="00F50E63">
        <w:rPr>
          <w:rFonts w:ascii="Times New Roman" w:hAnsi="Times New Roman"/>
          <w:sz w:val="24"/>
          <w:szCs w:val="24"/>
        </w:rPr>
        <w:t>, ФГОС общего образования</w:t>
      </w:r>
      <w:r w:rsidR="00595FA0" w:rsidRPr="00F50E63">
        <w:rPr>
          <w:rFonts w:ascii="Times New Roman" w:hAnsi="Times New Roman"/>
          <w:sz w:val="24"/>
          <w:szCs w:val="24"/>
        </w:rPr>
        <w:t xml:space="preserve">,  </w:t>
      </w:r>
      <w:r w:rsidR="00E844C1" w:rsidRPr="00F50E63">
        <w:rPr>
          <w:rFonts w:ascii="Times New Roman" w:hAnsi="Times New Roman"/>
          <w:sz w:val="24"/>
          <w:szCs w:val="24"/>
        </w:rPr>
        <w:t xml:space="preserve"> </w:t>
      </w:r>
      <w:r w:rsidRPr="00F50E63">
        <w:rPr>
          <w:rFonts w:ascii="Times New Roman" w:hAnsi="Times New Roman"/>
          <w:sz w:val="24"/>
          <w:szCs w:val="24"/>
        </w:rPr>
        <w:t xml:space="preserve">в течение учебного года проводилось консультирование руководящих и педагогических работников в режиме «вопрос-ответ». Учителя начальной школы </w:t>
      </w:r>
      <w:r w:rsidR="00E844C1" w:rsidRPr="00F50E63">
        <w:rPr>
          <w:rFonts w:ascii="Times New Roman" w:hAnsi="Times New Roman"/>
          <w:sz w:val="24"/>
          <w:szCs w:val="24"/>
        </w:rPr>
        <w:t xml:space="preserve"> и основной школы </w:t>
      </w:r>
      <w:r w:rsidR="00595FA0" w:rsidRPr="00F50E63">
        <w:rPr>
          <w:rFonts w:ascii="Times New Roman" w:hAnsi="Times New Roman"/>
          <w:sz w:val="24"/>
          <w:szCs w:val="24"/>
        </w:rPr>
        <w:t xml:space="preserve">прошли </w:t>
      </w:r>
      <w:r w:rsidRPr="00F50E63">
        <w:rPr>
          <w:rFonts w:ascii="Times New Roman" w:hAnsi="Times New Roman"/>
          <w:sz w:val="24"/>
          <w:szCs w:val="24"/>
        </w:rPr>
        <w:t xml:space="preserve"> курсы повышен</w:t>
      </w:r>
      <w:r w:rsidR="004C3355" w:rsidRPr="00F50E63">
        <w:rPr>
          <w:rFonts w:ascii="Times New Roman" w:hAnsi="Times New Roman"/>
          <w:sz w:val="24"/>
          <w:szCs w:val="24"/>
        </w:rPr>
        <w:t xml:space="preserve">ия квалификации в ГАУДПО МО «Институт развития образования» </w:t>
      </w:r>
      <w:r w:rsidR="00AE58E2" w:rsidRPr="00F50E63">
        <w:rPr>
          <w:rFonts w:ascii="Times New Roman" w:hAnsi="Times New Roman"/>
          <w:sz w:val="24"/>
          <w:szCs w:val="24"/>
        </w:rPr>
        <w:t xml:space="preserve">по </w:t>
      </w:r>
      <w:r w:rsidR="003A44A7" w:rsidRPr="00F50E63">
        <w:rPr>
          <w:rFonts w:ascii="Times New Roman" w:hAnsi="Times New Roman"/>
          <w:sz w:val="24"/>
          <w:szCs w:val="24"/>
        </w:rPr>
        <w:t>ряду  тем</w:t>
      </w:r>
      <w:r w:rsidR="00AE58E2" w:rsidRPr="00F50E63">
        <w:rPr>
          <w:rFonts w:ascii="Times New Roman" w:hAnsi="Times New Roman"/>
          <w:sz w:val="24"/>
          <w:szCs w:val="24"/>
        </w:rPr>
        <w:t xml:space="preserve"> </w:t>
      </w:r>
      <w:r w:rsidR="003A44A7" w:rsidRPr="00F50E63">
        <w:rPr>
          <w:rFonts w:ascii="Times New Roman" w:hAnsi="Times New Roman"/>
          <w:sz w:val="24"/>
          <w:szCs w:val="24"/>
        </w:rPr>
        <w:t xml:space="preserve"> </w:t>
      </w:r>
      <w:proofErr w:type="gramStart"/>
      <w:r w:rsidR="003A44A7" w:rsidRPr="00F50E63">
        <w:rPr>
          <w:rFonts w:ascii="Times New Roman" w:hAnsi="Times New Roman"/>
          <w:sz w:val="24"/>
          <w:szCs w:val="24"/>
          <w:u w:val="single"/>
        </w:rPr>
        <w:t xml:space="preserve">( </w:t>
      </w:r>
      <w:proofErr w:type="gramEnd"/>
      <w:r w:rsidR="003A44A7" w:rsidRPr="00F50E63">
        <w:rPr>
          <w:rFonts w:ascii="Times New Roman" w:hAnsi="Times New Roman"/>
          <w:sz w:val="24"/>
          <w:szCs w:val="24"/>
          <w:u w:val="single"/>
        </w:rPr>
        <w:t>некоторые</w:t>
      </w:r>
      <w:r w:rsidR="003A44A7" w:rsidRPr="00F50E63">
        <w:rPr>
          <w:rFonts w:ascii="Times New Roman" w:hAnsi="Times New Roman"/>
          <w:sz w:val="24"/>
          <w:szCs w:val="24"/>
        </w:rPr>
        <w:t xml:space="preserve">) </w:t>
      </w:r>
      <w:r w:rsidR="00EB00FC" w:rsidRPr="00F50E63">
        <w:rPr>
          <w:rFonts w:ascii="Times New Roman" w:hAnsi="Times New Roman"/>
          <w:sz w:val="24"/>
          <w:szCs w:val="24"/>
        </w:rPr>
        <w:t>:</w:t>
      </w:r>
      <w:r w:rsidR="00AE58E2" w:rsidRPr="00F50E63">
        <w:rPr>
          <w:rFonts w:ascii="Times New Roman" w:hAnsi="Times New Roman"/>
          <w:sz w:val="24"/>
          <w:szCs w:val="24"/>
        </w:rPr>
        <w:t xml:space="preserve"> </w:t>
      </w:r>
      <w:r w:rsidR="00E844C1" w:rsidRPr="00F50E63">
        <w:rPr>
          <w:rFonts w:ascii="Times New Roman" w:hAnsi="Times New Roman"/>
          <w:sz w:val="24"/>
          <w:szCs w:val="24"/>
        </w:rPr>
        <w:t xml:space="preserve"> « Развитие качества преподавания в условиях введения и реализации ФГОС общего образования»</w:t>
      </w:r>
      <w:r w:rsidR="00AE58E2" w:rsidRPr="00F50E63">
        <w:rPr>
          <w:rFonts w:ascii="Times New Roman" w:hAnsi="Times New Roman"/>
          <w:sz w:val="24"/>
          <w:szCs w:val="24"/>
        </w:rPr>
        <w:t xml:space="preserve">, </w:t>
      </w:r>
      <w:r w:rsidR="00DC2B4A" w:rsidRPr="00F50E63">
        <w:rPr>
          <w:rFonts w:ascii="Times New Roman" w:hAnsi="Times New Roman"/>
          <w:sz w:val="24"/>
          <w:szCs w:val="24"/>
        </w:rPr>
        <w:t xml:space="preserve">«Совершенствование педагогической деятельности по реализации ФГОС НОО», </w:t>
      </w:r>
      <w:r w:rsidR="00AE58E2" w:rsidRPr="00F50E63">
        <w:rPr>
          <w:rFonts w:ascii="Times New Roman" w:hAnsi="Times New Roman"/>
          <w:sz w:val="24"/>
          <w:szCs w:val="24"/>
        </w:rPr>
        <w:t>«Актуальные вопросы введения ФГОС НОО обучающихся с ОВЗ», «Актуальные вопросы введения ФГОС образования обучающихся с умственной отсталостью (интеллектуальными нарушениями</w:t>
      </w:r>
      <w:r w:rsidR="003A44A7" w:rsidRPr="00F50E63">
        <w:rPr>
          <w:rFonts w:ascii="Times New Roman" w:hAnsi="Times New Roman"/>
          <w:sz w:val="24"/>
          <w:szCs w:val="24"/>
        </w:rPr>
        <w:t xml:space="preserve">)», «Методика решения заданий (задач) повышенной и высокого уровня сложности по предмету». </w:t>
      </w:r>
      <w:r w:rsidR="00EB00FC" w:rsidRPr="00F50E63">
        <w:rPr>
          <w:rFonts w:ascii="Times New Roman" w:hAnsi="Times New Roman"/>
          <w:sz w:val="24"/>
          <w:szCs w:val="24"/>
        </w:rPr>
        <w:t xml:space="preserve">Педагоги дополнительного образования </w:t>
      </w:r>
      <w:proofErr w:type="gramStart"/>
      <w:r w:rsidR="00EB00FC" w:rsidRPr="00F50E63">
        <w:rPr>
          <w:rFonts w:ascii="Times New Roman" w:hAnsi="Times New Roman"/>
          <w:sz w:val="24"/>
          <w:szCs w:val="24"/>
        </w:rPr>
        <w:t xml:space="preserve">( </w:t>
      </w:r>
      <w:proofErr w:type="gramEnd"/>
      <w:r w:rsidR="00EB00FC" w:rsidRPr="00F50E63">
        <w:rPr>
          <w:rFonts w:ascii="Times New Roman" w:hAnsi="Times New Roman"/>
          <w:sz w:val="24"/>
          <w:szCs w:val="24"/>
        </w:rPr>
        <w:t>ЦДТ) прошли курсы повышения квалификации в ГАУДПО МО «ИРО» по тема: «Развитие доп</w:t>
      </w:r>
      <w:proofErr w:type="gramStart"/>
      <w:r w:rsidR="00EB00FC" w:rsidRPr="00F50E63">
        <w:rPr>
          <w:rFonts w:ascii="Times New Roman" w:hAnsi="Times New Roman"/>
          <w:sz w:val="24"/>
          <w:szCs w:val="24"/>
        </w:rPr>
        <w:t>.о</w:t>
      </w:r>
      <w:proofErr w:type="gramEnd"/>
      <w:r w:rsidR="00EB00FC" w:rsidRPr="00F50E63">
        <w:rPr>
          <w:rFonts w:ascii="Times New Roman" w:hAnsi="Times New Roman"/>
          <w:sz w:val="24"/>
          <w:szCs w:val="24"/>
        </w:rPr>
        <w:t>бразования детей с модулем «реализация программы туристско-краеведческой направленности», «Современные технологии организации учебно-тренировочного процесса»</w:t>
      </w:r>
      <w:r w:rsidR="00DC4AA0" w:rsidRPr="00F50E63">
        <w:rPr>
          <w:rFonts w:ascii="Times New Roman" w:hAnsi="Times New Roman"/>
          <w:sz w:val="24"/>
          <w:szCs w:val="24"/>
        </w:rPr>
        <w:t>.</w:t>
      </w:r>
      <w:r w:rsidR="00EB00FC" w:rsidRPr="00F50E63">
        <w:rPr>
          <w:rFonts w:ascii="Times New Roman" w:hAnsi="Times New Roman"/>
          <w:sz w:val="24"/>
          <w:szCs w:val="24"/>
        </w:rPr>
        <w:t xml:space="preserve"> </w:t>
      </w:r>
    </w:p>
    <w:p w:rsidR="006D216F" w:rsidRPr="00F50E63" w:rsidRDefault="006D216F" w:rsidP="004B0871">
      <w:pPr>
        <w:spacing w:after="0" w:line="240" w:lineRule="auto"/>
        <w:ind w:left="-851"/>
        <w:rPr>
          <w:rFonts w:ascii="Times New Roman" w:hAnsi="Times New Roman"/>
          <w:sz w:val="24"/>
          <w:szCs w:val="24"/>
        </w:rPr>
      </w:pPr>
      <w:r w:rsidRPr="00F50E63">
        <w:rPr>
          <w:rFonts w:ascii="Times New Roman" w:hAnsi="Times New Roman"/>
          <w:sz w:val="24"/>
          <w:szCs w:val="24"/>
        </w:rPr>
        <w:t>Для руководителей ежеквартально проводились информационно-методические недели</w:t>
      </w:r>
      <w:r w:rsidRPr="00F50E63">
        <w:rPr>
          <w:rFonts w:ascii="Times New Roman" w:hAnsi="Times New Roman"/>
          <w:b/>
          <w:sz w:val="24"/>
          <w:szCs w:val="24"/>
        </w:rPr>
        <w:t xml:space="preserve"> </w:t>
      </w:r>
      <w:r w:rsidRPr="00F50E63">
        <w:rPr>
          <w:rFonts w:ascii="Times New Roman" w:hAnsi="Times New Roman"/>
          <w:sz w:val="24"/>
          <w:szCs w:val="24"/>
        </w:rPr>
        <w:t>по изучению нормативно-правовой базы образования, обзора педагогической периодики, в том числе  индивидуальные консультации,  совещания. Вс</w:t>
      </w:r>
      <w:r w:rsidR="004F394A" w:rsidRPr="00F50E63">
        <w:rPr>
          <w:rFonts w:ascii="Times New Roman" w:hAnsi="Times New Roman"/>
          <w:sz w:val="24"/>
          <w:szCs w:val="24"/>
        </w:rPr>
        <w:t xml:space="preserve">я необходимая </w:t>
      </w:r>
      <w:r w:rsidR="00CC7DEF" w:rsidRPr="00F50E63">
        <w:rPr>
          <w:rFonts w:ascii="Times New Roman" w:hAnsi="Times New Roman"/>
          <w:sz w:val="24"/>
          <w:szCs w:val="24"/>
        </w:rPr>
        <w:t xml:space="preserve">организационно-методическая </w:t>
      </w:r>
      <w:r w:rsidR="004F394A" w:rsidRPr="00F50E63">
        <w:rPr>
          <w:rFonts w:ascii="Times New Roman" w:hAnsi="Times New Roman"/>
          <w:sz w:val="24"/>
          <w:szCs w:val="24"/>
        </w:rPr>
        <w:t xml:space="preserve">информация для ОО </w:t>
      </w:r>
      <w:r w:rsidRPr="00F50E63">
        <w:rPr>
          <w:rFonts w:ascii="Times New Roman" w:hAnsi="Times New Roman"/>
          <w:sz w:val="24"/>
          <w:szCs w:val="24"/>
        </w:rPr>
        <w:t xml:space="preserve">отправляется через электронную почту, что делает ее </w:t>
      </w:r>
      <w:r w:rsidR="004C3355" w:rsidRPr="00F50E63">
        <w:rPr>
          <w:rFonts w:ascii="Times New Roman" w:hAnsi="Times New Roman"/>
          <w:sz w:val="24"/>
          <w:szCs w:val="24"/>
        </w:rPr>
        <w:t xml:space="preserve">более </w:t>
      </w:r>
      <w:r w:rsidRPr="00F50E63">
        <w:rPr>
          <w:rFonts w:ascii="Times New Roman" w:hAnsi="Times New Roman"/>
          <w:sz w:val="24"/>
          <w:szCs w:val="24"/>
        </w:rPr>
        <w:t xml:space="preserve"> оперативной. </w:t>
      </w:r>
      <w:r w:rsidR="00AE58E2" w:rsidRPr="00F50E63">
        <w:rPr>
          <w:rFonts w:ascii="Times New Roman" w:hAnsi="Times New Roman"/>
          <w:sz w:val="24"/>
          <w:szCs w:val="24"/>
        </w:rPr>
        <w:t>В 2015/2016</w:t>
      </w:r>
      <w:r w:rsidR="00CC7DEF" w:rsidRPr="00F50E63">
        <w:rPr>
          <w:rFonts w:ascii="Times New Roman" w:hAnsi="Times New Roman"/>
          <w:sz w:val="24"/>
          <w:szCs w:val="24"/>
        </w:rPr>
        <w:t xml:space="preserve"> </w:t>
      </w:r>
      <w:proofErr w:type="spellStart"/>
      <w:r w:rsidR="00CC7DEF" w:rsidRPr="00F50E63">
        <w:rPr>
          <w:rFonts w:ascii="Times New Roman" w:hAnsi="Times New Roman"/>
          <w:sz w:val="24"/>
          <w:szCs w:val="24"/>
        </w:rPr>
        <w:t>уч.году</w:t>
      </w:r>
      <w:proofErr w:type="spellEnd"/>
      <w:r w:rsidR="00CC7DEF" w:rsidRPr="00F50E63">
        <w:rPr>
          <w:rFonts w:ascii="Times New Roman" w:hAnsi="Times New Roman"/>
          <w:sz w:val="24"/>
          <w:szCs w:val="24"/>
        </w:rPr>
        <w:t xml:space="preserve">  осуществлялась  организационно-методическая информация  через электронную почту с филиалом №2 МБОУ СОШ №4 </w:t>
      </w:r>
      <w:proofErr w:type="spellStart"/>
      <w:r w:rsidR="00CC7DEF" w:rsidRPr="00F50E63">
        <w:rPr>
          <w:rFonts w:ascii="Times New Roman" w:hAnsi="Times New Roman"/>
          <w:sz w:val="24"/>
          <w:szCs w:val="24"/>
        </w:rPr>
        <w:t>с</w:t>
      </w:r>
      <w:proofErr w:type="gramStart"/>
      <w:r w:rsidR="00CC7DEF" w:rsidRPr="00F50E63">
        <w:rPr>
          <w:rFonts w:ascii="Times New Roman" w:hAnsi="Times New Roman"/>
          <w:sz w:val="24"/>
          <w:szCs w:val="24"/>
        </w:rPr>
        <w:t>.Ч</w:t>
      </w:r>
      <w:proofErr w:type="gramEnd"/>
      <w:r w:rsidR="00CC7DEF" w:rsidRPr="00F50E63">
        <w:rPr>
          <w:rFonts w:ascii="Times New Roman" w:hAnsi="Times New Roman"/>
          <w:sz w:val="24"/>
          <w:szCs w:val="24"/>
        </w:rPr>
        <w:t>аваньга</w:t>
      </w:r>
      <w:proofErr w:type="spellEnd"/>
      <w:r w:rsidR="00CC7DEF" w:rsidRPr="00F50E63">
        <w:rPr>
          <w:rFonts w:ascii="Times New Roman" w:hAnsi="Times New Roman"/>
          <w:sz w:val="24"/>
          <w:szCs w:val="24"/>
        </w:rPr>
        <w:t xml:space="preserve">. </w:t>
      </w:r>
      <w:r w:rsidRPr="00F50E63">
        <w:rPr>
          <w:rFonts w:ascii="Times New Roman" w:hAnsi="Times New Roman"/>
          <w:sz w:val="24"/>
          <w:szCs w:val="24"/>
        </w:rPr>
        <w:t xml:space="preserve">Такой подход позволяет своевременно довести нужную информацию до разных категорий педагогических работников. </w:t>
      </w:r>
    </w:p>
    <w:p w:rsidR="00295D61" w:rsidRPr="00F50E63" w:rsidRDefault="00DC4AA0" w:rsidP="001C3275">
      <w:pPr>
        <w:pStyle w:val="a6"/>
        <w:spacing w:after="0"/>
        <w:ind w:left="-851"/>
        <w:jc w:val="both"/>
        <w:rPr>
          <w:rFonts w:ascii="Times New Roman" w:hAnsi="Times New Roman"/>
          <w:sz w:val="24"/>
          <w:szCs w:val="24"/>
        </w:rPr>
      </w:pPr>
      <w:r w:rsidRPr="00F50E63">
        <w:rPr>
          <w:rFonts w:ascii="Times New Roman" w:hAnsi="Times New Roman"/>
          <w:sz w:val="24"/>
          <w:szCs w:val="24"/>
        </w:rPr>
        <w:t xml:space="preserve">       </w:t>
      </w:r>
      <w:r w:rsidR="004F7AC3" w:rsidRPr="00F50E63">
        <w:rPr>
          <w:rFonts w:ascii="Times New Roman" w:hAnsi="Times New Roman"/>
          <w:sz w:val="24"/>
          <w:szCs w:val="24"/>
        </w:rPr>
        <w:t xml:space="preserve">Одной из эффективных форм работы по изменению профессиональной компетентности </w:t>
      </w:r>
      <w:r w:rsidR="001C3275" w:rsidRPr="00F50E63">
        <w:rPr>
          <w:rFonts w:ascii="Times New Roman" w:hAnsi="Times New Roman"/>
          <w:sz w:val="24"/>
          <w:szCs w:val="24"/>
        </w:rPr>
        <w:t xml:space="preserve">являются </w:t>
      </w:r>
    </w:p>
    <w:p w:rsidR="00537D77" w:rsidRPr="00F50E63" w:rsidRDefault="00650AD5" w:rsidP="001C3275">
      <w:pPr>
        <w:pStyle w:val="a6"/>
        <w:spacing w:after="0"/>
        <w:ind w:left="-851"/>
        <w:jc w:val="both"/>
        <w:rPr>
          <w:rFonts w:ascii="Times New Roman" w:hAnsi="Times New Roman"/>
          <w:sz w:val="24"/>
          <w:szCs w:val="24"/>
        </w:rPr>
      </w:pPr>
      <w:r w:rsidRPr="00F50E63">
        <w:rPr>
          <w:rFonts w:ascii="Times New Roman" w:hAnsi="Times New Roman"/>
          <w:sz w:val="24"/>
          <w:szCs w:val="24"/>
        </w:rPr>
        <w:t xml:space="preserve"> научно-практически</w:t>
      </w:r>
      <w:r w:rsidR="00EB00FC" w:rsidRPr="00F50E63">
        <w:rPr>
          <w:rFonts w:ascii="Times New Roman" w:hAnsi="Times New Roman"/>
          <w:sz w:val="24"/>
          <w:szCs w:val="24"/>
        </w:rPr>
        <w:t>е</w:t>
      </w:r>
      <w:r w:rsidRPr="00F50E63">
        <w:rPr>
          <w:rFonts w:ascii="Times New Roman" w:hAnsi="Times New Roman"/>
          <w:sz w:val="24"/>
          <w:szCs w:val="24"/>
        </w:rPr>
        <w:t xml:space="preserve"> </w:t>
      </w:r>
      <w:proofErr w:type="gramStart"/>
      <w:r w:rsidRPr="00F50E63">
        <w:rPr>
          <w:rFonts w:ascii="Times New Roman" w:hAnsi="Times New Roman"/>
          <w:sz w:val="24"/>
          <w:szCs w:val="24"/>
        </w:rPr>
        <w:t>конференции</w:t>
      </w:r>
      <w:proofErr w:type="gramEnd"/>
      <w:r w:rsidR="00DC4AA0" w:rsidRPr="00F50E63">
        <w:rPr>
          <w:rFonts w:ascii="Times New Roman" w:hAnsi="Times New Roman"/>
          <w:sz w:val="24"/>
          <w:szCs w:val="24"/>
        </w:rPr>
        <w:t xml:space="preserve"> </w:t>
      </w:r>
      <w:r w:rsidRPr="00F50E63">
        <w:rPr>
          <w:rFonts w:ascii="Times New Roman" w:hAnsi="Times New Roman"/>
          <w:sz w:val="24"/>
          <w:szCs w:val="24"/>
        </w:rPr>
        <w:t>которые включаю</w:t>
      </w:r>
      <w:r w:rsidR="004F7AC3" w:rsidRPr="00F50E63">
        <w:rPr>
          <w:rFonts w:ascii="Times New Roman" w:hAnsi="Times New Roman"/>
          <w:sz w:val="24"/>
          <w:szCs w:val="24"/>
        </w:rPr>
        <w:t xml:space="preserve">т в себя распространение и обобщение </w:t>
      </w:r>
      <w:r w:rsidR="00DA137F" w:rsidRPr="00F50E63">
        <w:rPr>
          <w:rFonts w:ascii="Times New Roman" w:hAnsi="Times New Roman"/>
          <w:sz w:val="24"/>
          <w:szCs w:val="24"/>
        </w:rPr>
        <w:t xml:space="preserve"> опыта образовательной организации и </w:t>
      </w:r>
      <w:r w:rsidR="004F7AC3" w:rsidRPr="00F50E63">
        <w:rPr>
          <w:rFonts w:ascii="Times New Roman" w:hAnsi="Times New Roman"/>
          <w:sz w:val="24"/>
          <w:szCs w:val="24"/>
        </w:rPr>
        <w:t>собственного педагогического опыта и мастерства</w:t>
      </w:r>
      <w:r w:rsidR="00AE58E2" w:rsidRPr="00F50E63">
        <w:rPr>
          <w:rFonts w:ascii="Times New Roman" w:hAnsi="Times New Roman"/>
          <w:sz w:val="24"/>
          <w:szCs w:val="24"/>
        </w:rPr>
        <w:t>. В 2015/16</w:t>
      </w:r>
      <w:r w:rsidR="004F7AC3" w:rsidRPr="00F50E63">
        <w:rPr>
          <w:rFonts w:ascii="Times New Roman" w:hAnsi="Times New Roman"/>
          <w:sz w:val="24"/>
          <w:szCs w:val="24"/>
        </w:rPr>
        <w:t xml:space="preserve"> </w:t>
      </w:r>
      <w:r w:rsidRPr="00F50E63">
        <w:rPr>
          <w:rFonts w:ascii="Times New Roman" w:hAnsi="Times New Roman"/>
          <w:sz w:val="24"/>
          <w:szCs w:val="24"/>
        </w:rPr>
        <w:t>учебном году был</w:t>
      </w:r>
      <w:r w:rsidR="00AE58E2" w:rsidRPr="00F50E63">
        <w:rPr>
          <w:rFonts w:ascii="Times New Roman" w:hAnsi="Times New Roman"/>
          <w:sz w:val="24"/>
          <w:szCs w:val="24"/>
        </w:rPr>
        <w:t>а</w:t>
      </w:r>
      <w:r w:rsidRPr="00F50E63">
        <w:rPr>
          <w:rFonts w:ascii="Times New Roman" w:hAnsi="Times New Roman"/>
          <w:sz w:val="24"/>
          <w:szCs w:val="24"/>
        </w:rPr>
        <w:t xml:space="preserve"> организован</w:t>
      </w:r>
      <w:r w:rsidR="00AE58E2" w:rsidRPr="00F50E63">
        <w:rPr>
          <w:rFonts w:ascii="Times New Roman" w:hAnsi="Times New Roman"/>
          <w:sz w:val="24"/>
          <w:szCs w:val="24"/>
        </w:rPr>
        <w:t>а</w:t>
      </w:r>
      <w:r w:rsidRPr="00F50E63">
        <w:rPr>
          <w:rFonts w:ascii="Times New Roman" w:hAnsi="Times New Roman"/>
          <w:sz w:val="24"/>
          <w:szCs w:val="24"/>
        </w:rPr>
        <w:t xml:space="preserve"> и проведё</w:t>
      </w:r>
      <w:r w:rsidR="004F7AC3" w:rsidRPr="00F50E63">
        <w:rPr>
          <w:rFonts w:ascii="Times New Roman" w:hAnsi="Times New Roman"/>
          <w:sz w:val="24"/>
          <w:szCs w:val="24"/>
        </w:rPr>
        <w:t>н</w:t>
      </w:r>
      <w:r w:rsidR="00AE58E2" w:rsidRPr="00F50E63">
        <w:rPr>
          <w:rFonts w:ascii="Times New Roman" w:hAnsi="Times New Roman"/>
          <w:sz w:val="24"/>
          <w:szCs w:val="24"/>
        </w:rPr>
        <w:t>а</w:t>
      </w:r>
      <w:r w:rsidRPr="00F50E63">
        <w:rPr>
          <w:rFonts w:ascii="Times New Roman" w:hAnsi="Times New Roman"/>
          <w:sz w:val="24"/>
          <w:szCs w:val="24"/>
        </w:rPr>
        <w:t xml:space="preserve">  </w:t>
      </w:r>
      <w:r w:rsidR="00AE58E2" w:rsidRPr="00F50E63">
        <w:rPr>
          <w:rFonts w:ascii="Times New Roman" w:hAnsi="Times New Roman"/>
          <w:sz w:val="24"/>
          <w:szCs w:val="24"/>
        </w:rPr>
        <w:t>районная</w:t>
      </w:r>
      <w:r w:rsidR="00A66567" w:rsidRPr="00F50E63">
        <w:rPr>
          <w:rFonts w:ascii="Times New Roman" w:hAnsi="Times New Roman"/>
          <w:sz w:val="24"/>
          <w:szCs w:val="24"/>
        </w:rPr>
        <w:t xml:space="preserve"> </w:t>
      </w:r>
      <w:r w:rsidR="00AE58E2" w:rsidRPr="00F50E63">
        <w:rPr>
          <w:rFonts w:ascii="Times New Roman" w:hAnsi="Times New Roman"/>
          <w:sz w:val="24"/>
          <w:szCs w:val="24"/>
        </w:rPr>
        <w:t>научно-практическая конференци</w:t>
      </w:r>
      <w:r w:rsidR="005733B1" w:rsidRPr="00F50E63">
        <w:rPr>
          <w:rFonts w:ascii="Times New Roman" w:hAnsi="Times New Roman"/>
          <w:sz w:val="24"/>
          <w:szCs w:val="24"/>
        </w:rPr>
        <w:t>я «Педагогические инициативы: теория и практика</w:t>
      </w:r>
      <w:r w:rsidRPr="00F50E63">
        <w:rPr>
          <w:rFonts w:ascii="Times New Roman" w:hAnsi="Times New Roman"/>
          <w:sz w:val="24"/>
          <w:szCs w:val="24"/>
        </w:rPr>
        <w:t>»</w:t>
      </w:r>
      <w:r w:rsidR="005733B1" w:rsidRPr="00F50E63">
        <w:rPr>
          <w:rFonts w:ascii="Times New Roman" w:hAnsi="Times New Roman"/>
          <w:sz w:val="24"/>
          <w:szCs w:val="24"/>
        </w:rPr>
        <w:t>. В конференции приняли участие более 70 педагогов. Свои педагогические проекты, доклады представили на конференцию 28 педагогов МБОУ СОШ №4, МАОУ ООШ с</w:t>
      </w:r>
      <w:proofErr w:type="gramStart"/>
      <w:r w:rsidR="005733B1" w:rsidRPr="00F50E63">
        <w:rPr>
          <w:rFonts w:ascii="Times New Roman" w:hAnsi="Times New Roman"/>
          <w:sz w:val="24"/>
          <w:szCs w:val="24"/>
        </w:rPr>
        <w:t>.В</w:t>
      </w:r>
      <w:proofErr w:type="gramEnd"/>
      <w:r w:rsidR="005733B1" w:rsidRPr="00F50E63">
        <w:rPr>
          <w:rFonts w:ascii="Times New Roman" w:hAnsi="Times New Roman"/>
          <w:sz w:val="24"/>
          <w:szCs w:val="24"/>
        </w:rPr>
        <w:t xml:space="preserve">арзуга, МБУ ДО ЦДТ, МБДОУ д/с №3 и №5. Конференция проводилась с целью поддержки и развития научно-методической работы педагогов, </w:t>
      </w:r>
      <w:proofErr w:type="spellStart"/>
      <w:r w:rsidR="005733B1" w:rsidRPr="00F50E63">
        <w:rPr>
          <w:rFonts w:ascii="Times New Roman" w:hAnsi="Times New Roman"/>
          <w:sz w:val="24"/>
          <w:szCs w:val="24"/>
        </w:rPr>
        <w:t>пропоганды</w:t>
      </w:r>
      <w:proofErr w:type="spellEnd"/>
      <w:r w:rsidR="005733B1" w:rsidRPr="00F50E63">
        <w:rPr>
          <w:rFonts w:ascii="Times New Roman" w:hAnsi="Times New Roman"/>
          <w:sz w:val="24"/>
          <w:szCs w:val="24"/>
        </w:rPr>
        <w:t xml:space="preserve"> лучших образцов педагогического мастерства в работе. Экспертной группой все работы отмечены сертификатами участников конференции. По решению конференции </w:t>
      </w:r>
      <w:r w:rsidR="005240B0" w:rsidRPr="00F50E63">
        <w:rPr>
          <w:rFonts w:ascii="Times New Roman" w:hAnsi="Times New Roman"/>
          <w:sz w:val="24"/>
          <w:szCs w:val="24"/>
        </w:rPr>
        <w:t>2 работы рекомендованы к обобщению педагогического опыта: Лапина О.Е., воспитатель МБДОУ д/с №5</w:t>
      </w:r>
      <w:r w:rsidR="00294A40" w:rsidRPr="00F50E63">
        <w:rPr>
          <w:rFonts w:ascii="Times New Roman" w:hAnsi="Times New Roman"/>
          <w:sz w:val="24"/>
          <w:szCs w:val="24"/>
        </w:rPr>
        <w:t xml:space="preserve"> по теме «Правовое воспитание дошкольников в условиях реализации ФГОС ДОО», Маничева Т.В., учитель начальных классов МБОУ СОШ №4 по теме «Роль учителя в формировании оценочной деятельности младших школьников в условиях реализации ФГОС НОО». Издан электронный сборник материалов конференции.</w:t>
      </w:r>
      <w:r w:rsidR="00A66567" w:rsidRPr="00F50E63">
        <w:rPr>
          <w:rFonts w:ascii="Times New Roman" w:hAnsi="Times New Roman"/>
          <w:sz w:val="24"/>
          <w:szCs w:val="24"/>
        </w:rPr>
        <w:t xml:space="preserve"> </w:t>
      </w:r>
    </w:p>
    <w:p w:rsidR="00E00AEA" w:rsidRPr="00F50E63" w:rsidRDefault="00750E11" w:rsidP="00FB77C3">
      <w:pPr>
        <w:spacing w:after="0" w:line="240" w:lineRule="auto"/>
        <w:ind w:left="-851"/>
        <w:rPr>
          <w:rFonts w:ascii="Times New Roman" w:hAnsi="Times New Roman"/>
          <w:b/>
          <w:sz w:val="24"/>
          <w:szCs w:val="24"/>
        </w:rPr>
      </w:pPr>
      <w:r w:rsidRPr="00F50E63">
        <w:rPr>
          <w:rFonts w:ascii="Times New Roman" w:hAnsi="Times New Roman"/>
          <w:sz w:val="24"/>
          <w:szCs w:val="24"/>
        </w:rPr>
        <w:t xml:space="preserve">     </w:t>
      </w:r>
      <w:r w:rsidR="00295D61" w:rsidRPr="00F50E63">
        <w:rPr>
          <w:rFonts w:ascii="Times New Roman" w:hAnsi="Times New Roman"/>
          <w:sz w:val="24"/>
          <w:szCs w:val="24"/>
        </w:rPr>
        <w:t>Традиционно идё</w:t>
      </w:r>
      <w:r w:rsidR="006D216F" w:rsidRPr="00F50E63">
        <w:rPr>
          <w:rFonts w:ascii="Times New Roman" w:hAnsi="Times New Roman"/>
          <w:sz w:val="24"/>
          <w:szCs w:val="24"/>
        </w:rPr>
        <w:t>т работа  по созданию условий для обучения детей, имеющих повышенные образова</w:t>
      </w:r>
      <w:r w:rsidR="00721875" w:rsidRPr="00F50E63">
        <w:rPr>
          <w:rFonts w:ascii="Times New Roman" w:hAnsi="Times New Roman"/>
          <w:sz w:val="24"/>
          <w:szCs w:val="24"/>
        </w:rPr>
        <w:t>тельные потребности. На базе ИМЦ работа</w:t>
      </w:r>
      <w:r w:rsidR="00DA137F" w:rsidRPr="00F50E63">
        <w:rPr>
          <w:rFonts w:ascii="Times New Roman" w:hAnsi="Times New Roman"/>
          <w:sz w:val="24"/>
          <w:szCs w:val="24"/>
        </w:rPr>
        <w:t>ли</w:t>
      </w:r>
      <w:r w:rsidR="006D216F" w:rsidRPr="00F50E63">
        <w:rPr>
          <w:rFonts w:ascii="Times New Roman" w:hAnsi="Times New Roman"/>
          <w:sz w:val="24"/>
          <w:szCs w:val="24"/>
        </w:rPr>
        <w:t xml:space="preserve"> предметно-методические комиссии по </w:t>
      </w:r>
      <w:r w:rsidR="00295D61" w:rsidRPr="00F50E63">
        <w:rPr>
          <w:rFonts w:ascii="Times New Roman" w:hAnsi="Times New Roman"/>
          <w:sz w:val="24"/>
          <w:szCs w:val="24"/>
        </w:rPr>
        <w:t xml:space="preserve">подготовке информационно-методических материалов, по </w:t>
      </w:r>
      <w:r w:rsidR="006D216F" w:rsidRPr="00F50E63">
        <w:rPr>
          <w:rFonts w:ascii="Times New Roman" w:hAnsi="Times New Roman"/>
          <w:sz w:val="24"/>
          <w:szCs w:val="24"/>
        </w:rPr>
        <w:t xml:space="preserve">организации </w:t>
      </w:r>
      <w:r w:rsidR="00295D61" w:rsidRPr="00F50E63">
        <w:rPr>
          <w:rFonts w:ascii="Times New Roman" w:hAnsi="Times New Roman"/>
          <w:sz w:val="24"/>
          <w:szCs w:val="24"/>
        </w:rPr>
        <w:t xml:space="preserve">и проведению школьного и муниципального этапов Всероссийской </w:t>
      </w:r>
      <w:r w:rsidR="006D216F" w:rsidRPr="00F50E63">
        <w:rPr>
          <w:rFonts w:ascii="Times New Roman" w:hAnsi="Times New Roman"/>
          <w:sz w:val="24"/>
          <w:szCs w:val="24"/>
        </w:rPr>
        <w:t>олимпиад</w:t>
      </w:r>
      <w:r w:rsidR="00295D61" w:rsidRPr="00F50E63">
        <w:rPr>
          <w:rFonts w:ascii="Times New Roman" w:hAnsi="Times New Roman"/>
          <w:sz w:val="24"/>
          <w:szCs w:val="24"/>
        </w:rPr>
        <w:t>ы школьников</w:t>
      </w:r>
      <w:r w:rsidR="006D216F" w:rsidRPr="00F50E63">
        <w:rPr>
          <w:rFonts w:ascii="Times New Roman" w:hAnsi="Times New Roman"/>
          <w:sz w:val="24"/>
          <w:szCs w:val="24"/>
        </w:rPr>
        <w:t xml:space="preserve"> в начальной, основной, средней школе. </w:t>
      </w:r>
      <w:r w:rsidR="00E00AEA" w:rsidRPr="00F50E63">
        <w:rPr>
          <w:rFonts w:ascii="Times New Roman" w:hAnsi="Times New Roman"/>
          <w:sz w:val="24"/>
          <w:szCs w:val="24"/>
        </w:rPr>
        <w:t xml:space="preserve">Так, с 13.11 по 08.12 в школах Терского района прошли олимпиады по 15 предметам в 7 – 11 классах и олимпиады по 3 предметам в 4 классах. Всего участвовало 179 школьников (4, 7 – 11 кл.) Из них призёрами стали 83 школьника, победителями – 35 школьников.   </w:t>
      </w:r>
      <w:proofErr w:type="gramStart"/>
      <w:r w:rsidR="00E00AEA" w:rsidRPr="00F50E63">
        <w:rPr>
          <w:rFonts w:ascii="Times New Roman" w:hAnsi="Times New Roman"/>
          <w:sz w:val="24"/>
          <w:szCs w:val="24"/>
        </w:rPr>
        <w:t>На региональный этап всеро</w:t>
      </w:r>
      <w:r w:rsidRPr="00F50E63">
        <w:rPr>
          <w:rFonts w:ascii="Times New Roman" w:hAnsi="Times New Roman"/>
          <w:sz w:val="24"/>
          <w:szCs w:val="24"/>
        </w:rPr>
        <w:t>ссийской олимпиады школьников (</w:t>
      </w:r>
      <w:r w:rsidR="00E00AEA" w:rsidRPr="00F50E63">
        <w:rPr>
          <w:rFonts w:ascii="Times New Roman" w:hAnsi="Times New Roman"/>
          <w:sz w:val="24"/>
          <w:szCs w:val="24"/>
        </w:rPr>
        <w:t xml:space="preserve">г. Мурманск)  направлены  17 школьников  МБОУ СОШ </w:t>
      </w:r>
      <w:r w:rsidR="00E00AEA" w:rsidRPr="00F50E63">
        <w:rPr>
          <w:rFonts w:ascii="Times New Roman" w:hAnsi="Times New Roman"/>
          <w:sz w:val="24"/>
          <w:szCs w:val="24"/>
        </w:rPr>
        <w:lastRenderedPageBreak/>
        <w:t>№4 для участия в  олимпиаде по 13 предметам.</w:t>
      </w:r>
      <w:proofErr w:type="gramEnd"/>
      <w:r w:rsidR="00E00AEA" w:rsidRPr="00F50E63">
        <w:rPr>
          <w:rFonts w:ascii="Times New Roman" w:hAnsi="Times New Roman"/>
          <w:sz w:val="24"/>
          <w:szCs w:val="24"/>
        </w:rPr>
        <w:t xml:space="preserve"> </w:t>
      </w:r>
      <w:r w:rsidR="00FB77C3" w:rsidRPr="00F50E63">
        <w:rPr>
          <w:rFonts w:ascii="Times New Roman" w:hAnsi="Times New Roman"/>
          <w:sz w:val="24"/>
          <w:szCs w:val="24"/>
        </w:rPr>
        <w:t>Для подведения и</w:t>
      </w:r>
      <w:r w:rsidR="00E00AEA" w:rsidRPr="00F50E63">
        <w:rPr>
          <w:rFonts w:ascii="Times New Roman" w:hAnsi="Times New Roman"/>
          <w:sz w:val="24"/>
          <w:szCs w:val="24"/>
        </w:rPr>
        <w:t>тог</w:t>
      </w:r>
      <w:r w:rsidR="00FB77C3" w:rsidRPr="00F50E63">
        <w:rPr>
          <w:rFonts w:ascii="Times New Roman" w:hAnsi="Times New Roman"/>
          <w:sz w:val="24"/>
          <w:szCs w:val="24"/>
        </w:rPr>
        <w:t>ов</w:t>
      </w:r>
      <w:r w:rsidR="00E00AEA" w:rsidRPr="00F50E63">
        <w:rPr>
          <w:rFonts w:ascii="Times New Roman" w:hAnsi="Times New Roman"/>
          <w:sz w:val="24"/>
          <w:szCs w:val="24"/>
        </w:rPr>
        <w:t xml:space="preserve"> муниципального этапа всероссийской олимпиады школьников  и муниципального этапа олимпиады школьников начальной школы</w:t>
      </w:r>
      <w:r w:rsidR="00FB77C3" w:rsidRPr="00F50E63">
        <w:rPr>
          <w:rFonts w:ascii="Times New Roman" w:hAnsi="Times New Roman"/>
          <w:sz w:val="24"/>
          <w:szCs w:val="24"/>
        </w:rPr>
        <w:t xml:space="preserve">, награждения призёров и победителей, чествования педагогов 18.12.2015г. организован и проведён </w:t>
      </w:r>
      <w:r w:rsidR="00E00AEA" w:rsidRPr="00F50E63">
        <w:rPr>
          <w:rFonts w:ascii="Times New Roman" w:hAnsi="Times New Roman"/>
          <w:sz w:val="24"/>
          <w:szCs w:val="24"/>
        </w:rPr>
        <w:t xml:space="preserve"> праздник Овация.</w:t>
      </w:r>
      <w:r w:rsidR="00E00AEA" w:rsidRPr="00F50E63">
        <w:rPr>
          <w:rFonts w:ascii="Times New Roman" w:hAnsi="Times New Roman"/>
          <w:b/>
          <w:sz w:val="24"/>
          <w:szCs w:val="24"/>
        </w:rPr>
        <w:t xml:space="preserve">  </w:t>
      </w:r>
    </w:p>
    <w:p w:rsidR="00D84602"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xml:space="preserve">  </w:t>
      </w:r>
    </w:p>
    <w:p w:rsidR="00BE2EA8" w:rsidRPr="00F50E63" w:rsidRDefault="00750E11"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D84602" w:rsidRPr="00F50E63">
        <w:rPr>
          <w:rFonts w:ascii="Times New Roman" w:hAnsi="Times New Roman"/>
          <w:sz w:val="24"/>
          <w:szCs w:val="24"/>
        </w:rPr>
        <w:t>В рам</w:t>
      </w:r>
      <w:r w:rsidR="00EB00FC" w:rsidRPr="00F50E63">
        <w:rPr>
          <w:rFonts w:ascii="Times New Roman" w:hAnsi="Times New Roman"/>
          <w:sz w:val="24"/>
          <w:szCs w:val="24"/>
        </w:rPr>
        <w:t xml:space="preserve">ках Года литературы </w:t>
      </w:r>
      <w:proofErr w:type="gramStart"/>
      <w:r w:rsidR="00EB00FC" w:rsidRPr="00F50E63">
        <w:rPr>
          <w:rFonts w:ascii="Times New Roman" w:hAnsi="Times New Roman"/>
          <w:sz w:val="24"/>
          <w:szCs w:val="24"/>
        </w:rPr>
        <w:t xml:space="preserve">( </w:t>
      </w:r>
      <w:proofErr w:type="gramEnd"/>
      <w:r w:rsidR="00EB00FC" w:rsidRPr="00F50E63">
        <w:rPr>
          <w:rFonts w:ascii="Times New Roman" w:hAnsi="Times New Roman"/>
          <w:sz w:val="24"/>
          <w:szCs w:val="24"/>
        </w:rPr>
        <w:t>Указ Прези</w:t>
      </w:r>
      <w:r w:rsidR="00D84602" w:rsidRPr="00F50E63">
        <w:rPr>
          <w:rFonts w:ascii="Times New Roman" w:hAnsi="Times New Roman"/>
          <w:sz w:val="24"/>
          <w:szCs w:val="24"/>
        </w:rPr>
        <w:t>дента РФ от 12.06.2014г.№426)</w:t>
      </w:r>
      <w:r w:rsidR="007B7258" w:rsidRPr="00F50E63">
        <w:rPr>
          <w:rFonts w:ascii="Times New Roman" w:hAnsi="Times New Roman"/>
          <w:sz w:val="24"/>
          <w:szCs w:val="24"/>
        </w:rPr>
        <w:t xml:space="preserve"> п</w:t>
      </w:r>
      <w:r w:rsidR="005B042D" w:rsidRPr="00F50E63">
        <w:rPr>
          <w:rFonts w:ascii="Times New Roman" w:hAnsi="Times New Roman"/>
          <w:sz w:val="24"/>
          <w:szCs w:val="24"/>
        </w:rPr>
        <w:t xml:space="preserve">роведены мероприятия: </w:t>
      </w:r>
    </w:p>
    <w:p w:rsidR="00BE2EA8" w:rsidRPr="00F50E63" w:rsidRDefault="00BE2EA8"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5B042D" w:rsidRPr="00F50E63">
        <w:rPr>
          <w:rFonts w:ascii="Times New Roman" w:hAnsi="Times New Roman"/>
          <w:sz w:val="24"/>
          <w:szCs w:val="24"/>
        </w:rPr>
        <w:t xml:space="preserve">муниципальный этап Всероссийского конкурса сочинений. Конкурс проводился среди четырёх возрастных групп. Победителями стали </w:t>
      </w:r>
      <w:r w:rsidRPr="00F50E63">
        <w:rPr>
          <w:rFonts w:ascii="Times New Roman" w:hAnsi="Times New Roman"/>
          <w:sz w:val="24"/>
          <w:szCs w:val="24"/>
        </w:rPr>
        <w:t>уч</w:t>
      </w:r>
      <w:r w:rsidR="00EB00FC" w:rsidRPr="00F50E63">
        <w:rPr>
          <w:rFonts w:ascii="Times New Roman" w:hAnsi="Times New Roman"/>
          <w:sz w:val="24"/>
          <w:szCs w:val="24"/>
        </w:rPr>
        <w:t>ащиеся МБОУ СОШ №4 пгт. Умба. Ср</w:t>
      </w:r>
      <w:r w:rsidRPr="00F50E63">
        <w:rPr>
          <w:rFonts w:ascii="Times New Roman" w:hAnsi="Times New Roman"/>
          <w:sz w:val="24"/>
          <w:szCs w:val="24"/>
        </w:rPr>
        <w:t>еди 4-5 кл.</w:t>
      </w:r>
      <w:proofErr w:type="gramStart"/>
      <w:r w:rsidRPr="00F50E63">
        <w:rPr>
          <w:rFonts w:ascii="Times New Roman" w:hAnsi="Times New Roman"/>
          <w:sz w:val="24"/>
          <w:szCs w:val="24"/>
        </w:rPr>
        <w:t xml:space="preserve"> :</w:t>
      </w:r>
      <w:proofErr w:type="gramEnd"/>
      <w:r w:rsidRPr="00F50E63">
        <w:rPr>
          <w:rFonts w:ascii="Times New Roman" w:hAnsi="Times New Roman"/>
          <w:sz w:val="24"/>
          <w:szCs w:val="24"/>
        </w:rPr>
        <w:t xml:space="preserve"> Дедков Егор, 4А класс, среди 6 – 7 кл.: Новицкая С</w:t>
      </w:r>
      <w:r w:rsidR="00EB00FC" w:rsidRPr="00F50E63">
        <w:rPr>
          <w:rFonts w:ascii="Times New Roman" w:hAnsi="Times New Roman"/>
          <w:sz w:val="24"/>
          <w:szCs w:val="24"/>
        </w:rPr>
        <w:t>офья, 7А кл., среди 8 – 9 кл.: Н</w:t>
      </w:r>
      <w:r w:rsidRPr="00F50E63">
        <w:rPr>
          <w:rFonts w:ascii="Times New Roman" w:hAnsi="Times New Roman"/>
          <w:sz w:val="24"/>
          <w:szCs w:val="24"/>
        </w:rPr>
        <w:t xml:space="preserve">естерова Валерия, среди 10 – 11 кл.: Богданова Мария. По итогам регионального этапа Всероссийского конкурса сочинений  призёром в номинации «Самый квалифицированный читатель» (за глубокие литературоведческие знания) стала обучающаяся 10А класса </w:t>
      </w:r>
      <w:proofErr w:type="spellStart"/>
      <w:r w:rsidRPr="00F50E63">
        <w:rPr>
          <w:rFonts w:ascii="Times New Roman" w:hAnsi="Times New Roman"/>
          <w:sz w:val="24"/>
          <w:szCs w:val="24"/>
        </w:rPr>
        <w:t>Богданова-Саврицкая</w:t>
      </w:r>
      <w:proofErr w:type="spellEnd"/>
      <w:r w:rsidRPr="00F50E63">
        <w:rPr>
          <w:rFonts w:ascii="Times New Roman" w:hAnsi="Times New Roman"/>
          <w:sz w:val="24"/>
          <w:szCs w:val="24"/>
        </w:rPr>
        <w:t xml:space="preserve"> Мария.</w:t>
      </w:r>
      <w:r w:rsidR="00F755B7" w:rsidRPr="00F50E63">
        <w:rPr>
          <w:rFonts w:ascii="Times New Roman" w:hAnsi="Times New Roman"/>
          <w:sz w:val="24"/>
          <w:szCs w:val="24"/>
        </w:rPr>
        <w:t xml:space="preserve"> </w:t>
      </w:r>
    </w:p>
    <w:p w:rsidR="00083492" w:rsidRPr="00F50E63" w:rsidRDefault="00BE2EA8"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7B7258" w:rsidRPr="00F50E63">
        <w:rPr>
          <w:rFonts w:ascii="Times New Roman" w:hAnsi="Times New Roman"/>
          <w:sz w:val="24"/>
          <w:szCs w:val="24"/>
        </w:rPr>
        <w:t xml:space="preserve">муниципальный конкурс </w:t>
      </w:r>
      <w:r w:rsidR="000A7490" w:rsidRPr="00F50E63">
        <w:rPr>
          <w:rFonts w:ascii="Times New Roman" w:hAnsi="Times New Roman"/>
          <w:sz w:val="24"/>
          <w:szCs w:val="24"/>
        </w:rPr>
        <w:t xml:space="preserve">юных </w:t>
      </w:r>
      <w:r w:rsidR="007B7258" w:rsidRPr="00F50E63">
        <w:rPr>
          <w:rFonts w:ascii="Times New Roman" w:hAnsi="Times New Roman"/>
          <w:sz w:val="24"/>
          <w:szCs w:val="24"/>
        </w:rPr>
        <w:t xml:space="preserve">чтецов в рамках </w:t>
      </w:r>
      <w:r w:rsidR="007B7258" w:rsidRPr="00F50E63">
        <w:rPr>
          <w:rFonts w:ascii="Times New Roman" w:hAnsi="Times New Roman"/>
          <w:sz w:val="24"/>
          <w:szCs w:val="24"/>
          <w:lang w:val="en-US"/>
        </w:rPr>
        <w:t>V</w:t>
      </w:r>
      <w:r w:rsidR="007B7258" w:rsidRPr="00F50E63">
        <w:rPr>
          <w:rFonts w:ascii="Times New Roman" w:hAnsi="Times New Roman"/>
          <w:sz w:val="24"/>
          <w:szCs w:val="24"/>
        </w:rPr>
        <w:t xml:space="preserve"> Всероссийского конкурса юных</w:t>
      </w:r>
      <w:r w:rsidR="00F755B7" w:rsidRPr="00F50E63">
        <w:rPr>
          <w:rFonts w:ascii="Times New Roman" w:hAnsi="Times New Roman"/>
          <w:sz w:val="24"/>
          <w:szCs w:val="24"/>
        </w:rPr>
        <w:t xml:space="preserve"> чтецов «Живая кл</w:t>
      </w:r>
      <w:r w:rsidRPr="00F50E63">
        <w:rPr>
          <w:rFonts w:ascii="Times New Roman" w:hAnsi="Times New Roman"/>
          <w:sz w:val="24"/>
          <w:szCs w:val="24"/>
        </w:rPr>
        <w:t>ассика» 2016</w:t>
      </w:r>
      <w:r w:rsidR="00B8324D" w:rsidRPr="00F50E63">
        <w:rPr>
          <w:rFonts w:ascii="Times New Roman" w:hAnsi="Times New Roman"/>
          <w:sz w:val="24"/>
          <w:szCs w:val="24"/>
        </w:rPr>
        <w:t xml:space="preserve">г. среди учащихся </w:t>
      </w:r>
      <w:r w:rsidRPr="00F50E63">
        <w:rPr>
          <w:rFonts w:ascii="Times New Roman" w:hAnsi="Times New Roman"/>
          <w:sz w:val="24"/>
          <w:szCs w:val="24"/>
        </w:rPr>
        <w:t>6 - 11</w:t>
      </w:r>
      <w:r w:rsidR="00F755B7" w:rsidRPr="00F50E63">
        <w:rPr>
          <w:rFonts w:ascii="Times New Roman" w:hAnsi="Times New Roman"/>
          <w:sz w:val="24"/>
          <w:szCs w:val="24"/>
        </w:rPr>
        <w:t>классов</w:t>
      </w:r>
      <w:r w:rsidR="00B8324D" w:rsidRPr="00F50E63">
        <w:rPr>
          <w:rFonts w:ascii="Times New Roman" w:hAnsi="Times New Roman"/>
          <w:sz w:val="24"/>
          <w:szCs w:val="24"/>
        </w:rPr>
        <w:t xml:space="preserve"> </w:t>
      </w:r>
      <w:r w:rsidRPr="00F50E63">
        <w:rPr>
          <w:rFonts w:ascii="Times New Roman" w:hAnsi="Times New Roman"/>
          <w:sz w:val="24"/>
          <w:szCs w:val="24"/>
        </w:rPr>
        <w:t>МБОУ СОШ №4.</w:t>
      </w:r>
      <w:r w:rsidR="00F755B7" w:rsidRPr="00F50E63">
        <w:rPr>
          <w:rFonts w:ascii="Times New Roman" w:hAnsi="Times New Roman"/>
          <w:sz w:val="24"/>
          <w:szCs w:val="24"/>
        </w:rPr>
        <w:t xml:space="preserve"> </w:t>
      </w:r>
      <w:r w:rsidR="000A7490" w:rsidRPr="00F50E63">
        <w:rPr>
          <w:rFonts w:ascii="Times New Roman" w:hAnsi="Times New Roman"/>
          <w:sz w:val="24"/>
          <w:szCs w:val="24"/>
        </w:rPr>
        <w:t xml:space="preserve">Победителями стали: Бабайлова Арина, 6А класс; Рогушин Сергей. 9А класс; Коробченко Богдана, 10А класс. Бабайлова Арина и </w:t>
      </w:r>
      <w:proofErr w:type="spellStart"/>
      <w:r w:rsidR="000A7490" w:rsidRPr="00F50E63">
        <w:rPr>
          <w:rFonts w:ascii="Times New Roman" w:hAnsi="Times New Roman"/>
          <w:sz w:val="24"/>
          <w:szCs w:val="24"/>
        </w:rPr>
        <w:t>Коробченко</w:t>
      </w:r>
      <w:proofErr w:type="spellEnd"/>
      <w:r w:rsidR="000A7490" w:rsidRPr="00F50E63">
        <w:rPr>
          <w:rFonts w:ascii="Times New Roman" w:hAnsi="Times New Roman"/>
          <w:sz w:val="24"/>
          <w:szCs w:val="24"/>
        </w:rPr>
        <w:t xml:space="preserve"> </w:t>
      </w:r>
      <w:proofErr w:type="spellStart"/>
      <w:r w:rsidR="000A7490" w:rsidRPr="00F50E63">
        <w:rPr>
          <w:rFonts w:ascii="Times New Roman" w:hAnsi="Times New Roman"/>
          <w:sz w:val="24"/>
          <w:szCs w:val="24"/>
        </w:rPr>
        <w:t>богдана</w:t>
      </w:r>
      <w:proofErr w:type="spellEnd"/>
      <w:r w:rsidR="000A7490" w:rsidRPr="00F50E63">
        <w:rPr>
          <w:rFonts w:ascii="Times New Roman" w:hAnsi="Times New Roman"/>
          <w:sz w:val="24"/>
          <w:szCs w:val="24"/>
        </w:rPr>
        <w:t xml:space="preserve"> стали участниками регионального этапа конкурса юных чтецов в г</w:t>
      </w:r>
      <w:proofErr w:type="gramStart"/>
      <w:r w:rsidR="000A7490" w:rsidRPr="00F50E63">
        <w:rPr>
          <w:rFonts w:ascii="Times New Roman" w:hAnsi="Times New Roman"/>
          <w:sz w:val="24"/>
          <w:szCs w:val="24"/>
        </w:rPr>
        <w:t>.М</w:t>
      </w:r>
      <w:proofErr w:type="gramEnd"/>
      <w:r w:rsidR="000A7490" w:rsidRPr="00F50E63">
        <w:rPr>
          <w:rFonts w:ascii="Times New Roman" w:hAnsi="Times New Roman"/>
          <w:sz w:val="24"/>
          <w:szCs w:val="24"/>
        </w:rPr>
        <w:t xml:space="preserve">урманске. </w:t>
      </w:r>
      <w:r w:rsidR="00B8324D" w:rsidRPr="00F50E63">
        <w:rPr>
          <w:rFonts w:ascii="Times New Roman" w:hAnsi="Times New Roman"/>
          <w:sz w:val="24"/>
          <w:szCs w:val="24"/>
        </w:rPr>
        <w:t xml:space="preserve"> </w:t>
      </w:r>
    </w:p>
    <w:p w:rsidR="003C2F47" w:rsidRPr="00F50E63" w:rsidRDefault="00B8324D" w:rsidP="004B0871">
      <w:pPr>
        <w:spacing w:after="0"/>
        <w:ind w:left="-851"/>
        <w:rPr>
          <w:rFonts w:ascii="Times New Roman" w:hAnsi="Times New Roman"/>
          <w:sz w:val="24"/>
          <w:szCs w:val="24"/>
        </w:rPr>
      </w:pPr>
      <w:r w:rsidRPr="00F50E63">
        <w:rPr>
          <w:rFonts w:ascii="Times New Roman" w:hAnsi="Times New Roman"/>
          <w:sz w:val="24"/>
          <w:szCs w:val="24"/>
        </w:rPr>
        <w:t>Победители,</w:t>
      </w:r>
      <w:r w:rsidR="00F755B7" w:rsidRPr="00F50E63">
        <w:rPr>
          <w:rFonts w:ascii="Times New Roman" w:hAnsi="Times New Roman"/>
          <w:sz w:val="24"/>
          <w:szCs w:val="24"/>
        </w:rPr>
        <w:t xml:space="preserve"> призёры </w:t>
      </w:r>
      <w:r w:rsidRPr="00F50E63">
        <w:rPr>
          <w:rFonts w:ascii="Times New Roman" w:hAnsi="Times New Roman"/>
          <w:sz w:val="24"/>
          <w:szCs w:val="24"/>
        </w:rPr>
        <w:t xml:space="preserve"> и участники </w:t>
      </w:r>
      <w:r w:rsidR="000A7490" w:rsidRPr="00F50E63">
        <w:rPr>
          <w:rFonts w:ascii="Times New Roman" w:hAnsi="Times New Roman"/>
          <w:sz w:val="24"/>
          <w:szCs w:val="24"/>
        </w:rPr>
        <w:t xml:space="preserve">муниципальных этапов </w:t>
      </w:r>
      <w:r w:rsidR="00F755B7" w:rsidRPr="00F50E63">
        <w:rPr>
          <w:rFonts w:ascii="Times New Roman" w:hAnsi="Times New Roman"/>
          <w:sz w:val="24"/>
          <w:szCs w:val="24"/>
        </w:rPr>
        <w:t xml:space="preserve">награждены грамотами  отдела образования администрации Терского района. </w:t>
      </w:r>
    </w:p>
    <w:p w:rsidR="00767B3C" w:rsidRPr="00F50E63" w:rsidRDefault="00767B3C" w:rsidP="004B0871">
      <w:pPr>
        <w:spacing w:after="0"/>
        <w:ind w:left="-851"/>
        <w:rPr>
          <w:rFonts w:ascii="Times New Roman" w:hAnsi="Times New Roman"/>
          <w:sz w:val="24"/>
          <w:szCs w:val="24"/>
          <w:highlight w:val="yellow"/>
        </w:rPr>
      </w:pPr>
    </w:p>
    <w:p w:rsidR="006D216F" w:rsidRPr="00F50E63" w:rsidRDefault="000A7490" w:rsidP="004B0871">
      <w:pPr>
        <w:spacing w:after="0"/>
        <w:ind w:left="-851"/>
        <w:rPr>
          <w:rFonts w:ascii="Times New Roman" w:hAnsi="Times New Roman"/>
          <w:sz w:val="24"/>
          <w:szCs w:val="24"/>
        </w:rPr>
      </w:pPr>
      <w:r w:rsidRPr="00F50E63">
        <w:rPr>
          <w:rFonts w:ascii="Times New Roman" w:hAnsi="Times New Roman"/>
          <w:sz w:val="24"/>
          <w:szCs w:val="24"/>
        </w:rPr>
        <w:t>В течение 2015/2016</w:t>
      </w:r>
      <w:r w:rsidR="00DA137F" w:rsidRPr="00F50E63">
        <w:rPr>
          <w:rFonts w:ascii="Times New Roman" w:hAnsi="Times New Roman"/>
          <w:sz w:val="24"/>
          <w:szCs w:val="24"/>
        </w:rPr>
        <w:t xml:space="preserve"> </w:t>
      </w:r>
      <w:proofErr w:type="spellStart"/>
      <w:r w:rsidR="00DA137F" w:rsidRPr="00F50E63">
        <w:rPr>
          <w:rFonts w:ascii="Times New Roman" w:hAnsi="Times New Roman"/>
          <w:sz w:val="24"/>
          <w:szCs w:val="24"/>
        </w:rPr>
        <w:t>уч</w:t>
      </w:r>
      <w:proofErr w:type="gramStart"/>
      <w:r w:rsidR="00DA137F" w:rsidRPr="00F50E63">
        <w:rPr>
          <w:rFonts w:ascii="Times New Roman" w:hAnsi="Times New Roman"/>
          <w:sz w:val="24"/>
          <w:szCs w:val="24"/>
        </w:rPr>
        <w:t>.г</w:t>
      </w:r>
      <w:proofErr w:type="gramEnd"/>
      <w:r w:rsidR="00DA137F" w:rsidRPr="00F50E63">
        <w:rPr>
          <w:rFonts w:ascii="Times New Roman" w:hAnsi="Times New Roman"/>
          <w:sz w:val="24"/>
          <w:szCs w:val="24"/>
        </w:rPr>
        <w:t>ода</w:t>
      </w:r>
      <w:proofErr w:type="spellEnd"/>
      <w:r w:rsidR="00DA137F" w:rsidRPr="00F50E63">
        <w:rPr>
          <w:rFonts w:ascii="Times New Roman" w:hAnsi="Times New Roman"/>
          <w:sz w:val="24"/>
          <w:szCs w:val="24"/>
        </w:rPr>
        <w:t xml:space="preserve"> проведены </w:t>
      </w:r>
      <w:r w:rsidR="00532429" w:rsidRPr="00F50E63">
        <w:rPr>
          <w:rFonts w:ascii="Times New Roman" w:hAnsi="Times New Roman"/>
          <w:sz w:val="24"/>
          <w:szCs w:val="24"/>
        </w:rPr>
        <w:t xml:space="preserve"> методические </w:t>
      </w:r>
      <w:r w:rsidR="00DA137F" w:rsidRPr="00F50E63">
        <w:rPr>
          <w:rFonts w:ascii="Times New Roman" w:hAnsi="Times New Roman"/>
          <w:sz w:val="24"/>
          <w:szCs w:val="24"/>
        </w:rPr>
        <w:t>семинары.</w:t>
      </w:r>
    </w:p>
    <w:p w:rsidR="006D216F" w:rsidRPr="00F50E63" w:rsidRDefault="00DA137F" w:rsidP="004B0871">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С</w:t>
      </w:r>
      <w:r w:rsidR="006D216F" w:rsidRPr="00F50E63">
        <w:rPr>
          <w:rFonts w:ascii="Times New Roman" w:hAnsi="Times New Roman"/>
          <w:sz w:val="24"/>
          <w:szCs w:val="24"/>
        </w:rPr>
        <w:t xml:space="preserve">еминар </w:t>
      </w:r>
      <w:r w:rsidR="006D216F" w:rsidRPr="00F50E63">
        <w:rPr>
          <w:rFonts w:ascii="Times New Roman" w:hAnsi="Times New Roman"/>
          <w:sz w:val="24"/>
          <w:szCs w:val="24"/>
          <w:u w:val="single"/>
        </w:rPr>
        <w:t>«Подготовка информационно-методических материалов</w:t>
      </w:r>
      <w:r w:rsidR="006D216F" w:rsidRPr="00F50E63">
        <w:rPr>
          <w:rFonts w:ascii="Times New Roman" w:hAnsi="Times New Roman"/>
          <w:sz w:val="24"/>
          <w:szCs w:val="24"/>
        </w:rPr>
        <w:t xml:space="preserve"> по организации и проведению школьного и муниципального  этапов Всероссийской олимпиады школьников», в результате подготовлен пакет инструктивных, методических материалов для проведения школьного этапа олимпиады и создана электронная версия заданий по </w:t>
      </w:r>
      <w:r w:rsidR="00D5795A" w:rsidRPr="00F50E63">
        <w:rPr>
          <w:rFonts w:ascii="Times New Roman" w:hAnsi="Times New Roman"/>
          <w:sz w:val="24"/>
          <w:szCs w:val="24"/>
        </w:rPr>
        <w:t>15</w:t>
      </w:r>
      <w:r w:rsidR="006D216F" w:rsidRPr="00F50E63">
        <w:rPr>
          <w:rFonts w:ascii="Times New Roman" w:hAnsi="Times New Roman"/>
          <w:sz w:val="24"/>
          <w:szCs w:val="24"/>
        </w:rPr>
        <w:t xml:space="preserve"> </w:t>
      </w:r>
      <w:r w:rsidR="00D5795A" w:rsidRPr="00F50E63">
        <w:rPr>
          <w:rFonts w:ascii="Times New Roman" w:hAnsi="Times New Roman"/>
          <w:sz w:val="24"/>
          <w:szCs w:val="24"/>
        </w:rPr>
        <w:t xml:space="preserve"> общеобразовательным </w:t>
      </w:r>
      <w:r w:rsidR="006D216F" w:rsidRPr="00F50E63">
        <w:rPr>
          <w:rFonts w:ascii="Times New Roman" w:hAnsi="Times New Roman"/>
          <w:sz w:val="24"/>
          <w:szCs w:val="24"/>
        </w:rPr>
        <w:t>предметам.</w:t>
      </w:r>
    </w:p>
    <w:p w:rsidR="006D216F" w:rsidRPr="00F50E63" w:rsidRDefault="006D216F" w:rsidP="004B0871">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u w:val="single"/>
        </w:rPr>
        <w:t xml:space="preserve">«Организационно-методическое обеспечение проведения </w:t>
      </w:r>
      <w:r w:rsidR="00D5795A" w:rsidRPr="00F50E63">
        <w:rPr>
          <w:rFonts w:ascii="Times New Roman" w:hAnsi="Times New Roman"/>
          <w:sz w:val="24"/>
          <w:szCs w:val="24"/>
          <w:u w:val="single"/>
        </w:rPr>
        <w:t xml:space="preserve"> ГИА</w:t>
      </w:r>
      <w:r w:rsidR="00721875" w:rsidRPr="00F50E63">
        <w:rPr>
          <w:rFonts w:ascii="Times New Roman" w:hAnsi="Times New Roman"/>
          <w:sz w:val="24"/>
          <w:szCs w:val="24"/>
        </w:rPr>
        <w:t xml:space="preserve"> в </w:t>
      </w:r>
      <w:r w:rsidR="000A7490" w:rsidRPr="00F50E63">
        <w:rPr>
          <w:rFonts w:ascii="Times New Roman" w:hAnsi="Times New Roman"/>
          <w:sz w:val="24"/>
          <w:szCs w:val="24"/>
        </w:rPr>
        <w:t>2016</w:t>
      </w:r>
      <w:r w:rsidRPr="00F50E63">
        <w:rPr>
          <w:rFonts w:ascii="Times New Roman" w:hAnsi="Times New Roman"/>
          <w:sz w:val="24"/>
          <w:szCs w:val="24"/>
        </w:rPr>
        <w:t xml:space="preserve"> году», «Организационно-методическое обеспечение новой формы государственной итоговой аттестации выпускников основной школы», всеми специалистами, обе</w:t>
      </w:r>
      <w:r w:rsidR="00295D61" w:rsidRPr="00F50E63">
        <w:rPr>
          <w:rFonts w:ascii="Times New Roman" w:hAnsi="Times New Roman"/>
          <w:sz w:val="24"/>
          <w:szCs w:val="24"/>
        </w:rPr>
        <w:t>спечивающими проведение ЕГЭ, ОГЭ</w:t>
      </w:r>
      <w:r w:rsidR="00FD6808" w:rsidRPr="00F50E63">
        <w:rPr>
          <w:rFonts w:ascii="Times New Roman" w:hAnsi="Times New Roman"/>
          <w:sz w:val="24"/>
          <w:szCs w:val="24"/>
        </w:rPr>
        <w:t xml:space="preserve"> изучение </w:t>
      </w:r>
      <w:r w:rsidRPr="00F50E63">
        <w:rPr>
          <w:rFonts w:ascii="Times New Roman" w:hAnsi="Times New Roman"/>
          <w:sz w:val="24"/>
          <w:szCs w:val="24"/>
        </w:rPr>
        <w:t>нормат</w:t>
      </w:r>
      <w:r w:rsidR="00FD6808" w:rsidRPr="00F50E63">
        <w:rPr>
          <w:rFonts w:ascii="Times New Roman" w:hAnsi="Times New Roman"/>
          <w:sz w:val="24"/>
          <w:szCs w:val="24"/>
        </w:rPr>
        <w:t>ивно-правовой документации, проведе</w:t>
      </w:r>
      <w:r w:rsidRPr="00F50E63">
        <w:rPr>
          <w:rFonts w:ascii="Times New Roman" w:hAnsi="Times New Roman"/>
          <w:sz w:val="24"/>
          <w:szCs w:val="24"/>
        </w:rPr>
        <w:t>н</w:t>
      </w:r>
      <w:r w:rsidR="00FD6808" w:rsidRPr="00F50E63">
        <w:rPr>
          <w:rFonts w:ascii="Times New Roman" w:hAnsi="Times New Roman"/>
          <w:sz w:val="24"/>
          <w:szCs w:val="24"/>
        </w:rPr>
        <w:t>ие</w:t>
      </w:r>
      <w:r w:rsidRPr="00F50E63">
        <w:rPr>
          <w:rFonts w:ascii="Times New Roman" w:hAnsi="Times New Roman"/>
          <w:sz w:val="24"/>
          <w:szCs w:val="24"/>
        </w:rPr>
        <w:t xml:space="preserve"> п</w:t>
      </w:r>
      <w:r w:rsidR="00F34006" w:rsidRPr="00F50E63">
        <w:rPr>
          <w:rFonts w:ascii="Times New Roman" w:hAnsi="Times New Roman"/>
          <w:sz w:val="24"/>
          <w:szCs w:val="24"/>
        </w:rPr>
        <w:t>рактикум</w:t>
      </w:r>
      <w:r w:rsidR="00FD6808" w:rsidRPr="00F50E63">
        <w:rPr>
          <w:rFonts w:ascii="Times New Roman" w:hAnsi="Times New Roman"/>
          <w:sz w:val="24"/>
          <w:szCs w:val="24"/>
        </w:rPr>
        <w:t xml:space="preserve">ов, организация работы руководителей общеобразовательных организаций, муниципальных координаторов, руководителей пунктов проведения экзаменов в семинарах и совещаниях, </w:t>
      </w:r>
      <w:r w:rsidR="00EE7452" w:rsidRPr="00F50E63">
        <w:rPr>
          <w:rFonts w:ascii="Times New Roman" w:hAnsi="Times New Roman"/>
          <w:sz w:val="24"/>
          <w:szCs w:val="24"/>
        </w:rPr>
        <w:t xml:space="preserve"> в режиме ВКС</w:t>
      </w:r>
      <w:r w:rsidR="00EB00FC" w:rsidRPr="00F50E63">
        <w:rPr>
          <w:rFonts w:ascii="Times New Roman" w:hAnsi="Times New Roman"/>
          <w:sz w:val="24"/>
          <w:szCs w:val="24"/>
        </w:rPr>
        <w:t xml:space="preserve"> (видеоконференцсвязь</w:t>
      </w:r>
      <w:r w:rsidR="00FD6808" w:rsidRPr="00F50E63">
        <w:rPr>
          <w:rFonts w:ascii="Times New Roman" w:hAnsi="Times New Roman"/>
          <w:sz w:val="24"/>
          <w:szCs w:val="24"/>
        </w:rPr>
        <w:t>)</w:t>
      </w:r>
      <w:r w:rsidR="00F34006" w:rsidRPr="00F50E63">
        <w:rPr>
          <w:rFonts w:ascii="Times New Roman" w:hAnsi="Times New Roman"/>
          <w:sz w:val="24"/>
          <w:szCs w:val="24"/>
        </w:rPr>
        <w:t xml:space="preserve">, </w:t>
      </w:r>
      <w:r w:rsidR="00FD6808" w:rsidRPr="00F50E63">
        <w:rPr>
          <w:rFonts w:ascii="Times New Roman" w:hAnsi="Times New Roman"/>
          <w:sz w:val="24"/>
          <w:szCs w:val="24"/>
        </w:rPr>
        <w:t xml:space="preserve">в </w:t>
      </w:r>
      <w:proofErr w:type="spellStart"/>
      <w:r w:rsidR="00FD6808" w:rsidRPr="00F50E63">
        <w:rPr>
          <w:rFonts w:ascii="Times New Roman" w:hAnsi="Times New Roman"/>
          <w:sz w:val="24"/>
          <w:szCs w:val="24"/>
        </w:rPr>
        <w:t>вебинарах</w:t>
      </w:r>
      <w:proofErr w:type="spellEnd"/>
      <w:r w:rsidR="0044420C" w:rsidRPr="00F50E63">
        <w:rPr>
          <w:rFonts w:ascii="Times New Roman" w:hAnsi="Times New Roman"/>
          <w:sz w:val="24"/>
          <w:szCs w:val="24"/>
        </w:rPr>
        <w:t xml:space="preserve"> </w:t>
      </w:r>
      <w:r w:rsidR="00750E11" w:rsidRPr="00F50E63">
        <w:rPr>
          <w:rFonts w:ascii="Times New Roman" w:hAnsi="Times New Roman"/>
          <w:sz w:val="24"/>
          <w:szCs w:val="24"/>
        </w:rPr>
        <w:t>–</w:t>
      </w:r>
      <w:r w:rsidR="0044420C" w:rsidRPr="00F50E63">
        <w:rPr>
          <w:rFonts w:ascii="Times New Roman" w:hAnsi="Times New Roman"/>
          <w:sz w:val="24"/>
          <w:szCs w:val="24"/>
        </w:rPr>
        <w:t xml:space="preserve"> </w:t>
      </w:r>
      <w:r w:rsidR="00FD6808" w:rsidRPr="00F50E63">
        <w:rPr>
          <w:rFonts w:ascii="Times New Roman" w:hAnsi="Times New Roman"/>
          <w:sz w:val="24"/>
          <w:szCs w:val="24"/>
        </w:rPr>
        <w:t>консультациях</w:t>
      </w:r>
      <w:r w:rsidR="00750E11" w:rsidRPr="00F50E63">
        <w:rPr>
          <w:rFonts w:ascii="Times New Roman" w:hAnsi="Times New Roman"/>
          <w:sz w:val="24"/>
          <w:szCs w:val="24"/>
        </w:rPr>
        <w:t xml:space="preserve">. </w:t>
      </w:r>
      <w:r w:rsidRPr="00F50E63">
        <w:rPr>
          <w:rFonts w:ascii="Times New Roman" w:hAnsi="Times New Roman"/>
          <w:sz w:val="24"/>
          <w:szCs w:val="24"/>
        </w:rPr>
        <w:t xml:space="preserve">Специалисты </w:t>
      </w:r>
      <w:r w:rsidR="00D5795A" w:rsidRPr="00F50E63">
        <w:rPr>
          <w:rFonts w:ascii="Times New Roman" w:hAnsi="Times New Roman"/>
          <w:sz w:val="24"/>
          <w:szCs w:val="24"/>
        </w:rPr>
        <w:t>ИМЦ</w:t>
      </w:r>
      <w:r w:rsidRPr="00F50E63">
        <w:rPr>
          <w:rFonts w:ascii="Times New Roman" w:hAnsi="Times New Roman"/>
          <w:sz w:val="24"/>
          <w:szCs w:val="24"/>
        </w:rPr>
        <w:t xml:space="preserve"> информационно и методически обеспечили  работу </w:t>
      </w:r>
      <w:r w:rsidR="00F34006" w:rsidRPr="00F50E63">
        <w:rPr>
          <w:rFonts w:ascii="Times New Roman" w:hAnsi="Times New Roman"/>
          <w:sz w:val="24"/>
          <w:szCs w:val="24"/>
        </w:rPr>
        <w:t xml:space="preserve"> ЕГЭ, ОГЭ</w:t>
      </w:r>
      <w:r w:rsidRPr="00F50E63">
        <w:rPr>
          <w:rFonts w:ascii="Times New Roman" w:hAnsi="Times New Roman"/>
          <w:sz w:val="24"/>
          <w:szCs w:val="24"/>
        </w:rPr>
        <w:t>, а также работали в качестве уполномоченных</w:t>
      </w:r>
      <w:r w:rsidR="00750E11" w:rsidRPr="00F50E63">
        <w:rPr>
          <w:rFonts w:ascii="Times New Roman" w:hAnsi="Times New Roman"/>
          <w:sz w:val="24"/>
          <w:szCs w:val="24"/>
        </w:rPr>
        <w:t xml:space="preserve"> представителей ГЭК</w:t>
      </w:r>
      <w:r w:rsidRPr="00F50E63">
        <w:rPr>
          <w:rFonts w:ascii="Times New Roman" w:hAnsi="Times New Roman"/>
          <w:sz w:val="24"/>
          <w:szCs w:val="24"/>
        </w:rPr>
        <w:t xml:space="preserve">. </w:t>
      </w:r>
    </w:p>
    <w:p w:rsidR="0095477D" w:rsidRPr="00F50E63" w:rsidRDefault="006A16F6" w:rsidP="0095477D">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Методический с</w:t>
      </w:r>
      <w:r w:rsidR="008046FC" w:rsidRPr="00F50E63">
        <w:rPr>
          <w:rFonts w:ascii="Times New Roman" w:hAnsi="Times New Roman"/>
          <w:sz w:val="24"/>
          <w:szCs w:val="24"/>
        </w:rPr>
        <w:t xml:space="preserve">еминар </w:t>
      </w:r>
      <w:r w:rsidR="008544C9" w:rsidRPr="00F50E63">
        <w:rPr>
          <w:rFonts w:ascii="Times New Roman" w:hAnsi="Times New Roman"/>
          <w:sz w:val="24"/>
          <w:szCs w:val="24"/>
        </w:rPr>
        <w:t>для</w:t>
      </w:r>
      <w:r w:rsidR="00D5795A" w:rsidRPr="00F50E63">
        <w:rPr>
          <w:rFonts w:ascii="Times New Roman" w:hAnsi="Times New Roman"/>
          <w:sz w:val="24"/>
          <w:szCs w:val="24"/>
        </w:rPr>
        <w:t xml:space="preserve"> педагогов начального общего образования </w:t>
      </w:r>
      <w:r w:rsidR="008046FC" w:rsidRPr="00F50E63">
        <w:rPr>
          <w:rFonts w:ascii="Times New Roman" w:hAnsi="Times New Roman"/>
          <w:sz w:val="24"/>
          <w:szCs w:val="24"/>
        </w:rPr>
        <w:t>«Диагностические исследования по комплексной оценке урочных и внеурочных достижений обучающихся 4 классов в ОО Терского ра</w:t>
      </w:r>
      <w:r w:rsidR="0095477D" w:rsidRPr="00F50E63">
        <w:rPr>
          <w:rFonts w:ascii="Times New Roman" w:hAnsi="Times New Roman"/>
          <w:sz w:val="24"/>
          <w:szCs w:val="24"/>
        </w:rPr>
        <w:t xml:space="preserve">йона </w:t>
      </w:r>
      <w:r w:rsidR="000A7490" w:rsidRPr="00F50E63">
        <w:rPr>
          <w:rFonts w:ascii="Times New Roman" w:hAnsi="Times New Roman"/>
          <w:sz w:val="24"/>
          <w:szCs w:val="24"/>
        </w:rPr>
        <w:t>за 2014/2015</w:t>
      </w:r>
      <w:r w:rsidR="008046FC" w:rsidRPr="00F50E63">
        <w:rPr>
          <w:rFonts w:ascii="Times New Roman" w:hAnsi="Times New Roman"/>
          <w:sz w:val="24"/>
          <w:szCs w:val="24"/>
        </w:rPr>
        <w:t xml:space="preserve"> </w:t>
      </w:r>
      <w:proofErr w:type="spellStart"/>
      <w:r w:rsidR="008046FC" w:rsidRPr="00F50E63">
        <w:rPr>
          <w:rFonts w:ascii="Times New Roman" w:hAnsi="Times New Roman"/>
          <w:sz w:val="24"/>
          <w:szCs w:val="24"/>
        </w:rPr>
        <w:t>уч</w:t>
      </w:r>
      <w:proofErr w:type="gramStart"/>
      <w:r w:rsidR="008046FC" w:rsidRPr="00F50E63">
        <w:rPr>
          <w:rFonts w:ascii="Times New Roman" w:hAnsi="Times New Roman"/>
          <w:sz w:val="24"/>
          <w:szCs w:val="24"/>
        </w:rPr>
        <w:t>.г</w:t>
      </w:r>
      <w:proofErr w:type="gramEnd"/>
      <w:r w:rsidR="008046FC" w:rsidRPr="00F50E63">
        <w:rPr>
          <w:rFonts w:ascii="Times New Roman" w:hAnsi="Times New Roman"/>
          <w:sz w:val="24"/>
          <w:szCs w:val="24"/>
        </w:rPr>
        <w:t>од</w:t>
      </w:r>
      <w:proofErr w:type="spellEnd"/>
      <w:r w:rsidR="008046FC" w:rsidRPr="00F50E63">
        <w:rPr>
          <w:rFonts w:ascii="Times New Roman" w:hAnsi="Times New Roman"/>
          <w:sz w:val="24"/>
          <w:szCs w:val="24"/>
        </w:rPr>
        <w:t>.</w:t>
      </w:r>
      <w:r w:rsidR="0095477D" w:rsidRPr="00F50E63">
        <w:rPr>
          <w:rFonts w:ascii="Times New Roman" w:hAnsi="Times New Roman"/>
          <w:sz w:val="24"/>
          <w:szCs w:val="24"/>
        </w:rPr>
        <w:t xml:space="preserve"> Результативность»</w:t>
      </w:r>
    </w:p>
    <w:p w:rsidR="008046FC" w:rsidRPr="00F50E63" w:rsidRDefault="006A16F6" w:rsidP="0095477D">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Методический с</w:t>
      </w:r>
      <w:r w:rsidR="008046FC" w:rsidRPr="00F50E63">
        <w:rPr>
          <w:rFonts w:ascii="Times New Roman" w:hAnsi="Times New Roman"/>
          <w:sz w:val="24"/>
          <w:szCs w:val="24"/>
        </w:rPr>
        <w:t xml:space="preserve">еминар </w:t>
      </w:r>
      <w:r w:rsidR="00D5795A" w:rsidRPr="00F50E63">
        <w:rPr>
          <w:rFonts w:ascii="Times New Roman" w:hAnsi="Times New Roman"/>
          <w:sz w:val="24"/>
          <w:szCs w:val="24"/>
        </w:rPr>
        <w:t xml:space="preserve">для педагогов </w:t>
      </w:r>
      <w:r w:rsidR="00E77B51" w:rsidRPr="00F50E63">
        <w:rPr>
          <w:rFonts w:ascii="Times New Roman" w:hAnsi="Times New Roman"/>
          <w:sz w:val="24"/>
          <w:szCs w:val="24"/>
        </w:rPr>
        <w:t xml:space="preserve"> основного общего образования </w:t>
      </w:r>
      <w:r w:rsidR="008046FC" w:rsidRPr="00F50E63">
        <w:rPr>
          <w:rFonts w:ascii="Times New Roman" w:hAnsi="Times New Roman"/>
          <w:sz w:val="24"/>
          <w:szCs w:val="24"/>
        </w:rPr>
        <w:t>«</w:t>
      </w:r>
      <w:r w:rsidR="0095477D" w:rsidRPr="00F50E63">
        <w:rPr>
          <w:rFonts w:ascii="Times New Roman" w:hAnsi="Times New Roman"/>
          <w:sz w:val="24"/>
          <w:szCs w:val="24"/>
        </w:rPr>
        <w:t xml:space="preserve"> Предметно-содержательный а</w:t>
      </w:r>
      <w:r w:rsidR="008046FC" w:rsidRPr="00F50E63">
        <w:rPr>
          <w:rFonts w:ascii="Times New Roman" w:hAnsi="Times New Roman"/>
          <w:sz w:val="24"/>
          <w:szCs w:val="24"/>
        </w:rPr>
        <w:t xml:space="preserve">нализ результатов государственной </w:t>
      </w:r>
      <w:r w:rsidR="0095477D" w:rsidRPr="00F50E63">
        <w:rPr>
          <w:rFonts w:ascii="Times New Roman" w:hAnsi="Times New Roman"/>
          <w:sz w:val="24"/>
          <w:szCs w:val="24"/>
        </w:rPr>
        <w:t xml:space="preserve"> итоговой аттестации выпускников общеобразовательных организаций Терского района  за 2014/2015 </w:t>
      </w:r>
      <w:proofErr w:type="spellStart"/>
      <w:r w:rsidR="0095477D" w:rsidRPr="00F50E63">
        <w:rPr>
          <w:rFonts w:ascii="Times New Roman" w:hAnsi="Times New Roman"/>
          <w:sz w:val="24"/>
          <w:szCs w:val="24"/>
        </w:rPr>
        <w:t>уч</w:t>
      </w:r>
      <w:proofErr w:type="gramStart"/>
      <w:r w:rsidR="0095477D" w:rsidRPr="00F50E63">
        <w:rPr>
          <w:rFonts w:ascii="Times New Roman" w:hAnsi="Times New Roman"/>
          <w:sz w:val="24"/>
          <w:szCs w:val="24"/>
        </w:rPr>
        <w:t>.г</w:t>
      </w:r>
      <w:proofErr w:type="gramEnd"/>
      <w:r w:rsidR="0095477D" w:rsidRPr="00F50E63">
        <w:rPr>
          <w:rFonts w:ascii="Times New Roman" w:hAnsi="Times New Roman"/>
          <w:sz w:val="24"/>
          <w:szCs w:val="24"/>
        </w:rPr>
        <w:t>од</w:t>
      </w:r>
      <w:proofErr w:type="spellEnd"/>
      <w:r w:rsidR="0095477D" w:rsidRPr="00F50E63">
        <w:rPr>
          <w:rFonts w:ascii="Times New Roman" w:hAnsi="Times New Roman"/>
          <w:sz w:val="24"/>
          <w:szCs w:val="24"/>
        </w:rPr>
        <w:t xml:space="preserve"> и пути повышения качества общего образования» </w:t>
      </w:r>
    </w:p>
    <w:p w:rsidR="008046FC" w:rsidRPr="00F50E63" w:rsidRDefault="008046FC" w:rsidP="004B0871">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Разработан план методических мероприятий</w:t>
      </w:r>
      <w:r w:rsidR="00E77B51" w:rsidRPr="00F50E63">
        <w:rPr>
          <w:rFonts w:ascii="Times New Roman" w:hAnsi="Times New Roman"/>
          <w:sz w:val="24"/>
          <w:szCs w:val="24"/>
        </w:rPr>
        <w:t xml:space="preserve"> </w:t>
      </w:r>
      <w:r w:rsidRPr="00F50E63">
        <w:rPr>
          <w:rFonts w:ascii="Times New Roman" w:hAnsi="Times New Roman"/>
          <w:sz w:val="24"/>
          <w:szCs w:val="24"/>
        </w:rPr>
        <w:t xml:space="preserve"> по повышению качества НОО и </w:t>
      </w:r>
      <w:r w:rsidR="00E77B51" w:rsidRPr="00F50E63">
        <w:rPr>
          <w:rFonts w:ascii="Times New Roman" w:hAnsi="Times New Roman"/>
          <w:sz w:val="24"/>
          <w:szCs w:val="24"/>
        </w:rPr>
        <w:t>О</w:t>
      </w:r>
      <w:r w:rsidR="0095477D" w:rsidRPr="00F50E63">
        <w:rPr>
          <w:rFonts w:ascii="Times New Roman" w:hAnsi="Times New Roman"/>
          <w:sz w:val="24"/>
          <w:szCs w:val="24"/>
        </w:rPr>
        <w:t>ОО на 2015/2016</w:t>
      </w:r>
      <w:r w:rsidRPr="00F50E63">
        <w:rPr>
          <w:rFonts w:ascii="Times New Roman" w:hAnsi="Times New Roman"/>
          <w:sz w:val="24"/>
          <w:szCs w:val="24"/>
        </w:rPr>
        <w:t xml:space="preserve"> </w:t>
      </w:r>
      <w:proofErr w:type="spellStart"/>
      <w:r w:rsidRPr="00F50E63">
        <w:rPr>
          <w:rFonts w:ascii="Times New Roman" w:hAnsi="Times New Roman"/>
          <w:sz w:val="24"/>
          <w:szCs w:val="24"/>
        </w:rPr>
        <w:t>уч</w:t>
      </w:r>
      <w:proofErr w:type="gramStart"/>
      <w:r w:rsidRPr="00F50E63">
        <w:rPr>
          <w:rFonts w:ascii="Times New Roman" w:hAnsi="Times New Roman"/>
          <w:sz w:val="24"/>
          <w:szCs w:val="24"/>
        </w:rPr>
        <w:t>.г</w:t>
      </w:r>
      <w:proofErr w:type="gramEnd"/>
      <w:r w:rsidRPr="00F50E63">
        <w:rPr>
          <w:rFonts w:ascii="Times New Roman" w:hAnsi="Times New Roman"/>
          <w:sz w:val="24"/>
          <w:szCs w:val="24"/>
        </w:rPr>
        <w:t>од</w:t>
      </w:r>
      <w:proofErr w:type="spellEnd"/>
      <w:r w:rsidRPr="00F50E63">
        <w:rPr>
          <w:rFonts w:ascii="Times New Roman" w:hAnsi="Times New Roman"/>
          <w:sz w:val="24"/>
          <w:szCs w:val="24"/>
        </w:rPr>
        <w:t>.</w:t>
      </w:r>
    </w:p>
    <w:p w:rsidR="0095477D" w:rsidRPr="00F50E63" w:rsidRDefault="0095477D" w:rsidP="004B0871">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Методический семинар-совещание «Организация образовательной деятельности в образовательных организациях Терского района в 2016-2017 учебном году»</w:t>
      </w:r>
    </w:p>
    <w:p w:rsidR="00E77AEC" w:rsidRPr="00F50E63" w:rsidRDefault="00E77B51" w:rsidP="00E77AEC">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 xml:space="preserve">Семинар для педагогических работников школ и ЦДТ </w:t>
      </w:r>
      <w:r w:rsidR="008544C9" w:rsidRPr="00F50E63">
        <w:rPr>
          <w:rFonts w:ascii="Times New Roman" w:hAnsi="Times New Roman"/>
          <w:sz w:val="24"/>
          <w:szCs w:val="24"/>
        </w:rPr>
        <w:t xml:space="preserve"> «Новый порядок аттестации </w:t>
      </w:r>
      <w:proofErr w:type="spellStart"/>
      <w:r w:rsidR="008544C9" w:rsidRPr="00F50E63">
        <w:rPr>
          <w:rFonts w:ascii="Times New Roman" w:hAnsi="Times New Roman"/>
          <w:sz w:val="24"/>
          <w:szCs w:val="24"/>
        </w:rPr>
        <w:t>пед</w:t>
      </w:r>
      <w:proofErr w:type="gramStart"/>
      <w:r w:rsidR="008544C9" w:rsidRPr="00F50E63">
        <w:rPr>
          <w:rFonts w:ascii="Times New Roman" w:hAnsi="Times New Roman"/>
          <w:sz w:val="24"/>
          <w:szCs w:val="24"/>
        </w:rPr>
        <w:t>.р</w:t>
      </w:r>
      <w:proofErr w:type="gramEnd"/>
      <w:r w:rsidR="008544C9" w:rsidRPr="00F50E63">
        <w:rPr>
          <w:rFonts w:ascii="Times New Roman" w:hAnsi="Times New Roman"/>
          <w:sz w:val="24"/>
          <w:szCs w:val="24"/>
        </w:rPr>
        <w:t>аботников</w:t>
      </w:r>
      <w:proofErr w:type="spellEnd"/>
      <w:r w:rsidR="008544C9" w:rsidRPr="00F50E63">
        <w:rPr>
          <w:rFonts w:ascii="Times New Roman" w:hAnsi="Times New Roman"/>
          <w:sz w:val="24"/>
          <w:szCs w:val="24"/>
        </w:rPr>
        <w:t xml:space="preserve"> организаций Мурманской области, осуществляющих образовательную деятельность».</w:t>
      </w:r>
    </w:p>
    <w:p w:rsidR="00081B36" w:rsidRPr="00F50E63" w:rsidRDefault="00E77AEC" w:rsidP="00E77AEC">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lastRenderedPageBreak/>
        <w:t xml:space="preserve">Участие в региональном </w:t>
      </w:r>
      <w:r w:rsidR="00081B36" w:rsidRPr="00F50E63">
        <w:rPr>
          <w:rFonts w:ascii="Times New Roman" w:hAnsi="Times New Roman"/>
          <w:sz w:val="24"/>
          <w:szCs w:val="24"/>
        </w:rPr>
        <w:t xml:space="preserve"> метод</w:t>
      </w:r>
      <w:r w:rsidRPr="00F50E63">
        <w:rPr>
          <w:rFonts w:ascii="Times New Roman" w:hAnsi="Times New Roman"/>
          <w:sz w:val="24"/>
          <w:szCs w:val="24"/>
        </w:rPr>
        <w:t>ическом семинаре «Эффективные инновационные модели организации предпрофильной подготовки и профильного обучения</w:t>
      </w:r>
      <w:r w:rsidR="00081B36" w:rsidRPr="00F50E63">
        <w:rPr>
          <w:rFonts w:ascii="Times New Roman" w:hAnsi="Times New Roman"/>
          <w:sz w:val="24"/>
          <w:szCs w:val="24"/>
        </w:rPr>
        <w:t xml:space="preserve">» </w:t>
      </w:r>
      <w:r w:rsidRPr="00F50E63">
        <w:rPr>
          <w:rFonts w:ascii="Times New Roman" w:hAnsi="Times New Roman"/>
          <w:sz w:val="24"/>
          <w:szCs w:val="24"/>
        </w:rPr>
        <w:t>на базе МБОУ СОШ №10 г</w:t>
      </w:r>
      <w:proofErr w:type="gramStart"/>
      <w:r w:rsidRPr="00F50E63">
        <w:rPr>
          <w:rFonts w:ascii="Times New Roman" w:hAnsi="Times New Roman"/>
          <w:sz w:val="24"/>
          <w:szCs w:val="24"/>
        </w:rPr>
        <w:t>.К</w:t>
      </w:r>
      <w:proofErr w:type="gramEnd"/>
      <w:r w:rsidRPr="00F50E63">
        <w:rPr>
          <w:rFonts w:ascii="Times New Roman" w:hAnsi="Times New Roman"/>
          <w:sz w:val="24"/>
          <w:szCs w:val="24"/>
        </w:rPr>
        <w:t>андалакша, 20 апреля 2016</w:t>
      </w:r>
      <w:r w:rsidR="00081B36" w:rsidRPr="00F50E63">
        <w:rPr>
          <w:rFonts w:ascii="Times New Roman" w:hAnsi="Times New Roman"/>
          <w:sz w:val="24"/>
          <w:szCs w:val="24"/>
        </w:rPr>
        <w:t>г.</w:t>
      </w:r>
    </w:p>
    <w:p w:rsidR="001C3275" w:rsidRPr="00F50E63" w:rsidRDefault="001C3275" w:rsidP="00E77AEC">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Участие в региональном обучающем семинаре для педагогов-психологов «Психолого-педагогическое сопровождение участников образовательных отношений в период подготовки и сдачи ГИА2 18 марта 2016г., г</w:t>
      </w:r>
      <w:proofErr w:type="gramStart"/>
      <w:r w:rsidRPr="00F50E63">
        <w:rPr>
          <w:rFonts w:ascii="Times New Roman" w:hAnsi="Times New Roman"/>
          <w:sz w:val="24"/>
          <w:szCs w:val="24"/>
        </w:rPr>
        <w:t>.К</w:t>
      </w:r>
      <w:proofErr w:type="gramEnd"/>
      <w:r w:rsidRPr="00F50E63">
        <w:rPr>
          <w:rFonts w:ascii="Times New Roman" w:hAnsi="Times New Roman"/>
          <w:sz w:val="24"/>
          <w:szCs w:val="24"/>
        </w:rPr>
        <w:t>андалакша</w:t>
      </w:r>
    </w:p>
    <w:p w:rsidR="00F337C7" w:rsidRPr="00F50E63" w:rsidRDefault="00F337C7" w:rsidP="00E77AEC">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Участие 29.01.2016г. в региональном семинаре «Проектирование ООО в условиях реализации ФГОС ОО» г</w:t>
      </w:r>
      <w:proofErr w:type="gramStart"/>
      <w:r w:rsidRPr="00F50E63">
        <w:rPr>
          <w:rFonts w:ascii="Times New Roman" w:hAnsi="Times New Roman"/>
          <w:sz w:val="24"/>
          <w:szCs w:val="24"/>
        </w:rPr>
        <w:t>.М</w:t>
      </w:r>
      <w:proofErr w:type="gramEnd"/>
      <w:r w:rsidRPr="00F50E63">
        <w:rPr>
          <w:rFonts w:ascii="Times New Roman" w:hAnsi="Times New Roman"/>
          <w:sz w:val="24"/>
          <w:szCs w:val="24"/>
        </w:rPr>
        <w:t>урманск. ( зам.директора по УВР и ВР МБОУ СОШ №4)</w:t>
      </w:r>
    </w:p>
    <w:p w:rsidR="00DA137F" w:rsidRPr="00F50E63" w:rsidRDefault="00081B36" w:rsidP="00DA137F">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Семинар  «Итоги работы районного методического</w:t>
      </w:r>
      <w:r w:rsidR="00E77AEC" w:rsidRPr="00F50E63">
        <w:rPr>
          <w:rFonts w:ascii="Times New Roman" w:hAnsi="Times New Roman"/>
          <w:sz w:val="24"/>
          <w:szCs w:val="24"/>
        </w:rPr>
        <w:t xml:space="preserve"> объединения НОО» Представлены </w:t>
      </w:r>
      <w:r w:rsidRPr="00F50E63">
        <w:rPr>
          <w:rFonts w:ascii="Times New Roman" w:hAnsi="Times New Roman"/>
          <w:sz w:val="24"/>
          <w:szCs w:val="24"/>
        </w:rPr>
        <w:t xml:space="preserve"> творческие отчёты.</w:t>
      </w:r>
    </w:p>
    <w:p w:rsidR="00DA137F" w:rsidRPr="00F50E63" w:rsidRDefault="00DA137F" w:rsidP="00DA137F">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 xml:space="preserve">Методические семинары  по проведению и организации  </w:t>
      </w:r>
      <w:r w:rsidR="00E77AEC" w:rsidRPr="00F50E63">
        <w:rPr>
          <w:rFonts w:ascii="Times New Roman" w:hAnsi="Times New Roman"/>
          <w:sz w:val="24"/>
          <w:szCs w:val="24"/>
        </w:rPr>
        <w:t xml:space="preserve">всероссийских проверочных работ </w:t>
      </w:r>
      <w:proofErr w:type="gramStart"/>
      <w:r w:rsidR="00E77AEC" w:rsidRPr="00F50E63">
        <w:rPr>
          <w:rFonts w:ascii="Times New Roman" w:hAnsi="Times New Roman"/>
          <w:sz w:val="24"/>
          <w:szCs w:val="24"/>
        </w:rPr>
        <w:t xml:space="preserve">( </w:t>
      </w:r>
      <w:proofErr w:type="gramEnd"/>
      <w:r w:rsidR="00E77AEC" w:rsidRPr="00F50E63">
        <w:rPr>
          <w:rFonts w:ascii="Times New Roman" w:hAnsi="Times New Roman"/>
          <w:sz w:val="24"/>
          <w:szCs w:val="24"/>
        </w:rPr>
        <w:t xml:space="preserve">ВПР – </w:t>
      </w:r>
      <w:r w:rsidR="00D07EF2" w:rsidRPr="00F50E63">
        <w:rPr>
          <w:rFonts w:ascii="Times New Roman" w:hAnsi="Times New Roman"/>
          <w:sz w:val="24"/>
          <w:szCs w:val="24"/>
        </w:rPr>
        <w:t xml:space="preserve">2015, ВПР - </w:t>
      </w:r>
      <w:r w:rsidR="00E77AEC" w:rsidRPr="00F50E63">
        <w:rPr>
          <w:rFonts w:ascii="Times New Roman" w:hAnsi="Times New Roman"/>
          <w:sz w:val="24"/>
          <w:szCs w:val="24"/>
        </w:rPr>
        <w:t xml:space="preserve">2016)  в НОО по русскому языку, математике, окружающему миру.  </w:t>
      </w:r>
    </w:p>
    <w:p w:rsidR="00A80B5E" w:rsidRPr="00F50E63" w:rsidRDefault="00A80B5E" w:rsidP="00DA137F">
      <w:pPr>
        <w:numPr>
          <w:ilvl w:val="0"/>
          <w:numId w:val="4"/>
        </w:numPr>
        <w:spacing w:after="0"/>
        <w:ind w:left="-851" w:firstLine="0"/>
        <w:rPr>
          <w:rFonts w:ascii="Times New Roman" w:hAnsi="Times New Roman"/>
          <w:sz w:val="24"/>
          <w:szCs w:val="24"/>
        </w:rPr>
      </w:pPr>
      <w:r w:rsidRPr="00F50E63">
        <w:rPr>
          <w:rFonts w:ascii="Times New Roman" w:hAnsi="Times New Roman"/>
          <w:sz w:val="24"/>
          <w:szCs w:val="24"/>
        </w:rPr>
        <w:t>Организация обучения педагогов и родителей  основам детской психологии и педагогики</w:t>
      </w:r>
      <w:r w:rsidR="00C83558" w:rsidRPr="00F50E63">
        <w:rPr>
          <w:rFonts w:ascii="Times New Roman" w:hAnsi="Times New Roman"/>
          <w:sz w:val="24"/>
          <w:szCs w:val="24"/>
        </w:rPr>
        <w:t xml:space="preserve">. Подготовка программы Психолого-педагогического просвещения родителей </w:t>
      </w:r>
      <w:proofErr w:type="gramStart"/>
      <w:r w:rsidR="00C83558" w:rsidRPr="00F50E63">
        <w:rPr>
          <w:rFonts w:ascii="Times New Roman" w:hAnsi="Times New Roman"/>
          <w:sz w:val="24"/>
          <w:szCs w:val="24"/>
        </w:rPr>
        <w:t xml:space="preserve">( </w:t>
      </w:r>
      <w:proofErr w:type="gramEnd"/>
      <w:r w:rsidR="00C83558" w:rsidRPr="00F50E63">
        <w:rPr>
          <w:rFonts w:ascii="Times New Roman" w:hAnsi="Times New Roman"/>
          <w:sz w:val="24"/>
          <w:szCs w:val="24"/>
        </w:rPr>
        <w:t>законных представителей) несовершеннолетних детей.</w:t>
      </w:r>
    </w:p>
    <w:p w:rsidR="00DA137F" w:rsidRPr="00F50E63" w:rsidRDefault="00DA137F" w:rsidP="00DA137F">
      <w:pPr>
        <w:ind w:left="-851"/>
        <w:rPr>
          <w:rFonts w:ascii="Times New Roman" w:hAnsi="Times New Roman"/>
          <w:sz w:val="24"/>
          <w:szCs w:val="24"/>
        </w:rPr>
      </w:pPr>
    </w:p>
    <w:p w:rsidR="006D216F" w:rsidRPr="00F50E63" w:rsidRDefault="006D216F" w:rsidP="004B0871">
      <w:pPr>
        <w:pStyle w:val="a6"/>
        <w:numPr>
          <w:ilvl w:val="0"/>
          <w:numId w:val="4"/>
        </w:numPr>
        <w:spacing w:after="0"/>
        <w:ind w:left="-851" w:firstLine="0"/>
        <w:jc w:val="both"/>
        <w:rPr>
          <w:rFonts w:ascii="Times New Roman" w:hAnsi="Times New Roman"/>
          <w:sz w:val="24"/>
          <w:szCs w:val="24"/>
        </w:rPr>
      </w:pPr>
      <w:r w:rsidRPr="00F50E63">
        <w:rPr>
          <w:rFonts w:ascii="Times New Roman" w:hAnsi="Times New Roman"/>
          <w:sz w:val="24"/>
          <w:szCs w:val="24"/>
          <w:u w:val="single"/>
        </w:rPr>
        <w:t>Семинар-презентация</w:t>
      </w:r>
      <w:r w:rsidRPr="00F50E63">
        <w:rPr>
          <w:rFonts w:ascii="Times New Roman" w:hAnsi="Times New Roman"/>
          <w:sz w:val="24"/>
          <w:szCs w:val="24"/>
        </w:rPr>
        <w:t xml:space="preserve"> работы районных МО работников дошкольного образования.  </w:t>
      </w:r>
      <w:r w:rsidR="00FD4F81" w:rsidRPr="00F50E63">
        <w:rPr>
          <w:rFonts w:ascii="Times New Roman" w:hAnsi="Times New Roman"/>
          <w:sz w:val="24"/>
          <w:szCs w:val="24"/>
        </w:rPr>
        <w:t>В результате. 5</w:t>
      </w:r>
      <w:r w:rsidRPr="00F50E63">
        <w:rPr>
          <w:rFonts w:ascii="Times New Roman" w:hAnsi="Times New Roman"/>
          <w:sz w:val="24"/>
          <w:szCs w:val="24"/>
        </w:rPr>
        <w:t xml:space="preserve"> педагогов (</w:t>
      </w:r>
      <w:proofErr w:type="spellStart"/>
      <w:r w:rsidR="00FD4F81" w:rsidRPr="00F50E63">
        <w:rPr>
          <w:rFonts w:ascii="Times New Roman" w:hAnsi="Times New Roman"/>
          <w:sz w:val="24"/>
          <w:szCs w:val="24"/>
        </w:rPr>
        <w:t>Сазанова</w:t>
      </w:r>
      <w:proofErr w:type="spellEnd"/>
      <w:r w:rsidR="00FD4F81" w:rsidRPr="00F50E63">
        <w:rPr>
          <w:rFonts w:ascii="Times New Roman" w:hAnsi="Times New Roman"/>
          <w:sz w:val="24"/>
          <w:szCs w:val="24"/>
        </w:rPr>
        <w:t xml:space="preserve"> А.С., </w:t>
      </w:r>
      <w:proofErr w:type="spellStart"/>
      <w:r w:rsidR="00750E11" w:rsidRPr="00F50E63">
        <w:rPr>
          <w:rFonts w:ascii="Times New Roman" w:hAnsi="Times New Roman"/>
          <w:sz w:val="24"/>
          <w:szCs w:val="24"/>
        </w:rPr>
        <w:t>Гледенова</w:t>
      </w:r>
      <w:proofErr w:type="spellEnd"/>
      <w:r w:rsidR="00750E11" w:rsidRPr="00F50E63">
        <w:rPr>
          <w:rFonts w:ascii="Times New Roman" w:hAnsi="Times New Roman"/>
          <w:sz w:val="24"/>
          <w:szCs w:val="24"/>
        </w:rPr>
        <w:t xml:space="preserve"> Т.В</w:t>
      </w:r>
      <w:r w:rsidR="00FD4F81" w:rsidRPr="00F50E63">
        <w:rPr>
          <w:rFonts w:ascii="Times New Roman" w:hAnsi="Times New Roman"/>
          <w:sz w:val="24"/>
          <w:szCs w:val="24"/>
        </w:rPr>
        <w:t>.</w:t>
      </w:r>
      <w:r w:rsidR="00750E11" w:rsidRPr="00F50E63">
        <w:rPr>
          <w:rFonts w:ascii="Times New Roman" w:hAnsi="Times New Roman"/>
          <w:sz w:val="24"/>
          <w:szCs w:val="24"/>
        </w:rPr>
        <w:t>, Сосина Е.Ю., Кононова Е.В</w:t>
      </w:r>
      <w:r w:rsidRPr="00F50E63">
        <w:rPr>
          <w:rFonts w:ascii="Times New Roman" w:hAnsi="Times New Roman"/>
          <w:sz w:val="24"/>
          <w:szCs w:val="24"/>
        </w:rPr>
        <w:t xml:space="preserve">., </w:t>
      </w:r>
      <w:r w:rsidR="00750E11" w:rsidRPr="00F50E63">
        <w:rPr>
          <w:rFonts w:ascii="Times New Roman" w:hAnsi="Times New Roman"/>
          <w:sz w:val="24"/>
          <w:szCs w:val="24"/>
        </w:rPr>
        <w:t>Филиппова М.В.</w:t>
      </w:r>
      <w:r w:rsidRPr="00F50E63">
        <w:rPr>
          <w:rFonts w:ascii="Times New Roman" w:hAnsi="Times New Roman"/>
          <w:sz w:val="24"/>
          <w:szCs w:val="24"/>
        </w:rPr>
        <w:t xml:space="preserve">)  представили творческие отчеты. На протяжении всего года активно пополнялась </w:t>
      </w:r>
      <w:proofErr w:type="spellStart"/>
      <w:r w:rsidRPr="00F50E63">
        <w:rPr>
          <w:rFonts w:ascii="Times New Roman" w:hAnsi="Times New Roman"/>
          <w:sz w:val="24"/>
          <w:szCs w:val="24"/>
        </w:rPr>
        <w:t>мультимедиатека</w:t>
      </w:r>
      <w:proofErr w:type="spellEnd"/>
      <w:r w:rsidRPr="00F50E63">
        <w:rPr>
          <w:rFonts w:ascii="Times New Roman" w:hAnsi="Times New Roman"/>
          <w:sz w:val="24"/>
          <w:szCs w:val="24"/>
        </w:rPr>
        <w:t xml:space="preserve"> с опытом работы педагогов.</w:t>
      </w:r>
    </w:p>
    <w:p w:rsidR="006D216F" w:rsidRPr="00F50E63" w:rsidRDefault="006D216F" w:rsidP="004B0871">
      <w:pPr>
        <w:spacing w:after="0"/>
        <w:ind w:left="-851"/>
        <w:rPr>
          <w:rFonts w:ascii="Times New Roman" w:hAnsi="Times New Roman"/>
          <w:b/>
          <w:sz w:val="24"/>
          <w:szCs w:val="24"/>
          <w:u w:val="single"/>
        </w:rPr>
      </w:pPr>
      <w:r w:rsidRPr="00F50E63">
        <w:rPr>
          <w:rFonts w:ascii="Times New Roman" w:hAnsi="Times New Roman"/>
          <w:b/>
          <w:sz w:val="24"/>
          <w:szCs w:val="24"/>
          <w:u w:val="single"/>
        </w:rPr>
        <w:t>Консультативная деятельность:</w:t>
      </w:r>
    </w:p>
    <w:p w:rsidR="006D216F" w:rsidRPr="00F50E63" w:rsidRDefault="006D216F" w:rsidP="004B0871">
      <w:pPr>
        <w:numPr>
          <w:ilvl w:val="0"/>
          <w:numId w:val="6"/>
        </w:numPr>
        <w:spacing w:after="0"/>
        <w:ind w:left="-851" w:firstLine="0"/>
        <w:rPr>
          <w:rFonts w:ascii="Times New Roman" w:hAnsi="Times New Roman"/>
          <w:sz w:val="24"/>
          <w:szCs w:val="24"/>
        </w:rPr>
      </w:pPr>
      <w:r w:rsidRPr="00F50E63">
        <w:rPr>
          <w:rFonts w:ascii="Times New Roman" w:hAnsi="Times New Roman"/>
          <w:sz w:val="24"/>
          <w:szCs w:val="24"/>
        </w:rPr>
        <w:t xml:space="preserve"> </w:t>
      </w:r>
      <w:r w:rsidR="00893F2B" w:rsidRPr="00F50E63">
        <w:rPr>
          <w:rFonts w:ascii="Times New Roman" w:hAnsi="Times New Roman"/>
          <w:sz w:val="24"/>
          <w:szCs w:val="24"/>
        </w:rPr>
        <w:t xml:space="preserve">Планирование работы районных методических объединений для педагогов </w:t>
      </w:r>
      <w:r w:rsidR="00D422C1" w:rsidRPr="00F50E63">
        <w:rPr>
          <w:rFonts w:ascii="Times New Roman" w:hAnsi="Times New Roman"/>
          <w:sz w:val="24"/>
          <w:szCs w:val="24"/>
        </w:rPr>
        <w:t>НОО</w:t>
      </w:r>
      <w:r w:rsidR="002B67EB" w:rsidRPr="00F50E63">
        <w:rPr>
          <w:rFonts w:ascii="Times New Roman" w:hAnsi="Times New Roman"/>
          <w:sz w:val="24"/>
          <w:szCs w:val="24"/>
        </w:rPr>
        <w:t xml:space="preserve">, «Работа с детьми из социально неблагополучных семей (СНС)» </w:t>
      </w:r>
      <w:r w:rsidR="00D422C1" w:rsidRPr="00F50E63">
        <w:rPr>
          <w:rFonts w:ascii="Times New Roman" w:hAnsi="Times New Roman"/>
          <w:sz w:val="24"/>
          <w:szCs w:val="24"/>
        </w:rPr>
        <w:t xml:space="preserve">и </w:t>
      </w:r>
      <w:r w:rsidR="00893F2B" w:rsidRPr="00F50E63">
        <w:rPr>
          <w:rFonts w:ascii="Times New Roman" w:hAnsi="Times New Roman"/>
          <w:sz w:val="24"/>
          <w:szCs w:val="24"/>
        </w:rPr>
        <w:t>ДОО.</w:t>
      </w:r>
      <w:r w:rsidRPr="00F50E63">
        <w:rPr>
          <w:sz w:val="24"/>
          <w:szCs w:val="24"/>
        </w:rPr>
        <w:t xml:space="preserve"> </w:t>
      </w:r>
    </w:p>
    <w:p w:rsidR="004546D1" w:rsidRPr="00F50E63" w:rsidRDefault="00D422C1"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Организационно-методическое сопровождение образовательного и воспитательного процесса в условиях</w:t>
      </w:r>
      <w:r w:rsidR="004546D1" w:rsidRPr="00F50E63">
        <w:rPr>
          <w:rFonts w:ascii="Times New Roman" w:hAnsi="Times New Roman"/>
          <w:sz w:val="24"/>
          <w:szCs w:val="24"/>
          <w:lang w:eastAsia="ru-RU"/>
        </w:rPr>
        <w:t xml:space="preserve"> введения и реализации </w:t>
      </w:r>
      <w:r w:rsidRPr="00F50E63">
        <w:rPr>
          <w:rFonts w:ascii="Times New Roman" w:hAnsi="Times New Roman"/>
          <w:sz w:val="24"/>
          <w:szCs w:val="24"/>
          <w:lang w:eastAsia="ru-RU"/>
        </w:rPr>
        <w:t xml:space="preserve"> ФГОС НОО и ФГОС ОО</w:t>
      </w:r>
    </w:p>
    <w:p w:rsidR="0033222B" w:rsidRPr="00F50E63" w:rsidRDefault="004546D1" w:rsidP="0033222B">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Методическая помощь в разработке ООП НОО</w:t>
      </w:r>
      <w:r w:rsidR="0033222B" w:rsidRPr="00F50E63">
        <w:rPr>
          <w:rFonts w:ascii="Times New Roman" w:hAnsi="Times New Roman"/>
          <w:sz w:val="24"/>
          <w:szCs w:val="24"/>
          <w:lang w:eastAsia="ru-RU"/>
        </w:rPr>
        <w:t>, ФГОС ООО.</w:t>
      </w:r>
    </w:p>
    <w:p w:rsidR="00BC3761" w:rsidRPr="00F50E63" w:rsidRDefault="00BC3761" w:rsidP="0033222B">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о районном конкурсе профессионального мастер</w:t>
      </w:r>
      <w:r w:rsidR="0033222B" w:rsidRPr="00F50E63">
        <w:rPr>
          <w:rFonts w:ascii="Times New Roman" w:hAnsi="Times New Roman"/>
          <w:sz w:val="24"/>
          <w:szCs w:val="24"/>
          <w:lang w:eastAsia="ru-RU"/>
        </w:rPr>
        <w:t>ства педагогов образовательных организаций «Лучший педагог юбилейного года – 2016»</w:t>
      </w:r>
    </w:p>
    <w:p w:rsidR="00BC3761" w:rsidRPr="00F50E63" w:rsidRDefault="00BC3761"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муниц</w:t>
      </w:r>
      <w:r w:rsidR="0033222B" w:rsidRPr="00F50E63">
        <w:rPr>
          <w:rFonts w:ascii="Times New Roman" w:hAnsi="Times New Roman"/>
          <w:sz w:val="24"/>
          <w:szCs w:val="24"/>
          <w:lang w:eastAsia="ru-RU"/>
        </w:rPr>
        <w:t xml:space="preserve">ипального конкурса </w:t>
      </w:r>
      <w:r w:rsidR="00D07EF2" w:rsidRPr="00F50E63">
        <w:rPr>
          <w:rFonts w:ascii="Times New Roman" w:hAnsi="Times New Roman"/>
          <w:sz w:val="24"/>
          <w:szCs w:val="24"/>
          <w:lang w:eastAsia="ru-RU"/>
        </w:rPr>
        <w:t>по безопасности детей в сети Интернет</w:t>
      </w:r>
    </w:p>
    <w:p w:rsidR="00D07EF2" w:rsidRPr="00F50E63" w:rsidRDefault="00D07EF2"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муниципального конкурса фотографий «В кругу семьи»</w:t>
      </w:r>
    </w:p>
    <w:p w:rsidR="00D07EF2" w:rsidRPr="00F50E63" w:rsidRDefault="00D07EF2"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муниципального фестиваля проектов учащихся, разработанных в рамках  изучения учебного курса «ОРКСЭ» модуль «Основы светской этики» «Моя Россия»</w:t>
      </w:r>
    </w:p>
    <w:p w:rsidR="00D07EF2" w:rsidRPr="00F50E63" w:rsidRDefault="00D07EF2"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муниципального конкурса чтецов (художественное слово) «Вселенная Учитель»</w:t>
      </w:r>
    </w:p>
    <w:p w:rsidR="00C61E83" w:rsidRPr="00F50E63" w:rsidRDefault="00C61E83"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Положение муниципальных соревнований по многоборью Всероссийского физкультурно-спортивного комплекса «Готов к труду и обороне»</w:t>
      </w:r>
    </w:p>
    <w:p w:rsidR="000B1BA3" w:rsidRPr="00F50E63" w:rsidRDefault="000B1BA3" w:rsidP="004B0871">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 xml:space="preserve">Проектирование программы курсов для родителей (законных представителей) несовершеннолетних детей по основам детской психологии и педагогике. </w:t>
      </w:r>
    </w:p>
    <w:p w:rsidR="000B1BA3" w:rsidRPr="00F50E63" w:rsidRDefault="00893F2B" w:rsidP="000B1BA3">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lang w:eastAsia="ru-RU"/>
        </w:rPr>
        <w:t>О внедрении ФГОС ДО</w:t>
      </w:r>
      <w:r w:rsidR="00261FFE" w:rsidRPr="00F50E63">
        <w:rPr>
          <w:rFonts w:ascii="Times New Roman" w:hAnsi="Times New Roman"/>
          <w:sz w:val="24"/>
          <w:szCs w:val="24"/>
          <w:lang w:eastAsia="ru-RU"/>
        </w:rPr>
        <w:t>О</w:t>
      </w:r>
      <w:r w:rsidRPr="00F50E63">
        <w:rPr>
          <w:rFonts w:ascii="Times New Roman" w:hAnsi="Times New Roman"/>
          <w:sz w:val="24"/>
          <w:szCs w:val="24"/>
          <w:lang w:eastAsia="ru-RU"/>
        </w:rPr>
        <w:t>.</w:t>
      </w:r>
      <w:r w:rsidR="006D216F" w:rsidRPr="00F50E63">
        <w:rPr>
          <w:rFonts w:ascii="Times New Roman" w:hAnsi="Times New Roman"/>
          <w:sz w:val="24"/>
          <w:szCs w:val="24"/>
          <w:lang w:eastAsia="ru-RU"/>
        </w:rPr>
        <w:t xml:space="preserve"> </w:t>
      </w:r>
    </w:p>
    <w:p w:rsidR="006D216F" w:rsidRPr="00F50E63" w:rsidRDefault="00893F2B" w:rsidP="000B1BA3">
      <w:pPr>
        <w:numPr>
          <w:ilvl w:val="0"/>
          <w:numId w:val="6"/>
        </w:numPr>
        <w:spacing w:after="0" w:line="240" w:lineRule="auto"/>
        <w:ind w:left="-851" w:firstLine="0"/>
        <w:rPr>
          <w:rFonts w:ascii="Times New Roman" w:hAnsi="Times New Roman"/>
          <w:sz w:val="24"/>
          <w:szCs w:val="24"/>
        </w:rPr>
      </w:pPr>
      <w:r w:rsidRPr="00F50E63">
        <w:rPr>
          <w:rFonts w:ascii="Times New Roman" w:hAnsi="Times New Roman"/>
          <w:sz w:val="24"/>
          <w:szCs w:val="24"/>
          <w:u w:val="single"/>
          <w:lang w:eastAsia="ru-RU"/>
        </w:rPr>
        <w:t xml:space="preserve">Портфолио </w:t>
      </w:r>
      <w:r w:rsidRPr="00F50E63">
        <w:rPr>
          <w:rFonts w:ascii="Times New Roman" w:hAnsi="Times New Roman"/>
          <w:sz w:val="24"/>
          <w:szCs w:val="24"/>
          <w:lang w:eastAsia="ru-RU"/>
        </w:rPr>
        <w:t>педагогического работника ОО</w:t>
      </w:r>
      <w:r w:rsidR="00943328" w:rsidRPr="00F50E63">
        <w:rPr>
          <w:rFonts w:ascii="Times New Roman" w:hAnsi="Times New Roman"/>
          <w:sz w:val="24"/>
          <w:szCs w:val="24"/>
          <w:lang w:eastAsia="ru-RU"/>
        </w:rPr>
        <w:t>, результат – аттестацию прошли все педагогические работники на заявленную категорию</w:t>
      </w:r>
      <w:r w:rsidRPr="00F50E63">
        <w:rPr>
          <w:rFonts w:ascii="Times New Roman" w:hAnsi="Times New Roman"/>
          <w:sz w:val="24"/>
          <w:szCs w:val="24"/>
          <w:lang w:eastAsia="ru-RU"/>
        </w:rPr>
        <w:t>.</w:t>
      </w:r>
    </w:p>
    <w:p w:rsidR="006D216F" w:rsidRPr="00F50E63" w:rsidRDefault="000B1BA3" w:rsidP="004B0871">
      <w:pPr>
        <w:numPr>
          <w:ilvl w:val="0"/>
          <w:numId w:val="6"/>
        </w:numPr>
        <w:spacing w:after="0" w:line="240" w:lineRule="auto"/>
        <w:ind w:left="-851" w:firstLine="0"/>
        <w:rPr>
          <w:rFonts w:ascii="Times New Roman" w:hAnsi="Times New Roman"/>
          <w:sz w:val="24"/>
          <w:szCs w:val="24"/>
          <w:lang w:eastAsia="ru-RU"/>
        </w:rPr>
      </w:pPr>
      <w:r w:rsidRPr="00F50E63">
        <w:rPr>
          <w:rFonts w:ascii="Times New Roman" w:hAnsi="Times New Roman"/>
          <w:sz w:val="24"/>
          <w:szCs w:val="24"/>
          <w:lang w:eastAsia="ru-RU"/>
        </w:rPr>
        <w:t>Оказание методиче</w:t>
      </w:r>
      <w:r w:rsidR="00C83558" w:rsidRPr="00F50E63">
        <w:rPr>
          <w:rFonts w:ascii="Times New Roman" w:hAnsi="Times New Roman"/>
          <w:sz w:val="24"/>
          <w:szCs w:val="24"/>
          <w:lang w:eastAsia="ru-RU"/>
        </w:rPr>
        <w:t>ской и информационной помощи по</w:t>
      </w:r>
      <w:r w:rsidRPr="00F50E63">
        <w:rPr>
          <w:rFonts w:ascii="Times New Roman" w:hAnsi="Times New Roman"/>
          <w:sz w:val="24"/>
          <w:szCs w:val="24"/>
          <w:lang w:eastAsia="ru-RU"/>
        </w:rPr>
        <w:t xml:space="preserve"> оформлени</w:t>
      </w:r>
      <w:r w:rsidR="00C83558" w:rsidRPr="00F50E63">
        <w:rPr>
          <w:rFonts w:ascii="Times New Roman" w:hAnsi="Times New Roman"/>
          <w:sz w:val="24"/>
          <w:szCs w:val="24"/>
          <w:lang w:eastAsia="ru-RU"/>
        </w:rPr>
        <w:t>ю</w:t>
      </w:r>
      <w:r w:rsidRPr="00F50E63">
        <w:rPr>
          <w:rFonts w:ascii="Times New Roman" w:hAnsi="Times New Roman"/>
          <w:sz w:val="24"/>
          <w:szCs w:val="24"/>
          <w:lang w:eastAsia="ru-RU"/>
        </w:rPr>
        <w:t xml:space="preserve"> </w:t>
      </w:r>
      <w:r w:rsidR="00893F2B" w:rsidRPr="00F50E63">
        <w:rPr>
          <w:rFonts w:ascii="Times New Roman" w:hAnsi="Times New Roman"/>
          <w:sz w:val="24"/>
          <w:szCs w:val="24"/>
          <w:lang w:eastAsia="ru-RU"/>
        </w:rPr>
        <w:t xml:space="preserve"> документов</w:t>
      </w:r>
      <w:r w:rsidRPr="00F50E63">
        <w:rPr>
          <w:rFonts w:ascii="Times New Roman" w:hAnsi="Times New Roman"/>
          <w:sz w:val="24"/>
          <w:szCs w:val="24"/>
          <w:lang w:eastAsia="ru-RU"/>
        </w:rPr>
        <w:t xml:space="preserve">, для аттестации  </w:t>
      </w:r>
      <w:r w:rsidR="00893F2B" w:rsidRPr="00F50E63">
        <w:rPr>
          <w:rFonts w:ascii="Times New Roman" w:hAnsi="Times New Roman"/>
          <w:sz w:val="24"/>
          <w:szCs w:val="24"/>
          <w:lang w:eastAsia="ru-RU"/>
        </w:rPr>
        <w:t>педагогических и руководящих работников ОО</w:t>
      </w:r>
      <w:r w:rsidR="006D216F" w:rsidRPr="00F50E63">
        <w:rPr>
          <w:rFonts w:ascii="Times New Roman" w:hAnsi="Times New Roman"/>
          <w:sz w:val="24"/>
          <w:szCs w:val="24"/>
          <w:lang w:eastAsia="ru-RU"/>
        </w:rPr>
        <w:t>.</w:t>
      </w:r>
    </w:p>
    <w:p w:rsidR="000B1BA3" w:rsidRPr="00F50E63" w:rsidRDefault="00943328" w:rsidP="000B1BA3">
      <w:pPr>
        <w:pStyle w:val="a6"/>
        <w:numPr>
          <w:ilvl w:val="0"/>
          <w:numId w:val="6"/>
        </w:numPr>
        <w:spacing w:after="0"/>
        <w:ind w:left="-851" w:firstLine="0"/>
        <w:jc w:val="both"/>
        <w:rPr>
          <w:rFonts w:ascii="Times New Roman" w:hAnsi="Times New Roman"/>
          <w:sz w:val="24"/>
          <w:szCs w:val="24"/>
        </w:rPr>
      </w:pPr>
      <w:r w:rsidRPr="00F50E63">
        <w:rPr>
          <w:rFonts w:ascii="Times New Roman" w:hAnsi="Times New Roman"/>
          <w:sz w:val="24"/>
          <w:szCs w:val="24"/>
        </w:rPr>
        <w:t>Новинки нормативно-правовой и методической  базы образования.</w:t>
      </w:r>
      <w:r w:rsidR="000B1BA3" w:rsidRPr="00F50E63">
        <w:rPr>
          <w:rFonts w:ascii="Times New Roman" w:hAnsi="Times New Roman"/>
          <w:sz w:val="24"/>
          <w:szCs w:val="24"/>
        </w:rPr>
        <w:t xml:space="preserve"> Подбор документов, регламентирующих порядок аттестации – 2016.</w:t>
      </w:r>
      <w:r w:rsidRPr="00F50E63">
        <w:rPr>
          <w:rFonts w:ascii="Times New Roman" w:hAnsi="Times New Roman"/>
          <w:sz w:val="24"/>
          <w:szCs w:val="24"/>
        </w:rPr>
        <w:t xml:space="preserve"> Ежеквартально педагоги могли посетить выставки новинок, организуемые в </w:t>
      </w:r>
      <w:r w:rsidR="00D422C1" w:rsidRPr="00F50E63">
        <w:rPr>
          <w:rFonts w:ascii="Times New Roman" w:hAnsi="Times New Roman"/>
          <w:sz w:val="24"/>
          <w:szCs w:val="24"/>
        </w:rPr>
        <w:t>ИМЦ.</w:t>
      </w:r>
      <w:r w:rsidR="000B1BA3" w:rsidRPr="00F50E63">
        <w:rPr>
          <w:rFonts w:ascii="Times New Roman" w:hAnsi="Times New Roman"/>
          <w:sz w:val="24"/>
          <w:szCs w:val="24"/>
        </w:rPr>
        <w:t xml:space="preserve"> </w:t>
      </w:r>
    </w:p>
    <w:p w:rsidR="006D216F" w:rsidRPr="00F50E63" w:rsidRDefault="00750E11" w:rsidP="004B0871">
      <w:pPr>
        <w:pStyle w:val="1"/>
        <w:spacing w:before="0" w:beforeAutospacing="0" w:after="0" w:afterAutospacing="0" w:line="276" w:lineRule="auto"/>
        <w:ind w:left="-851" w:right="45"/>
        <w:jc w:val="both"/>
        <w:rPr>
          <w:b w:val="0"/>
          <w:sz w:val="24"/>
          <w:szCs w:val="24"/>
        </w:rPr>
      </w:pPr>
      <w:r w:rsidRPr="00F50E63">
        <w:rPr>
          <w:b w:val="0"/>
          <w:sz w:val="24"/>
          <w:szCs w:val="24"/>
          <w:shd w:val="clear" w:color="auto" w:fill="F5F5F5"/>
        </w:rPr>
        <w:t xml:space="preserve">    </w:t>
      </w:r>
      <w:r w:rsidR="006D216F" w:rsidRPr="00F50E63">
        <w:rPr>
          <w:b w:val="0"/>
          <w:sz w:val="24"/>
          <w:szCs w:val="24"/>
          <w:shd w:val="clear" w:color="auto" w:fill="F5F5F5"/>
        </w:rPr>
        <w:t xml:space="preserve">Таким образом,  педагоги принимали активное участие в работе муниципальных семинаров по актуальным проблемам образования и совершенствовали свой опыт, оперативно реагировали на </w:t>
      </w:r>
      <w:r w:rsidR="006D216F" w:rsidRPr="00F50E63">
        <w:rPr>
          <w:b w:val="0"/>
          <w:sz w:val="24"/>
          <w:szCs w:val="24"/>
          <w:shd w:val="clear" w:color="auto" w:fill="F5F5F5"/>
        </w:rPr>
        <w:lastRenderedPageBreak/>
        <w:t xml:space="preserve">инновации в образовании,  </w:t>
      </w:r>
      <w:r w:rsidR="006D216F" w:rsidRPr="00F50E63">
        <w:rPr>
          <w:b w:val="0"/>
          <w:sz w:val="24"/>
          <w:szCs w:val="24"/>
        </w:rPr>
        <w:t>постоянно получали консультативную помощь по интересующим их вопросам.</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Эффективной формой повы</w:t>
      </w:r>
      <w:r w:rsidR="00CA388F" w:rsidRPr="00F50E63">
        <w:rPr>
          <w:rFonts w:ascii="Times New Roman" w:hAnsi="Times New Roman"/>
          <w:sz w:val="24"/>
          <w:szCs w:val="24"/>
        </w:rPr>
        <w:t xml:space="preserve">шения квалификации педагогов </w:t>
      </w:r>
      <w:r w:rsidR="001A63EF" w:rsidRPr="00F50E63">
        <w:rPr>
          <w:rFonts w:ascii="Times New Roman" w:hAnsi="Times New Roman"/>
          <w:sz w:val="24"/>
          <w:szCs w:val="24"/>
        </w:rPr>
        <w:t>ОО</w:t>
      </w:r>
      <w:r w:rsidRPr="00F50E63">
        <w:rPr>
          <w:rFonts w:ascii="Times New Roman" w:hAnsi="Times New Roman"/>
          <w:sz w:val="24"/>
          <w:szCs w:val="24"/>
        </w:rPr>
        <w:t xml:space="preserve">, обеспечивающей создание информационного пространства для обмена педагогическим опытом и повышения уровня профессионального мастерства, являются </w:t>
      </w:r>
      <w:r w:rsidR="00CA388F" w:rsidRPr="00F50E63">
        <w:rPr>
          <w:rFonts w:ascii="Times New Roman" w:hAnsi="Times New Roman"/>
          <w:sz w:val="24"/>
          <w:szCs w:val="24"/>
        </w:rPr>
        <w:t xml:space="preserve"> </w:t>
      </w:r>
      <w:r w:rsidR="00CA388F" w:rsidRPr="00F50E63">
        <w:rPr>
          <w:rFonts w:ascii="Times New Roman" w:hAnsi="Times New Roman"/>
          <w:b/>
          <w:sz w:val="24"/>
          <w:szCs w:val="24"/>
        </w:rPr>
        <w:t xml:space="preserve">районные </w:t>
      </w:r>
      <w:r w:rsidRPr="00F50E63">
        <w:rPr>
          <w:rFonts w:ascii="Times New Roman" w:hAnsi="Times New Roman"/>
          <w:b/>
          <w:sz w:val="24"/>
          <w:szCs w:val="24"/>
        </w:rPr>
        <w:t>методические объединения</w:t>
      </w:r>
      <w:r w:rsidRPr="00F50E63">
        <w:rPr>
          <w:rFonts w:ascii="Times New Roman" w:hAnsi="Times New Roman"/>
          <w:sz w:val="24"/>
          <w:szCs w:val="24"/>
        </w:rPr>
        <w:t xml:space="preserve">. </w:t>
      </w:r>
    </w:p>
    <w:p w:rsidR="009E3A18" w:rsidRPr="00F50E63" w:rsidRDefault="00CA388F" w:rsidP="009E3A18">
      <w:pPr>
        <w:spacing w:after="0"/>
        <w:ind w:left="-851"/>
        <w:rPr>
          <w:rFonts w:ascii="Times New Roman" w:hAnsi="Times New Roman"/>
          <w:sz w:val="24"/>
          <w:szCs w:val="24"/>
        </w:rPr>
      </w:pPr>
      <w:r w:rsidRPr="00F50E63">
        <w:rPr>
          <w:rFonts w:ascii="Times New Roman" w:hAnsi="Times New Roman"/>
          <w:sz w:val="24"/>
          <w:szCs w:val="24"/>
        </w:rPr>
        <w:t>В 2</w:t>
      </w:r>
      <w:r w:rsidR="000B1BA3" w:rsidRPr="00F50E63">
        <w:rPr>
          <w:rFonts w:ascii="Times New Roman" w:hAnsi="Times New Roman"/>
          <w:sz w:val="24"/>
          <w:szCs w:val="24"/>
        </w:rPr>
        <w:t>015/2016</w:t>
      </w:r>
      <w:r w:rsidR="0007074C" w:rsidRPr="00F50E63">
        <w:rPr>
          <w:rFonts w:ascii="Times New Roman" w:hAnsi="Times New Roman"/>
          <w:sz w:val="24"/>
          <w:szCs w:val="24"/>
        </w:rPr>
        <w:t xml:space="preserve"> учебном году </w:t>
      </w:r>
      <w:r w:rsidRPr="00F50E63">
        <w:rPr>
          <w:rFonts w:ascii="Times New Roman" w:hAnsi="Times New Roman"/>
          <w:sz w:val="24"/>
          <w:szCs w:val="24"/>
        </w:rPr>
        <w:t xml:space="preserve">осуществляло методическую работу </w:t>
      </w:r>
      <w:r w:rsidRPr="00F50E63">
        <w:rPr>
          <w:rFonts w:ascii="Times New Roman" w:hAnsi="Times New Roman"/>
          <w:b/>
          <w:sz w:val="24"/>
          <w:szCs w:val="24"/>
        </w:rPr>
        <w:t>районное методиче</w:t>
      </w:r>
      <w:r w:rsidR="00BF7E03" w:rsidRPr="00F50E63">
        <w:rPr>
          <w:rFonts w:ascii="Times New Roman" w:hAnsi="Times New Roman"/>
          <w:b/>
          <w:sz w:val="24"/>
          <w:szCs w:val="24"/>
        </w:rPr>
        <w:t>с</w:t>
      </w:r>
      <w:r w:rsidRPr="00F50E63">
        <w:rPr>
          <w:rFonts w:ascii="Times New Roman" w:hAnsi="Times New Roman"/>
          <w:b/>
          <w:sz w:val="24"/>
          <w:szCs w:val="24"/>
        </w:rPr>
        <w:t>кое объединение педагогов начальной школы  ( МБОУ СОШ №4 и МАОУ ООШ с</w:t>
      </w:r>
      <w:proofErr w:type="gramStart"/>
      <w:r w:rsidRPr="00F50E63">
        <w:rPr>
          <w:rFonts w:ascii="Times New Roman" w:hAnsi="Times New Roman"/>
          <w:b/>
          <w:sz w:val="24"/>
          <w:szCs w:val="24"/>
        </w:rPr>
        <w:t>.В</w:t>
      </w:r>
      <w:proofErr w:type="gramEnd"/>
      <w:r w:rsidRPr="00F50E63">
        <w:rPr>
          <w:rFonts w:ascii="Times New Roman" w:hAnsi="Times New Roman"/>
          <w:b/>
          <w:sz w:val="24"/>
          <w:szCs w:val="24"/>
        </w:rPr>
        <w:t>арзуга</w:t>
      </w:r>
      <w:r w:rsidRPr="00F50E63">
        <w:rPr>
          <w:rFonts w:ascii="Times New Roman" w:hAnsi="Times New Roman"/>
          <w:sz w:val="24"/>
          <w:szCs w:val="24"/>
        </w:rPr>
        <w:t>) по теме «Формир</w:t>
      </w:r>
      <w:r w:rsidR="00537D77" w:rsidRPr="00F50E63">
        <w:rPr>
          <w:rFonts w:ascii="Times New Roman" w:hAnsi="Times New Roman"/>
          <w:sz w:val="24"/>
          <w:szCs w:val="24"/>
        </w:rPr>
        <w:t xml:space="preserve">ование ключевых (базовых) компетенций </w:t>
      </w:r>
      <w:r w:rsidRPr="00F50E63">
        <w:rPr>
          <w:rFonts w:ascii="Times New Roman" w:hAnsi="Times New Roman"/>
          <w:sz w:val="24"/>
          <w:szCs w:val="24"/>
        </w:rPr>
        <w:t xml:space="preserve">обучающихся в условиях требований ФГОС НОО» - Руководитель Сверчкова Я.В., учитель начальных классов </w:t>
      </w:r>
      <w:r w:rsidR="00CF07E5" w:rsidRPr="00F50E63">
        <w:rPr>
          <w:rFonts w:ascii="Times New Roman" w:hAnsi="Times New Roman"/>
          <w:sz w:val="24"/>
          <w:szCs w:val="24"/>
        </w:rPr>
        <w:t>МБОУ СОШ №4 , с первой квалификационной категорией</w:t>
      </w:r>
      <w:r w:rsidR="00977C8E" w:rsidRPr="00F50E63">
        <w:rPr>
          <w:rFonts w:ascii="Times New Roman" w:hAnsi="Times New Roman"/>
          <w:sz w:val="24"/>
          <w:szCs w:val="24"/>
        </w:rPr>
        <w:t xml:space="preserve">. Для достижения темы  было определено приоритетное </w:t>
      </w:r>
      <w:r w:rsidR="006A07DB" w:rsidRPr="00F50E63">
        <w:rPr>
          <w:rFonts w:ascii="Times New Roman" w:hAnsi="Times New Roman"/>
          <w:sz w:val="24"/>
          <w:szCs w:val="24"/>
        </w:rPr>
        <w:t>направле</w:t>
      </w:r>
      <w:r w:rsidR="00A534F6" w:rsidRPr="00F50E63">
        <w:rPr>
          <w:rFonts w:ascii="Times New Roman" w:hAnsi="Times New Roman"/>
          <w:sz w:val="24"/>
          <w:szCs w:val="24"/>
        </w:rPr>
        <w:t>н</w:t>
      </w:r>
      <w:r w:rsidR="00977C8E" w:rsidRPr="00F50E63">
        <w:rPr>
          <w:rFonts w:ascii="Times New Roman" w:hAnsi="Times New Roman"/>
          <w:sz w:val="24"/>
          <w:szCs w:val="24"/>
        </w:rPr>
        <w:t xml:space="preserve">ие деятельности РМО: повышение качества НОО через информационную, образовательную, организационно-педагогическую деятельность. </w:t>
      </w:r>
      <w:r w:rsidR="008B6B46" w:rsidRPr="00F50E63">
        <w:rPr>
          <w:rFonts w:ascii="Times New Roman" w:hAnsi="Times New Roman"/>
          <w:sz w:val="24"/>
          <w:szCs w:val="24"/>
        </w:rPr>
        <w:t xml:space="preserve"> С</w:t>
      </w:r>
      <w:r w:rsidR="00977C8E" w:rsidRPr="00F50E63">
        <w:rPr>
          <w:rFonts w:ascii="Times New Roman" w:hAnsi="Times New Roman"/>
          <w:sz w:val="24"/>
          <w:szCs w:val="24"/>
        </w:rPr>
        <w:t>оздавались</w:t>
      </w:r>
      <w:r w:rsidR="00A534F6" w:rsidRPr="00F50E63">
        <w:rPr>
          <w:rFonts w:ascii="Times New Roman" w:hAnsi="Times New Roman"/>
          <w:sz w:val="24"/>
          <w:szCs w:val="24"/>
        </w:rPr>
        <w:t xml:space="preserve"> условия для эффективного психолого-педагогического и методического сопровождения участников педагогического процесса в условиях ФГОС НОО в образовательных организациях ра</w:t>
      </w:r>
      <w:r w:rsidR="00977C8E" w:rsidRPr="00F50E63">
        <w:rPr>
          <w:rFonts w:ascii="Times New Roman" w:hAnsi="Times New Roman"/>
          <w:sz w:val="24"/>
          <w:szCs w:val="24"/>
        </w:rPr>
        <w:t>йона;  внедрялись</w:t>
      </w:r>
      <w:r w:rsidR="00A534F6" w:rsidRPr="00F50E63">
        <w:rPr>
          <w:rFonts w:ascii="Times New Roman" w:hAnsi="Times New Roman"/>
          <w:sz w:val="24"/>
          <w:szCs w:val="24"/>
        </w:rPr>
        <w:t xml:space="preserve"> современ</w:t>
      </w:r>
      <w:r w:rsidR="00977C8E" w:rsidRPr="00F50E63">
        <w:rPr>
          <w:rFonts w:ascii="Times New Roman" w:hAnsi="Times New Roman"/>
          <w:sz w:val="24"/>
          <w:szCs w:val="24"/>
        </w:rPr>
        <w:t>ные образовательные технологии; создавались</w:t>
      </w:r>
      <w:r w:rsidR="00A534F6" w:rsidRPr="00F50E63">
        <w:rPr>
          <w:rFonts w:ascii="Times New Roman" w:hAnsi="Times New Roman"/>
          <w:sz w:val="24"/>
          <w:szCs w:val="24"/>
        </w:rPr>
        <w:t xml:space="preserve"> условия для повышения уровня профессиональной компетентности педа</w:t>
      </w:r>
      <w:r w:rsidR="00977C8E" w:rsidRPr="00F50E63">
        <w:rPr>
          <w:rFonts w:ascii="Times New Roman" w:hAnsi="Times New Roman"/>
          <w:sz w:val="24"/>
          <w:szCs w:val="24"/>
        </w:rPr>
        <w:t>гогов; изучался  ценный педагогический опыт педагогов района</w:t>
      </w:r>
      <w:r w:rsidR="00A534F6" w:rsidRPr="00F50E63">
        <w:rPr>
          <w:rFonts w:ascii="Times New Roman" w:hAnsi="Times New Roman"/>
          <w:sz w:val="24"/>
          <w:szCs w:val="24"/>
        </w:rPr>
        <w:t xml:space="preserve">; </w:t>
      </w:r>
      <w:r w:rsidR="00977C8E" w:rsidRPr="00F50E63">
        <w:rPr>
          <w:rFonts w:ascii="Times New Roman" w:hAnsi="Times New Roman"/>
          <w:sz w:val="24"/>
          <w:szCs w:val="24"/>
        </w:rPr>
        <w:t>педагоги РМО в течение учебного года  обеспечивали</w:t>
      </w:r>
      <w:r w:rsidR="00A534F6" w:rsidRPr="00F50E63">
        <w:rPr>
          <w:rFonts w:ascii="Times New Roman" w:hAnsi="Times New Roman"/>
          <w:sz w:val="24"/>
          <w:szCs w:val="24"/>
        </w:rPr>
        <w:t xml:space="preserve"> сопровож</w:t>
      </w:r>
      <w:r w:rsidR="005C5924" w:rsidRPr="00F50E63">
        <w:rPr>
          <w:rFonts w:ascii="Times New Roman" w:hAnsi="Times New Roman"/>
          <w:sz w:val="24"/>
          <w:szCs w:val="24"/>
        </w:rPr>
        <w:t xml:space="preserve">дение </w:t>
      </w:r>
      <w:r w:rsidR="00DC2B4A" w:rsidRPr="00F50E63">
        <w:rPr>
          <w:rFonts w:ascii="Times New Roman" w:hAnsi="Times New Roman"/>
          <w:sz w:val="24"/>
          <w:szCs w:val="24"/>
        </w:rPr>
        <w:t xml:space="preserve"> педагогического совета «Организация принципов воспитания в условиях реализации ФГОС»,</w:t>
      </w:r>
      <w:r w:rsidR="002F4B78" w:rsidRPr="00F50E63">
        <w:rPr>
          <w:rFonts w:ascii="Times New Roman" w:hAnsi="Times New Roman"/>
          <w:sz w:val="24"/>
          <w:szCs w:val="24"/>
        </w:rPr>
        <w:t xml:space="preserve"> районных </w:t>
      </w:r>
      <w:r w:rsidR="005C5924" w:rsidRPr="00F50E63">
        <w:rPr>
          <w:rFonts w:ascii="Times New Roman" w:hAnsi="Times New Roman"/>
          <w:sz w:val="24"/>
          <w:szCs w:val="24"/>
        </w:rPr>
        <w:t xml:space="preserve">методических семинаров, </w:t>
      </w:r>
      <w:r w:rsidR="002F4B78" w:rsidRPr="00F50E63">
        <w:rPr>
          <w:rFonts w:ascii="Times New Roman" w:hAnsi="Times New Roman"/>
          <w:sz w:val="24"/>
          <w:szCs w:val="24"/>
        </w:rPr>
        <w:t xml:space="preserve">районной научно-практической </w:t>
      </w:r>
      <w:r w:rsidR="005C5924" w:rsidRPr="00F50E63">
        <w:rPr>
          <w:rFonts w:ascii="Times New Roman" w:hAnsi="Times New Roman"/>
          <w:sz w:val="24"/>
          <w:szCs w:val="24"/>
        </w:rPr>
        <w:t>конференции</w:t>
      </w:r>
      <w:r w:rsidR="00DC2B4A" w:rsidRPr="00F50E63">
        <w:rPr>
          <w:rFonts w:ascii="Times New Roman" w:hAnsi="Times New Roman"/>
          <w:sz w:val="24"/>
          <w:szCs w:val="24"/>
        </w:rPr>
        <w:t xml:space="preserve"> и региональных НПК,</w:t>
      </w:r>
      <w:r w:rsidR="00A534F6" w:rsidRPr="00F50E63">
        <w:rPr>
          <w:rFonts w:ascii="Times New Roman" w:hAnsi="Times New Roman"/>
          <w:sz w:val="24"/>
          <w:szCs w:val="24"/>
        </w:rPr>
        <w:t xml:space="preserve"> предметных </w:t>
      </w:r>
      <w:r w:rsidR="005C5924" w:rsidRPr="00F50E63">
        <w:rPr>
          <w:rFonts w:ascii="Times New Roman" w:hAnsi="Times New Roman"/>
          <w:sz w:val="24"/>
          <w:szCs w:val="24"/>
        </w:rPr>
        <w:t>олимпиад</w:t>
      </w:r>
      <w:r w:rsidR="00DC2B4A" w:rsidRPr="00F50E63">
        <w:rPr>
          <w:rFonts w:ascii="Times New Roman" w:hAnsi="Times New Roman"/>
          <w:sz w:val="24"/>
          <w:szCs w:val="24"/>
        </w:rPr>
        <w:t xml:space="preserve"> по русскому языку, математике и окружающему миру,</w:t>
      </w:r>
      <w:r w:rsidR="007420C9" w:rsidRPr="00F50E63">
        <w:rPr>
          <w:rFonts w:ascii="Times New Roman" w:hAnsi="Times New Roman"/>
          <w:sz w:val="24"/>
          <w:szCs w:val="24"/>
        </w:rPr>
        <w:t xml:space="preserve"> конкурсов</w:t>
      </w:r>
      <w:r w:rsidR="00DC2B4A" w:rsidRPr="00F50E63">
        <w:rPr>
          <w:rFonts w:ascii="Times New Roman" w:hAnsi="Times New Roman"/>
          <w:sz w:val="24"/>
          <w:szCs w:val="24"/>
        </w:rPr>
        <w:t>, фестивалей</w:t>
      </w:r>
      <w:r w:rsidR="007420C9" w:rsidRPr="00F50E63">
        <w:rPr>
          <w:rFonts w:ascii="Times New Roman" w:hAnsi="Times New Roman"/>
          <w:sz w:val="24"/>
          <w:szCs w:val="24"/>
        </w:rPr>
        <w:t xml:space="preserve"> школьников,</w:t>
      </w:r>
      <w:r w:rsidR="005C5924" w:rsidRPr="00F50E63">
        <w:rPr>
          <w:rFonts w:ascii="Times New Roman" w:hAnsi="Times New Roman"/>
          <w:sz w:val="24"/>
          <w:szCs w:val="24"/>
        </w:rPr>
        <w:t xml:space="preserve"> научно-</w:t>
      </w:r>
      <w:r w:rsidR="00DC2B4A" w:rsidRPr="00F50E63">
        <w:rPr>
          <w:rFonts w:ascii="Times New Roman" w:hAnsi="Times New Roman"/>
          <w:sz w:val="24"/>
          <w:szCs w:val="24"/>
        </w:rPr>
        <w:t>исследовательской деятельности. П</w:t>
      </w:r>
      <w:r w:rsidR="007420C9" w:rsidRPr="00F50E63">
        <w:rPr>
          <w:rFonts w:ascii="Times New Roman" w:hAnsi="Times New Roman"/>
          <w:sz w:val="24"/>
          <w:szCs w:val="24"/>
        </w:rPr>
        <w:t>роанализированы методические темы пед</w:t>
      </w:r>
      <w:r w:rsidR="00DC2B4A" w:rsidRPr="00F50E63">
        <w:rPr>
          <w:rFonts w:ascii="Times New Roman" w:hAnsi="Times New Roman"/>
          <w:sz w:val="24"/>
          <w:szCs w:val="24"/>
        </w:rPr>
        <w:t xml:space="preserve">агогов, состоялись отчёты по темам самообразования. </w:t>
      </w:r>
      <w:r w:rsidR="009E3A18" w:rsidRPr="00F50E63">
        <w:rPr>
          <w:rFonts w:ascii="Times New Roman" w:hAnsi="Times New Roman"/>
          <w:sz w:val="24"/>
          <w:szCs w:val="24"/>
        </w:rPr>
        <w:t xml:space="preserve">Одной из основных задач РМО НОО, которая решалась в текущем учебном году   - способствовать обеспечению внедрения современных образовательных технологий как значимого компонента содержания образования. </w:t>
      </w:r>
    </w:p>
    <w:p w:rsidR="0007074C" w:rsidRPr="00F50E63" w:rsidRDefault="009E3A18"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8B6B46" w:rsidRPr="00F50E63">
        <w:rPr>
          <w:rFonts w:ascii="Times New Roman" w:hAnsi="Times New Roman"/>
          <w:sz w:val="24"/>
          <w:szCs w:val="24"/>
        </w:rPr>
        <w:t>Педагоги ( МБОУ СОШ №4</w:t>
      </w:r>
      <w:r w:rsidR="00DC2B4A" w:rsidRPr="00F50E63">
        <w:rPr>
          <w:rFonts w:ascii="Times New Roman" w:hAnsi="Times New Roman"/>
          <w:sz w:val="24"/>
          <w:szCs w:val="24"/>
        </w:rPr>
        <w:t xml:space="preserve"> и МАОУ ООШ с</w:t>
      </w:r>
      <w:proofErr w:type="gramStart"/>
      <w:r w:rsidR="00DC2B4A" w:rsidRPr="00F50E63">
        <w:rPr>
          <w:rFonts w:ascii="Times New Roman" w:hAnsi="Times New Roman"/>
          <w:sz w:val="24"/>
          <w:szCs w:val="24"/>
        </w:rPr>
        <w:t>.В</w:t>
      </w:r>
      <w:proofErr w:type="gramEnd"/>
      <w:r w:rsidR="00DC2B4A" w:rsidRPr="00F50E63">
        <w:rPr>
          <w:rFonts w:ascii="Times New Roman" w:hAnsi="Times New Roman"/>
          <w:sz w:val="24"/>
          <w:szCs w:val="24"/>
        </w:rPr>
        <w:t>арзуга</w:t>
      </w:r>
      <w:r w:rsidR="008B6B46" w:rsidRPr="00F50E63">
        <w:rPr>
          <w:rFonts w:ascii="Times New Roman" w:hAnsi="Times New Roman"/>
          <w:sz w:val="24"/>
          <w:szCs w:val="24"/>
        </w:rPr>
        <w:t xml:space="preserve">) работали по </w:t>
      </w:r>
      <w:r w:rsidR="008B6B46" w:rsidRPr="00F50E63">
        <w:rPr>
          <w:rFonts w:ascii="Times New Roman" w:hAnsi="Times New Roman"/>
          <w:sz w:val="24"/>
          <w:szCs w:val="24"/>
          <w:u w:val="single"/>
        </w:rPr>
        <w:t>методическим темам</w:t>
      </w:r>
      <w:r w:rsidR="008B6B46" w:rsidRPr="00F50E63">
        <w:rPr>
          <w:rFonts w:ascii="Times New Roman" w:hAnsi="Times New Roman"/>
          <w:sz w:val="24"/>
          <w:szCs w:val="24"/>
        </w:rPr>
        <w:t>, направленных  на совершенствовани</w:t>
      </w:r>
      <w:r w:rsidR="00DC2B4A" w:rsidRPr="00F50E63">
        <w:rPr>
          <w:rFonts w:ascii="Times New Roman" w:hAnsi="Times New Roman"/>
          <w:sz w:val="24"/>
          <w:szCs w:val="24"/>
        </w:rPr>
        <w:t>е педагогической деятельности в условиях</w:t>
      </w:r>
      <w:r w:rsidR="008B6B46" w:rsidRPr="00F50E63">
        <w:rPr>
          <w:rFonts w:ascii="Times New Roman" w:hAnsi="Times New Roman"/>
          <w:sz w:val="24"/>
          <w:szCs w:val="24"/>
        </w:rPr>
        <w:t xml:space="preserve"> реализации ФГОС НОО.</w:t>
      </w:r>
      <w:r w:rsidR="00977C8E" w:rsidRPr="00F50E63">
        <w:rPr>
          <w:rFonts w:ascii="Times New Roman" w:hAnsi="Times New Roman"/>
          <w:sz w:val="24"/>
          <w:szCs w:val="24"/>
        </w:rPr>
        <w:t xml:space="preserve"> </w:t>
      </w:r>
      <w:r w:rsidR="007420C9" w:rsidRPr="00F50E63">
        <w:rPr>
          <w:rFonts w:ascii="Times New Roman" w:hAnsi="Times New Roman"/>
          <w:sz w:val="24"/>
          <w:szCs w:val="24"/>
        </w:rPr>
        <w:t xml:space="preserve">Создан информационный банк данных с методическими разработками, диагностическими исследованиями, спецификациями. </w:t>
      </w:r>
      <w:r w:rsidR="005C5924" w:rsidRPr="00F50E63">
        <w:rPr>
          <w:rFonts w:ascii="Times New Roman" w:hAnsi="Times New Roman"/>
          <w:sz w:val="24"/>
          <w:szCs w:val="24"/>
          <w:u w:val="single"/>
        </w:rPr>
        <w:t xml:space="preserve"> В 2015/2016 учебном году  </w:t>
      </w:r>
      <w:r w:rsidR="007420C9" w:rsidRPr="00F50E63">
        <w:rPr>
          <w:rFonts w:ascii="Times New Roman" w:hAnsi="Times New Roman"/>
          <w:sz w:val="24"/>
          <w:szCs w:val="24"/>
          <w:u w:val="single"/>
        </w:rPr>
        <w:t xml:space="preserve"> удалось обеспечить активную работу сетевого сообщества учителей МБОУ СОШ №4 и</w:t>
      </w:r>
      <w:r w:rsidR="005C5924" w:rsidRPr="00F50E63">
        <w:rPr>
          <w:rFonts w:ascii="Times New Roman" w:hAnsi="Times New Roman"/>
          <w:sz w:val="24"/>
          <w:szCs w:val="24"/>
          <w:u w:val="single"/>
        </w:rPr>
        <w:t xml:space="preserve"> МАО</w:t>
      </w:r>
      <w:r w:rsidR="00EB00FC" w:rsidRPr="00F50E63">
        <w:rPr>
          <w:rFonts w:ascii="Times New Roman" w:hAnsi="Times New Roman"/>
          <w:sz w:val="24"/>
          <w:szCs w:val="24"/>
          <w:u w:val="single"/>
        </w:rPr>
        <w:t>У ООШ с</w:t>
      </w:r>
      <w:proofErr w:type="gramStart"/>
      <w:r w:rsidR="00EB00FC" w:rsidRPr="00F50E63">
        <w:rPr>
          <w:rFonts w:ascii="Times New Roman" w:hAnsi="Times New Roman"/>
          <w:sz w:val="24"/>
          <w:szCs w:val="24"/>
          <w:u w:val="single"/>
        </w:rPr>
        <w:t>.В</w:t>
      </w:r>
      <w:proofErr w:type="gramEnd"/>
      <w:r w:rsidR="00EB00FC" w:rsidRPr="00F50E63">
        <w:rPr>
          <w:rFonts w:ascii="Times New Roman" w:hAnsi="Times New Roman"/>
          <w:sz w:val="24"/>
          <w:szCs w:val="24"/>
          <w:u w:val="single"/>
        </w:rPr>
        <w:t>арзуга</w:t>
      </w:r>
      <w:r w:rsidR="007168E8" w:rsidRPr="00F50E63">
        <w:rPr>
          <w:rFonts w:ascii="Times New Roman" w:hAnsi="Times New Roman"/>
          <w:sz w:val="24"/>
          <w:szCs w:val="24"/>
          <w:u w:val="single"/>
        </w:rPr>
        <w:t xml:space="preserve"> за счёт  информационной деятельности</w:t>
      </w:r>
      <w:r w:rsidR="007420C9" w:rsidRPr="00F50E63">
        <w:rPr>
          <w:rFonts w:ascii="Times New Roman" w:hAnsi="Times New Roman"/>
          <w:sz w:val="24"/>
          <w:szCs w:val="24"/>
          <w:u w:val="single"/>
        </w:rPr>
        <w:t xml:space="preserve"> через сайты школ, электронную почту</w:t>
      </w:r>
      <w:r w:rsidR="007420C9" w:rsidRPr="00F50E63">
        <w:rPr>
          <w:rFonts w:ascii="Times New Roman" w:hAnsi="Times New Roman"/>
          <w:sz w:val="24"/>
          <w:szCs w:val="24"/>
        </w:rPr>
        <w:t>.</w:t>
      </w:r>
    </w:p>
    <w:p w:rsidR="00BF1C49" w:rsidRPr="00F50E63" w:rsidRDefault="00BF1C49" w:rsidP="00BF1C49">
      <w:pPr>
        <w:spacing w:after="0"/>
        <w:ind w:left="-851"/>
        <w:rPr>
          <w:rFonts w:ascii="Times New Roman" w:hAnsi="Times New Roman"/>
          <w:sz w:val="24"/>
          <w:szCs w:val="24"/>
        </w:rPr>
      </w:pPr>
      <w:r w:rsidRPr="00F50E63">
        <w:rPr>
          <w:rFonts w:ascii="Times New Roman" w:hAnsi="Times New Roman"/>
          <w:sz w:val="24"/>
          <w:szCs w:val="24"/>
        </w:rPr>
        <w:t>С целью социального, личностного, познавательного развития детей 5-7 лет, не охваченных дошкольным образованием, продолжена работа консультативных пунктов в филиалах №2(</w:t>
      </w:r>
      <w:proofErr w:type="spellStart"/>
      <w:r w:rsidRPr="00F50E63">
        <w:rPr>
          <w:rFonts w:ascii="Times New Roman" w:hAnsi="Times New Roman"/>
          <w:sz w:val="24"/>
          <w:szCs w:val="24"/>
        </w:rPr>
        <w:t>Чаваньга</w:t>
      </w:r>
      <w:proofErr w:type="spellEnd"/>
      <w:r w:rsidRPr="00F50E63">
        <w:rPr>
          <w:rFonts w:ascii="Times New Roman" w:hAnsi="Times New Roman"/>
          <w:sz w:val="24"/>
          <w:szCs w:val="24"/>
        </w:rPr>
        <w:t>), №3(</w:t>
      </w:r>
      <w:proofErr w:type="spellStart"/>
      <w:r w:rsidRPr="00F50E63">
        <w:rPr>
          <w:rFonts w:ascii="Times New Roman" w:hAnsi="Times New Roman"/>
          <w:sz w:val="24"/>
          <w:szCs w:val="24"/>
        </w:rPr>
        <w:t>Чапома</w:t>
      </w:r>
      <w:proofErr w:type="spellEnd"/>
      <w:r w:rsidRPr="00F50E63">
        <w:rPr>
          <w:rFonts w:ascii="Times New Roman" w:hAnsi="Times New Roman"/>
          <w:sz w:val="24"/>
          <w:szCs w:val="24"/>
        </w:rPr>
        <w:t>) МБОУ СОШ№ 4.</w:t>
      </w:r>
    </w:p>
    <w:p w:rsidR="009C72D7" w:rsidRPr="00F50E63" w:rsidRDefault="00BF1C49" w:rsidP="009C72D7">
      <w:pPr>
        <w:spacing w:after="0"/>
        <w:ind w:left="-851"/>
        <w:rPr>
          <w:rFonts w:ascii="Times New Roman" w:hAnsi="Times New Roman"/>
          <w:sz w:val="24"/>
          <w:szCs w:val="24"/>
        </w:rPr>
      </w:pPr>
      <w:r w:rsidRPr="00F50E63">
        <w:rPr>
          <w:rFonts w:ascii="Times New Roman" w:hAnsi="Times New Roman"/>
          <w:sz w:val="24"/>
          <w:szCs w:val="24"/>
        </w:rPr>
        <w:t xml:space="preserve">В 2015/2016 </w:t>
      </w:r>
      <w:proofErr w:type="spellStart"/>
      <w:r w:rsidRPr="00F50E63">
        <w:rPr>
          <w:rFonts w:ascii="Times New Roman" w:hAnsi="Times New Roman"/>
          <w:sz w:val="24"/>
          <w:szCs w:val="24"/>
        </w:rPr>
        <w:t>уч</w:t>
      </w:r>
      <w:proofErr w:type="gramStart"/>
      <w:r w:rsidRPr="00F50E63">
        <w:rPr>
          <w:rFonts w:ascii="Times New Roman" w:hAnsi="Times New Roman"/>
          <w:sz w:val="24"/>
          <w:szCs w:val="24"/>
        </w:rPr>
        <w:t>.г</w:t>
      </w:r>
      <w:proofErr w:type="gramEnd"/>
      <w:r w:rsidRPr="00F50E63">
        <w:rPr>
          <w:rFonts w:ascii="Times New Roman" w:hAnsi="Times New Roman"/>
          <w:sz w:val="24"/>
          <w:szCs w:val="24"/>
        </w:rPr>
        <w:t>оду</w:t>
      </w:r>
      <w:proofErr w:type="spellEnd"/>
      <w:r w:rsidRPr="00F50E63">
        <w:rPr>
          <w:rFonts w:ascii="Times New Roman" w:hAnsi="Times New Roman"/>
          <w:sz w:val="24"/>
          <w:szCs w:val="24"/>
        </w:rPr>
        <w:t xml:space="preserve"> организована работа </w:t>
      </w:r>
      <w:r w:rsidRPr="00F50E63">
        <w:rPr>
          <w:rFonts w:ascii="Times New Roman" w:hAnsi="Times New Roman"/>
          <w:b/>
          <w:sz w:val="24"/>
          <w:szCs w:val="24"/>
        </w:rPr>
        <w:t>РМО</w:t>
      </w:r>
      <w:r w:rsidRPr="00F50E63">
        <w:rPr>
          <w:rFonts w:ascii="Times New Roman" w:hAnsi="Times New Roman"/>
          <w:sz w:val="24"/>
          <w:szCs w:val="24"/>
        </w:rPr>
        <w:t xml:space="preserve"> педагогических работников по </w:t>
      </w:r>
      <w:r w:rsidRPr="00F50E63">
        <w:rPr>
          <w:rFonts w:ascii="Times New Roman" w:hAnsi="Times New Roman"/>
          <w:b/>
          <w:sz w:val="24"/>
          <w:szCs w:val="24"/>
        </w:rPr>
        <w:t>проблеме «Работа с детьми из социально неблагополучных семей</w:t>
      </w:r>
      <w:r w:rsidRPr="00F50E63">
        <w:rPr>
          <w:rFonts w:ascii="Times New Roman" w:hAnsi="Times New Roman"/>
          <w:sz w:val="24"/>
          <w:szCs w:val="24"/>
        </w:rPr>
        <w:t xml:space="preserve">» ( письмо Минобрнауки Мурманской обл. от 07.09.2015 №17-02/6532-ИК «О реализации дополнительных мер поддержки педагогических работников, работающих с детьми из социально неблагополучных семей» и Приказ ОО администрации Терского района от 18.09.2015 №144 « Об организации МО с детьми из СНС» в 2015/2016 </w:t>
      </w:r>
      <w:proofErr w:type="spellStart"/>
      <w:r w:rsidRPr="00F50E63">
        <w:rPr>
          <w:rFonts w:ascii="Times New Roman" w:hAnsi="Times New Roman"/>
          <w:sz w:val="24"/>
          <w:szCs w:val="24"/>
        </w:rPr>
        <w:t>уч.г</w:t>
      </w:r>
      <w:proofErr w:type="spellEnd"/>
      <w:r w:rsidRPr="00F50E63">
        <w:rPr>
          <w:rFonts w:ascii="Times New Roman" w:hAnsi="Times New Roman"/>
          <w:sz w:val="24"/>
          <w:szCs w:val="24"/>
        </w:rPr>
        <w:t xml:space="preserve">.» </w:t>
      </w:r>
      <w:r w:rsidR="00E35476" w:rsidRPr="00F50E63">
        <w:rPr>
          <w:rFonts w:ascii="Times New Roman" w:hAnsi="Times New Roman"/>
          <w:sz w:val="24"/>
          <w:szCs w:val="24"/>
        </w:rPr>
        <w:t xml:space="preserve">Руководитель РМО </w:t>
      </w:r>
      <w:proofErr w:type="spellStart"/>
      <w:r w:rsidR="00E35476" w:rsidRPr="00F50E63">
        <w:rPr>
          <w:rFonts w:ascii="Times New Roman" w:hAnsi="Times New Roman"/>
          <w:sz w:val="24"/>
          <w:szCs w:val="24"/>
        </w:rPr>
        <w:t>Камаева</w:t>
      </w:r>
      <w:proofErr w:type="spellEnd"/>
      <w:r w:rsidR="00E35476" w:rsidRPr="00F50E63">
        <w:rPr>
          <w:rFonts w:ascii="Times New Roman" w:hAnsi="Times New Roman"/>
          <w:sz w:val="24"/>
          <w:szCs w:val="24"/>
        </w:rPr>
        <w:t xml:space="preserve"> Р.В.,</w:t>
      </w:r>
      <w:r w:rsidR="008B6063" w:rsidRPr="00F50E63">
        <w:rPr>
          <w:rFonts w:ascii="Times New Roman" w:hAnsi="Times New Roman"/>
          <w:sz w:val="24"/>
          <w:szCs w:val="24"/>
        </w:rPr>
        <w:t xml:space="preserve"> заместитель директора по ВР МБОУ СОШ №4.</w:t>
      </w:r>
      <w:r w:rsidR="009C72D7" w:rsidRPr="00F50E63">
        <w:rPr>
          <w:rFonts w:ascii="Times New Roman" w:hAnsi="Times New Roman"/>
          <w:sz w:val="24"/>
          <w:szCs w:val="24"/>
        </w:rPr>
        <w:t xml:space="preserve"> </w:t>
      </w:r>
    </w:p>
    <w:p w:rsidR="009C72D7" w:rsidRPr="00F50E63" w:rsidRDefault="009C72D7" w:rsidP="009C72D7">
      <w:pPr>
        <w:spacing w:after="0"/>
        <w:ind w:left="-851"/>
        <w:rPr>
          <w:rFonts w:ascii="Times New Roman" w:hAnsi="Times New Roman"/>
          <w:sz w:val="24"/>
          <w:szCs w:val="24"/>
        </w:rPr>
      </w:pPr>
      <w:r w:rsidRPr="00F50E63">
        <w:rPr>
          <w:rFonts w:ascii="Times New Roman" w:eastAsia="Times New Roman" w:hAnsi="Times New Roman"/>
          <w:sz w:val="24"/>
          <w:szCs w:val="24"/>
          <w:lang w:eastAsia="ru-RU"/>
        </w:rPr>
        <w:t xml:space="preserve">В состав методического объединения входят социальный педагог МБОУ СОШ № 4, инспектора по охране прав детства МБОУ СОШ № 4, </w:t>
      </w:r>
      <w:r w:rsidRPr="00F50E63">
        <w:rPr>
          <w:rFonts w:ascii="Times New Roman" w:hAnsi="Times New Roman"/>
          <w:sz w:val="24"/>
          <w:szCs w:val="24"/>
        </w:rPr>
        <w:t xml:space="preserve">МБДОУ детский сад № 5, МБДОУ детский сад № 3.Основные направления деятельности районного методического объединения неразрывно связаны с основной деятельностью педагогов, работающих с социально неблагополучными семьями. </w:t>
      </w:r>
      <w:r w:rsidRPr="00F50E63">
        <w:rPr>
          <w:rFonts w:ascii="Times New Roman" w:hAnsi="Times New Roman"/>
          <w:sz w:val="24"/>
          <w:szCs w:val="24"/>
        </w:rPr>
        <w:br/>
      </w:r>
      <w:r w:rsidRPr="00F50E63">
        <w:rPr>
          <w:rFonts w:ascii="Times New Roman" w:hAnsi="Times New Roman"/>
          <w:b/>
          <w:bCs/>
          <w:iCs/>
          <w:sz w:val="24"/>
          <w:szCs w:val="24"/>
        </w:rPr>
        <w:t>Цель</w:t>
      </w:r>
      <w:r w:rsidRPr="00F50E63">
        <w:rPr>
          <w:rFonts w:ascii="Times New Roman" w:hAnsi="Times New Roman"/>
          <w:iCs/>
          <w:sz w:val="24"/>
          <w:szCs w:val="24"/>
        </w:rPr>
        <w:t xml:space="preserve"> работы РМО:</w:t>
      </w:r>
      <w:r w:rsidRPr="00F50E63">
        <w:rPr>
          <w:rFonts w:ascii="Times New Roman" w:hAnsi="Times New Roman"/>
          <w:sz w:val="24"/>
          <w:szCs w:val="24"/>
        </w:rPr>
        <w:t xml:space="preserve"> </w:t>
      </w:r>
      <w:r w:rsidRPr="00F50E63">
        <w:rPr>
          <w:rFonts w:ascii="Times New Roman" w:hAnsi="Times New Roman"/>
          <w:iCs/>
          <w:sz w:val="24"/>
          <w:szCs w:val="24"/>
        </w:rPr>
        <w:t>содействие повышению профессионального мастерства педагогов образовательных учреждений, работающих с детьми из социально неблагополучных семей</w:t>
      </w:r>
      <w:r w:rsidRPr="00F50E63">
        <w:rPr>
          <w:rFonts w:ascii="Times New Roman" w:hAnsi="Times New Roman"/>
          <w:sz w:val="24"/>
          <w:szCs w:val="24"/>
        </w:rPr>
        <w:br/>
      </w:r>
      <w:r w:rsidRPr="00F50E63">
        <w:rPr>
          <w:rFonts w:ascii="Times New Roman" w:hAnsi="Times New Roman"/>
          <w:sz w:val="24"/>
          <w:szCs w:val="24"/>
        </w:rPr>
        <w:lastRenderedPageBreak/>
        <w:t xml:space="preserve">Задачи: </w:t>
      </w:r>
      <w:r w:rsidRPr="00F50E63">
        <w:rPr>
          <w:rFonts w:ascii="Times New Roman" w:hAnsi="Times New Roman"/>
          <w:sz w:val="24"/>
          <w:szCs w:val="24"/>
        </w:rPr>
        <w:br/>
      </w:r>
      <w:r w:rsidRPr="00F50E63">
        <w:rPr>
          <w:rFonts w:ascii="Times New Roman" w:hAnsi="Times New Roman"/>
          <w:b/>
          <w:bCs/>
          <w:sz w:val="24"/>
          <w:szCs w:val="24"/>
        </w:rPr>
        <w:t>1.</w:t>
      </w:r>
      <w:r w:rsidRPr="00F50E63">
        <w:rPr>
          <w:rFonts w:ascii="Times New Roman" w:hAnsi="Times New Roman"/>
          <w:sz w:val="24"/>
          <w:szCs w:val="24"/>
        </w:rPr>
        <w:t xml:space="preserve"> </w:t>
      </w:r>
      <w:r w:rsidRPr="00F50E63">
        <w:rPr>
          <w:rFonts w:ascii="Times New Roman" w:hAnsi="Times New Roman"/>
          <w:iCs/>
          <w:sz w:val="24"/>
          <w:szCs w:val="24"/>
        </w:rPr>
        <w:t>Повышение профессиональной компетентности  педагогов района;</w:t>
      </w:r>
      <w:r w:rsidRPr="00F50E63">
        <w:rPr>
          <w:rFonts w:ascii="Times New Roman" w:hAnsi="Times New Roman"/>
          <w:sz w:val="24"/>
          <w:szCs w:val="24"/>
        </w:rPr>
        <w:br/>
      </w:r>
      <w:r w:rsidRPr="00F50E63">
        <w:rPr>
          <w:rFonts w:ascii="Times New Roman" w:hAnsi="Times New Roman"/>
          <w:b/>
          <w:bCs/>
          <w:iCs/>
          <w:sz w:val="24"/>
          <w:szCs w:val="24"/>
        </w:rPr>
        <w:t>2.</w:t>
      </w:r>
      <w:r w:rsidRPr="00F50E63">
        <w:rPr>
          <w:rFonts w:ascii="Times New Roman" w:hAnsi="Times New Roman"/>
          <w:iCs/>
          <w:sz w:val="24"/>
          <w:szCs w:val="24"/>
        </w:rPr>
        <w:t xml:space="preserve"> Изучение передового опыта и обмен опытом  педагогов района.</w:t>
      </w:r>
      <w:r w:rsidRPr="00F50E63">
        <w:rPr>
          <w:rFonts w:ascii="Times New Roman" w:hAnsi="Times New Roman"/>
          <w:sz w:val="24"/>
          <w:szCs w:val="24"/>
        </w:rPr>
        <w:br/>
      </w:r>
      <w:r w:rsidRPr="00F50E63">
        <w:rPr>
          <w:rFonts w:ascii="Times New Roman" w:hAnsi="Times New Roman"/>
          <w:b/>
          <w:bCs/>
          <w:iCs/>
          <w:sz w:val="24"/>
          <w:szCs w:val="24"/>
        </w:rPr>
        <w:t xml:space="preserve">3. </w:t>
      </w:r>
      <w:r w:rsidRPr="00F50E63">
        <w:rPr>
          <w:rFonts w:ascii="Times New Roman" w:hAnsi="Times New Roman"/>
          <w:iCs/>
          <w:sz w:val="24"/>
          <w:szCs w:val="24"/>
        </w:rPr>
        <w:t>Изучение методов создания благоприятных условий для развития личности детей, нуждающихся в помощи, оказание комплексной помощи в процессе восприятия мира и адаптации в нем, защита ребенка в его жизненном пространстве.</w:t>
      </w:r>
      <w:r w:rsidRPr="00F50E63">
        <w:rPr>
          <w:rFonts w:ascii="Times New Roman" w:hAnsi="Times New Roman"/>
          <w:sz w:val="24"/>
          <w:szCs w:val="24"/>
        </w:rPr>
        <w:t xml:space="preserve"> Все задачи, поставленные перед коллективом, являются долгосрочными и выполняются поэтапно.</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Основными направлениями работы РМО в 2015-2016 учебном году были:</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iCs/>
          <w:sz w:val="24"/>
          <w:szCs w:val="24"/>
          <w:lang w:eastAsia="ru-RU"/>
        </w:rPr>
        <w:t xml:space="preserve">- сотрудничество семьи и образовательного учреждения как залог социального здоровья семьи </w:t>
      </w:r>
      <w:proofErr w:type="spellStart"/>
      <w:r w:rsidRPr="00F50E63">
        <w:rPr>
          <w:rFonts w:ascii="Times New Roman" w:eastAsia="Times New Roman" w:hAnsi="Times New Roman"/>
          <w:iCs/>
          <w:sz w:val="24"/>
          <w:szCs w:val="24"/>
          <w:lang w:eastAsia="ru-RU"/>
        </w:rPr>
        <w:t>иребенка</w:t>
      </w:r>
      <w:proofErr w:type="spellEnd"/>
      <w:r w:rsidRPr="00F50E63">
        <w:rPr>
          <w:rFonts w:ascii="Times New Roman" w:eastAsia="Times New Roman" w:hAnsi="Times New Roman"/>
          <w:iCs/>
          <w:sz w:val="24"/>
          <w:szCs w:val="24"/>
          <w:lang w:eastAsia="ru-RU"/>
        </w:rPr>
        <w:t>;</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xml:space="preserve">- </w:t>
      </w:r>
      <w:r w:rsidRPr="00F50E63">
        <w:rPr>
          <w:rFonts w:ascii="Times New Roman" w:eastAsia="Times New Roman" w:hAnsi="Times New Roman"/>
          <w:iCs/>
          <w:sz w:val="24"/>
          <w:szCs w:val="24"/>
          <w:lang w:eastAsia="ru-RU"/>
        </w:rPr>
        <w:t>освоение и внедрение в практику работы  педагога новых технологий и методов;</w:t>
      </w:r>
    </w:p>
    <w:p w:rsidR="009C72D7" w:rsidRPr="00F50E63" w:rsidRDefault="009C72D7" w:rsidP="009C72D7">
      <w:pPr>
        <w:pStyle w:val="a6"/>
        <w:tabs>
          <w:tab w:val="left" w:pos="-284"/>
          <w:tab w:val="left" w:pos="851"/>
        </w:tabs>
        <w:spacing w:after="0" w:line="240" w:lineRule="auto"/>
        <w:ind w:left="-851"/>
        <w:jc w:val="both"/>
        <w:rPr>
          <w:rFonts w:ascii="Times New Roman" w:hAnsi="Times New Roman"/>
          <w:sz w:val="24"/>
          <w:szCs w:val="24"/>
        </w:rPr>
      </w:pPr>
      <w:r w:rsidRPr="00F50E63">
        <w:rPr>
          <w:rFonts w:ascii="Times New Roman" w:hAnsi="Times New Roman"/>
          <w:sz w:val="24"/>
          <w:szCs w:val="24"/>
        </w:rPr>
        <w:t xml:space="preserve">- совершенствование взаимодействия  служб </w:t>
      </w:r>
      <w:proofErr w:type="spellStart"/>
      <w:r w:rsidRPr="00F50E63">
        <w:rPr>
          <w:rFonts w:ascii="Times New Roman" w:hAnsi="Times New Roman"/>
          <w:sz w:val="24"/>
          <w:szCs w:val="24"/>
        </w:rPr>
        <w:t>психолого</w:t>
      </w:r>
      <w:proofErr w:type="spellEnd"/>
      <w:r w:rsidRPr="00F50E63">
        <w:rPr>
          <w:rFonts w:ascii="Times New Roman" w:hAnsi="Times New Roman"/>
          <w:sz w:val="24"/>
          <w:szCs w:val="24"/>
        </w:rPr>
        <w:t xml:space="preserve"> - </w:t>
      </w:r>
      <w:proofErr w:type="spellStart"/>
      <w:r w:rsidRPr="00F50E63">
        <w:rPr>
          <w:rFonts w:ascii="Times New Roman" w:hAnsi="Times New Roman"/>
          <w:sz w:val="24"/>
          <w:szCs w:val="24"/>
        </w:rPr>
        <w:t>медик</w:t>
      </w:r>
      <w:proofErr w:type="gramStart"/>
      <w:r w:rsidRPr="00F50E63">
        <w:rPr>
          <w:rFonts w:ascii="Times New Roman" w:hAnsi="Times New Roman"/>
          <w:sz w:val="24"/>
          <w:szCs w:val="24"/>
        </w:rPr>
        <w:t>о</w:t>
      </w:r>
      <w:proofErr w:type="spellEnd"/>
      <w:r w:rsidRPr="00F50E63">
        <w:rPr>
          <w:rFonts w:ascii="Times New Roman" w:hAnsi="Times New Roman"/>
          <w:sz w:val="24"/>
          <w:szCs w:val="24"/>
        </w:rPr>
        <w:t>-</w:t>
      </w:r>
      <w:proofErr w:type="gramEnd"/>
      <w:r w:rsidRPr="00F50E63">
        <w:rPr>
          <w:rFonts w:ascii="Times New Roman" w:hAnsi="Times New Roman"/>
          <w:sz w:val="24"/>
          <w:szCs w:val="24"/>
        </w:rPr>
        <w:t xml:space="preserve"> социального сопровождения образовательных организаций  района и субъектов профилактики безнадзорности и правонарушений.</w:t>
      </w:r>
    </w:p>
    <w:p w:rsidR="009C72D7" w:rsidRPr="00F50E63" w:rsidRDefault="009C72D7" w:rsidP="009C72D7">
      <w:pPr>
        <w:pStyle w:val="a6"/>
        <w:tabs>
          <w:tab w:val="left" w:pos="-284"/>
          <w:tab w:val="left" w:pos="851"/>
        </w:tabs>
        <w:spacing w:after="0" w:line="240" w:lineRule="auto"/>
        <w:ind w:left="-851"/>
        <w:jc w:val="both"/>
        <w:rPr>
          <w:rFonts w:ascii="Times New Roman" w:hAnsi="Times New Roman"/>
          <w:sz w:val="24"/>
          <w:szCs w:val="24"/>
        </w:rPr>
      </w:pPr>
      <w:r w:rsidRPr="00F50E63">
        <w:rPr>
          <w:rFonts w:ascii="Times New Roman" w:hAnsi="Times New Roman"/>
          <w:sz w:val="24"/>
          <w:szCs w:val="24"/>
        </w:rPr>
        <w:t>В течение года было проведено 4 заседания РМО. На них рассматривались следующие вопросы:</w:t>
      </w:r>
    </w:p>
    <w:p w:rsidR="009C72D7" w:rsidRPr="00F50E63" w:rsidRDefault="009C72D7" w:rsidP="009C72D7">
      <w:pPr>
        <w:pStyle w:val="a6"/>
        <w:numPr>
          <w:ilvl w:val="0"/>
          <w:numId w:val="22"/>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Организационное. </w:t>
      </w:r>
    </w:p>
    <w:p w:rsidR="009C72D7" w:rsidRPr="00F50E63" w:rsidRDefault="009C72D7" w:rsidP="009C72D7">
      <w:pPr>
        <w:pStyle w:val="a6"/>
        <w:numPr>
          <w:ilvl w:val="2"/>
          <w:numId w:val="21"/>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Утверждение плана работы  РМО на 2015 – 2016 учебный год. </w:t>
      </w:r>
    </w:p>
    <w:p w:rsidR="009C72D7" w:rsidRPr="00F50E63" w:rsidRDefault="009C72D7" w:rsidP="009C72D7">
      <w:pPr>
        <w:pStyle w:val="a6"/>
        <w:numPr>
          <w:ilvl w:val="2"/>
          <w:numId w:val="21"/>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Определение терминологии «трудная жизненная ситуация» и «социальное неблагополучие»</w:t>
      </w:r>
    </w:p>
    <w:p w:rsidR="009C72D7" w:rsidRPr="00F50E63" w:rsidRDefault="009C72D7" w:rsidP="009C72D7">
      <w:pPr>
        <w:pStyle w:val="a6"/>
        <w:numPr>
          <w:ilvl w:val="2"/>
          <w:numId w:val="21"/>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Характеристика типов социально неблагополучных семей, наносящих ущерб социализации детей</w:t>
      </w:r>
    </w:p>
    <w:p w:rsidR="009C72D7" w:rsidRPr="00F50E63" w:rsidRDefault="009C72D7" w:rsidP="009C72D7">
      <w:pPr>
        <w:pStyle w:val="a6"/>
        <w:numPr>
          <w:ilvl w:val="2"/>
          <w:numId w:val="21"/>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Сверка списков семей, состоящих на учете в КДН и ЗП при администрации Терского района для  взаимодействия между образовательными организациями</w:t>
      </w:r>
    </w:p>
    <w:p w:rsidR="009C72D7" w:rsidRPr="00F50E63" w:rsidRDefault="009C72D7" w:rsidP="009C72D7">
      <w:pPr>
        <w:pStyle w:val="a6"/>
        <w:numPr>
          <w:ilvl w:val="0"/>
          <w:numId w:val="22"/>
        </w:numPr>
        <w:spacing w:before="100" w:beforeAutospacing="1" w:after="0" w:line="240" w:lineRule="auto"/>
        <w:ind w:left="-851" w:firstLine="0"/>
        <w:jc w:val="both"/>
        <w:rPr>
          <w:rFonts w:ascii="Times New Roman" w:hAnsi="Times New Roman"/>
          <w:sz w:val="24"/>
          <w:szCs w:val="24"/>
        </w:rPr>
      </w:pPr>
      <w:r w:rsidRPr="00F50E63">
        <w:rPr>
          <w:rFonts w:ascii="Times New Roman" w:hAnsi="Times New Roman"/>
          <w:sz w:val="24"/>
          <w:szCs w:val="24"/>
        </w:rPr>
        <w:t>Заседание по взаимодействию образовательных организаций и межведомственному взаимодействию.</w:t>
      </w:r>
    </w:p>
    <w:p w:rsidR="009C72D7" w:rsidRPr="00F50E63" w:rsidRDefault="009C72D7" w:rsidP="009C72D7">
      <w:pPr>
        <w:pStyle w:val="a6"/>
        <w:numPr>
          <w:ilvl w:val="0"/>
          <w:numId w:val="23"/>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Выступление Кононовой Е.В.  « Взаимодействие педагогов внутри образовательной организации»</w:t>
      </w:r>
    </w:p>
    <w:p w:rsidR="009C72D7" w:rsidRPr="00F50E63" w:rsidRDefault="009C72D7" w:rsidP="009C72D7">
      <w:pPr>
        <w:pStyle w:val="a6"/>
        <w:numPr>
          <w:ilvl w:val="0"/>
          <w:numId w:val="23"/>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Выступление Дмитриевой С.А. «Работа над повышением правовой грамотности педагогов в образовательной организации»</w:t>
      </w:r>
    </w:p>
    <w:p w:rsidR="009C72D7" w:rsidRPr="00F50E63" w:rsidRDefault="009C72D7" w:rsidP="009C72D7">
      <w:pPr>
        <w:pStyle w:val="a6"/>
        <w:numPr>
          <w:ilvl w:val="0"/>
          <w:numId w:val="23"/>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Соколова О.Б. поделилась опытом межведомственного взаимодействия при осуществлении социального патронажа семьи.</w:t>
      </w:r>
    </w:p>
    <w:p w:rsidR="009C72D7" w:rsidRPr="00F50E63" w:rsidRDefault="009C72D7" w:rsidP="009C72D7">
      <w:pPr>
        <w:pStyle w:val="a6"/>
        <w:numPr>
          <w:ilvl w:val="0"/>
          <w:numId w:val="22"/>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Информационно – просветительская деятельность в образовательной организации </w:t>
      </w:r>
    </w:p>
    <w:p w:rsidR="009C72D7" w:rsidRPr="00F50E63" w:rsidRDefault="009C72D7" w:rsidP="009C72D7">
      <w:pPr>
        <w:pStyle w:val="a6"/>
        <w:numPr>
          <w:ilvl w:val="0"/>
          <w:numId w:val="24"/>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 Выступление  Соколовой О.Б. «Пропаганда здорового образа жизни в образовательной организации»</w:t>
      </w:r>
    </w:p>
    <w:p w:rsidR="009C72D7" w:rsidRPr="00F50E63" w:rsidRDefault="009C72D7" w:rsidP="009C72D7">
      <w:pPr>
        <w:pStyle w:val="a6"/>
        <w:numPr>
          <w:ilvl w:val="0"/>
          <w:numId w:val="24"/>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Выступление Кононовой Е.В. «Привлечение родителей  к досуговой  деятельности  детей»</w:t>
      </w:r>
    </w:p>
    <w:p w:rsidR="009C72D7" w:rsidRPr="00F50E63" w:rsidRDefault="009C72D7" w:rsidP="009C72D7">
      <w:pPr>
        <w:pStyle w:val="a6"/>
        <w:numPr>
          <w:ilvl w:val="0"/>
          <w:numId w:val="22"/>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  Система педагогического сопровождения в образовательных организациях</w:t>
      </w:r>
    </w:p>
    <w:p w:rsidR="009C72D7" w:rsidRPr="00F50E63" w:rsidRDefault="009C72D7" w:rsidP="009C72D7">
      <w:pPr>
        <w:pStyle w:val="a6"/>
        <w:numPr>
          <w:ilvl w:val="0"/>
          <w:numId w:val="25"/>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 Выступление Дмитриевой  С.А. «Организация работы с </w:t>
      </w:r>
      <w:proofErr w:type="gramStart"/>
      <w:r w:rsidRPr="00F50E63">
        <w:rPr>
          <w:rFonts w:ascii="Times New Roman" w:hAnsi="Times New Roman"/>
          <w:sz w:val="24"/>
          <w:szCs w:val="24"/>
        </w:rPr>
        <w:t>обучающимися</w:t>
      </w:r>
      <w:proofErr w:type="gramEnd"/>
      <w:r w:rsidRPr="00F50E63">
        <w:rPr>
          <w:rFonts w:ascii="Times New Roman" w:hAnsi="Times New Roman"/>
          <w:sz w:val="24"/>
          <w:szCs w:val="24"/>
        </w:rPr>
        <w:t>, имеющими пропуски без уважительной причины»</w:t>
      </w:r>
    </w:p>
    <w:p w:rsidR="009C72D7" w:rsidRPr="00F50E63" w:rsidRDefault="009C72D7" w:rsidP="009C72D7">
      <w:pPr>
        <w:pStyle w:val="a6"/>
        <w:numPr>
          <w:ilvl w:val="0"/>
          <w:numId w:val="25"/>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Организация летнего отдыха детей, проживающих в социально – неблагополучных семьях</w:t>
      </w:r>
    </w:p>
    <w:p w:rsidR="009C72D7" w:rsidRPr="00F50E63" w:rsidRDefault="009C72D7" w:rsidP="009C72D7">
      <w:pPr>
        <w:spacing w:after="0" w:line="240" w:lineRule="auto"/>
        <w:ind w:left="-851"/>
        <w:rPr>
          <w:rFonts w:ascii="Times New Roman" w:eastAsia="Times New Roman" w:hAnsi="Times New Roman"/>
          <w:b/>
          <w:sz w:val="24"/>
          <w:szCs w:val="24"/>
          <w:lang w:eastAsia="ru-RU"/>
        </w:rPr>
      </w:pPr>
      <w:r w:rsidRPr="00F50E63">
        <w:rPr>
          <w:rFonts w:ascii="Times New Roman" w:eastAsia="Times New Roman" w:hAnsi="Times New Roman"/>
          <w:b/>
          <w:sz w:val="24"/>
          <w:szCs w:val="24"/>
          <w:lang w:eastAsia="ru-RU"/>
        </w:rPr>
        <w:t>В течение года членами МО:</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велась работа по педагогическому сопровождению социально неблагополучных семей;</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оказывалась методическая помощь при проведении мероприятий с обучающимися и родителями;</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осуществлялось правовое просвещение всех участников учебного процесса;</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выступления на родительских собраниях;</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участие в работе школьного совета профилактики;</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осуществлялась организация летнего отдыха детей, проживающих в социально неблагополучных семьях;</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принималось участие в разработке  планов межведомственных  программ реабилитации семей</w:t>
      </w:r>
      <w:proofErr w:type="gramStart"/>
      <w:r w:rsidRPr="00F50E63">
        <w:rPr>
          <w:rFonts w:ascii="Times New Roman" w:eastAsia="Times New Roman" w:hAnsi="Times New Roman"/>
          <w:sz w:val="24"/>
          <w:szCs w:val="24"/>
          <w:lang w:eastAsia="ru-RU"/>
        </w:rPr>
        <w:t xml:space="preserve"> ;</w:t>
      </w:r>
      <w:proofErr w:type="gramEnd"/>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велась работа по социальному патронажу социально неблагополучных семей - 2;</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xml:space="preserve">- составлялась документация для  заслушивания на муниципальной комиссии по делам несовершеннолетних и защите их прав и на межведомственных консилиумах по социальной </w:t>
      </w:r>
      <w:r w:rsidRPr="00F50E63">
        <w:rPr>
          <w:rFonts w:ascii="Times New Roman" w:eastAsia="Times New Roman" w:hAnsi="Times New Roman"/>
          <w:sz w:val="24"/>
          <w:szCs w:val="24"/>
          <w:lang w:eastAsia="ru-RU"/>
        </w:rPr>
        <w:lastRenderedPageBreak/>
        <w:t>реабилитации семей, попавших в трудную жизненную ситуацию. Выступление на консилиумах   - 3.</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организовывали проведение в образовательных организациях межведомственных операций «Семья», «Паспорт», «Подросток»;</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участие в межведомственных рейдах и рейдах в организациях (МБОУ СОШ № 4 – посещение семей  103;  детский сад №  5 – 44)</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составлялись социальные паспорта образовательных учреждений;</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создание электронного банка данных социально неблагополучных семей.</w:t>
      </w:r>
    </w:p>
    <w:p w:rsidR="009C72D7" w:rsidRPr="00F50E63" w:rsidRDefault="009C72D7" w:rsidP="009C72D7">
      <w:pPr>
        <w:spacing w:after="0" w:line="240" w:lineRule="auto"/>
        <w:ind w:left="-851"/>
        <w:rPr>
          <w:rFonts w:ascii="Times New Roman" w:eastAsia="Times New Roman" w:hAnsi="Times New Roman"/>
          <w:sz w:val="24"/>
          <w:szCs w:val="24"/>
          <w:lang w:eastAsia="ru-RU"/>
        </w:rPr>
      </w:pPr>
      <w:r w:rsidRPr="00F50E63">
        <w:rPr>
          <w:rFonts w:ascii="Times New Roman" w:eastAsia="Times New Roman" w:hAnsi="Times New Roman"/>
          <w:sz w:val="24"/>
          <w:szCs w:val="24"/>
          <w:lang w:eastAsia="ru-RU"/>
        </w:rPr>
        <w:t xml:space="preserve">- в МБДОУ детском саду № 5 </w:t>
      </w:r>
      <w:r w:rsidRPr="00F50E63">
        <w:rPr>
          <w:rFonts w:ascii="Times New Roman" w:hAnsi="Times New Roman"/>
          <w:sz w:val="24"/>
          <w:szCs w:val="24"/>
        </w:rPr>
        <w:t>оформлены папки-передвижки, информационные стенды «Ребенок и его права», «Советы заботливым родителям», «Ошибки семейного воспитания и др.</w:t>
      </w:r>
      <w:r w:rsidRPr="00F50E63">
        <w:rPr>
          <w:rFonts w:ascii="Times New Roman" w:eastAsia="Times New Roman" w:hAnsi="Times New Roman"/>
          <w:sz w:val="24"/>
          <w:szCs w:val="24"/>
          <w:lang w:eastAsia="ru-RU"/>
        </w:rPr>
        <w:t xml:space="preserve"> </w:t>
      </w:r>
    </w:p>
    <w:p w:rsidR="009C72D7" w:rsidRPr="00F50E63" w:rsidRDefault="009C72D7" w:rsidP="009C72D7">
      <w:pPr>
        <w:spacing w:after="0" w:line="240" w:lineRule="auto"/>
        <w:ind w:left="-851"/>
        <w:rPr>
          <w:rFonts w:ascii="Times New Roman" w:eastAsia="Times New Roman" w:hAnsi="Times New Roman"/>
          <w:b/>
          <w:sz w:val="24"/>
          <w:szCs w:val="24"/>
          <w:lang w:eastAsia="ru-RU"/>
        </w:rPr>
      </w:pPr>
      <w:r w:rsidRPr="00F50E63">
        <w:rPr>
          <w:rFonts w:ascii="Times New Roman" w:eastAsia="Times New Roman" w:hAnsi="Times New Roman"/>
          <w:b/>
          <w:sz w:val="24"/>
          <w:szCs w:val="24"/>
          <w:lang w:eastAsia="ru-RU"/>
        </w:rPr>
        <w:t>Повышение квалификации:</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02.03.16 - обучение на презентации </w:t>
      </w:r>
      <w:proofErr w:type="spellStart"/>
      <w:r w:rsidRPr="00F50E63">
        <w:rPr>
          <w:rFonts w:ascii="Times New Roman" w:hAnsi="Times New Roman"/>
          <w:sz w:val="24"/>
          <w:szCs w:val="24"/>
        </w:rPr>
        <w:t>методико</w:t>
      </w:r>
      <w:proofErr w:type="spellEnd"/>
      <w:r w:rsidRPr="00F50E63">
        <w:rPr>
          <w:rFonts w:ascii="Times New Roman" w:hAnsi="Times New Roman"/>
          <w:sz w:val="24"/>
          <w:szCs w:val="24"/>
        </w:rPr>
        <w:t xml:space="preserve"> – профилактической программы «Здоровая Россия – общее дело» в  г. Апатиты (заместитель директора по ВР </w:t>
      </w:r>
      <w:proofErr w:type="spellStart"/>
      <w:r w:rsidRPr="00F50E63">
        <w:rPr>
          <w:rFonts w:ascii="Times New Roman" w:hAnsi="Times New Roman"/>
          <w:sz w:val="24"/>
          <w:szCs w:val="24"/>
        </w:rPr>
        <w:t>Камаева</w:t>
      </w:r>
      <w:proofErr w:type="spellEnd"/>
      <w:r w:rsidRPr="00F50E63">
        <w:rPr>
          <w:rFonts w:ascii="Times New Roman" w:hAnsi="Times New Roman"/>
          <w:sz w:val="24"/>
          <w:szCs w:val="24"/>
        </w:rPr>
        <w:t xml:space="preserve"> Р.В., социальный педагог Дмитриева С.А.)</w:t>
      </w:r>
    </w:p>
    <w:p w:rsidR="009C72D7" w:rsidRPr="00F50E63" w:rsidRDefault="009C72D7" w:rsidP="009C72D7">
      <w:pPr>
        <w:pStyle w:val="a6"/>
        <w:numPr>
          <w:ilvl w:val="0"/>
          <w:numId w:val="26"/>
        </w:numPr>
        <w:spacing w:after="0" w:line="240" w:lineRule="auto"/>
        <w:ind w:left="-851" w:firstLine="0"/>
        <w:jc w:val="both"/>
        <w:rPr>
          <w:rFonts w:ascii="Times New Roman" w:hAnsi="Times New Roman"/>
          <w:color w:val="000000" w:themeColor="text1"/>
          <w:sz w:val="24"/>
          <w:szCs w:val="24"/>
        </w:rPr>
      </w:pPr>
      <w:r w:rsidRPr="00F50E63">
        <w:rPr>
          <w:rFonts w:ascii="Times New Roman" w:hAnsi="Times New Roman"/>
          <w:color w:val="000000" w:themeColor="text1"/>
          <w:sz w:val="24"/>
          <w:szCs w:val="24"/>
        </w:rPr>
        <w:t xml:space="preserve">11.02.16 – областная  конференция в режиме ВКС о профилактике суицидов – </w:t>
      </w:r>
      <w:proofErr w:type="spellStart"/>
      <w:r w:rsidRPr="00F50E63">
        <w:rPr>
          <w:rFonts w:ascii="Times New Roman" w:hAnsi="Times New Roman"/>
          <w:color w:val="000000" w:themeColor="text1"/>
          <w:sz w:val="24"/>
          <w:szCs w:val="24"/>
        </w:rPr>
        <w:t>Камаева</w:t>
      </w:r>
      <w:proofErr w:type="spellEnd"/>
      <w:r w:rsidRPr="00F50E63">
        <w:rPr>
          <w:rFonts w:ascii="Times New Roman" w:hAnsi="Times New Roman"/>
          <w:color w:val="000000" w:themeColor="text1"/>
          <w:sz w:val="24"/>
          <w:szCs w:val="24"/>
        </w:rPr>
        <w:t xml:space="preserve"> Р.</w:t>
      </w:r>
      <w:proofErr w:type="gramStart"/>
      <w:r w:rsidRPr="00F50E63">
        <w:rPr>
          <w:rFonts w:ascii="Times New Roman" w:hAnsi="Times New Roman"/>
          <w:color w:val="000000" w:themeColor="text1"/>
          <w:sz w:val="24"/>
          <w:szCs w:val="24"/>
        </w:rPr>
        <w:t>В</w:t>
      </w:r>
      <w:proofErr w:type="gramEnd"/>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Семинар в режиме ВКС «Современные формы работы с детьми из социально неблагополучных семей в условиях образовательной организации» - 2 педагога (заместитель директора по В.Р. </w:t>
      </w:r>
      <w:proofErr w:type="spellStart"/>
      <w:r w:rsidRPr="00F50E63">
        <w:rPr>
          <w:rFonts w:ascii="Times New Roman" w:hAnsi="Times New Roman"/>
          <w:sz w:val="24"/>
          <w:szCs w:val="24"/>
        </w:rPr>
        <w:t>Камаева</w:t>
      </w:r>
      <w:proofErr w:type="spellEnd"/>
      <w:r w:rsidRPr="00F50E63">
        <w:rPr>
          <w:rFonts w:ascii="Times New Roman" w:hAnsi="Times New Roman"/>
          <w:sz w:val="24"/>
          <w:szCs w:val="24"/>
        </w:rPr>
        <w:t xml:space="preserve"> Р.В., социальный педагог Дмитриева С.А.)</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Заместитель директора по ВР </w:t>
      </w:r>
      <w:proofErr w:type="spellStart"/>
      <w:r w:rsidRPr="00F50E63">
        <w:rPr>
          <w:rFonts w:ascii="Times New Roman" w:hAnsi="Times New Roman"/>
          <w:sz w:val="24"/>
          <w:szCs w:val="24"/>
        </w:rPr>
        <w:t>Камаева</w:t>
      </w:r>
      <w:proofErr w:type="spellEnd"/>
      <w:r w:rsidRPr="00F50E63">
        <w:rPr>
          <w:rFonts w:ascii="Times New Roman" w:hAnsi="Times New Roman"/>
          <w:sz w:val="24"/>
          <w:szCs w:val="24"/>
        </w:rPr>
        <w:t xml:space="preserve"> Р.В. прошла повышение квалификацию по программе «Планирование и организация просвещения родителей по вопросам воспитания детей» (36 часов)</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05.11.15 - работа в областном методическом объединении «Работа с детьми, проживающими в социально – неблагополучных семьях» - </w:t>
      </w:r>
      <w:proofErr w:type="spellStart"/>
      <w:r w:rsidRPr="00F50E63">
        <w:rPr>
          <w:rFonts w:ascii="Times New Roman" w:hAnsi="Times New Roman"/>
          <w:sz w:val="24"/>
          <w:szCs w:val="24"/>
        </w:rPr>
        <w:t>Камаева</w:t>
      </w:r>
      <w:proofErr w:type="spellEnd"/>
      <w:r w:rsidRPr="00F50E63">
        <w:rPr>
          <w:rFonts w:ascii="Times New Roman" w:hAnsi="Times New Roman"/>
          <w:sz w:val="24"/>
          <w:szCs w:val="24"/>
        </w:rPr>
        <w:t xml:space="preserve"> Р.В.</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11.12.15. – областной семинар в режиме ВКС «Формирование и развитие компетентности родительского обучения общеобразовательных организаций» -  </w:t>
      </w:r>
      <w:proofErr w:type="spellStart"/>
      <w:r w:rsidRPr="00F50E63">
        <w:rPr>
          <w:rFonts w:ascii="Times New Roman" w:hAnsi="Times New Roman"/>
          <w:sz w:val="24"/>
          <w:szCs w:val="24"/>
        </w:rPr>
        <w:t>Камаева</w:t>
      </w:r>
      <w:proofErr w:type="spellEnd"/>
      <w:r w:rsidRPr="00F50E63">
        <w:rPr>
          <w:rFonts w:ascii="Times New Roman" w:hAnsi="Times New Roman"/>
          <w:sz w:val="24"/>
          <w:szCs w:val="24"/>
        </w:rPr>
        <w:t xml:space="preserve"> Р.В.</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Курсы повышения квалификации по теме «Развитие качества социальной работы» - Дмитриева С.А.</w:t>
      </w:r>
    </w:p>
    <w:p w:rsidR="009C72D7" w:rsidRPr="00F50E63" w:rsidRDefault="009C72D7" w:rsidP="009C72D7">
      <w:pPr>
        <w:pStyle w:val="a6"/>
        <w:numPr>
          <w:ilvl w:val="0"/>
          <w:numId w:val="26"/>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Областной семинар по работе с социально – неблагополучными семьями – Кононова Е.В. (г. Мурманск)</w:t>
      </w:r>
    </w:p>
    <w:p w:rsidR="009C72D7" w:rsidRPr="00F50E63" w:rsidRDefault="009C72D7" w:rsidP="009C72D7">
      <w:pPr>
        <w:pStyle w:val="a6"/>
        <w:spacing w:after="0" w:line="240" w:lineRule="auto"/>
        <w:ind w:left="-851"/>
        <w:jc w:val="both"/>
        <w:rPr>
          <w:rFonts w:ascii="Times New Roman" w:hAnsi="Times New Roman"/>
          <w:sz w:val="24"/>
          <w:szCs w:val="24"/>
        </w:rPr>
      </w:pPr>
      <w:r w:rsidRPr="00F50E63">
        <w:rPr>
          <w:rFonts w:ascii="Times New Roman" w:hAnsi="Times New Roman"/>
          <w:b/>
          <w:bCs/>
          <w:sz w:val="24"/>
          <w:szCs w:val="24"/>
        </w:rPr>
        <w:t>Необходимо отметить:</w:t>
      </w:r>
    </w:p>
    <w:p w:rsidR="009C72D7" w:rsidRPr="00F50E63" w:rsidRDefault="009C72D7" w:rsidP="009C72D7">
      <w:pPr>
        <w:pStyle w:val="a6"/>
        <w:numPr>
          <w:ilvl w:val="0"/>
          <w:numId w:val="27"/>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 xml:space="preserve">Не все  5  заседаний  РМО  проведены в соответствии с планом работы, не прошло последнее итоговое заседание в связи с загруженностью педагогов (подготовка к линейке «Последний звонок», работа и.о. специалиста по опеке и </w:t>
      </w:r>
      <w:proofErr w:type="spellStart"/>
      <w:r w:rsidRPr="00F50E63">
        <w:rPr>
          <w:rFonts w:ascii="Times New Roman" w:hAnsi="Times New Roman"/>
          <w:sz w:val="24"/>
          <w:szCs w:val="24"/>
        </w:rPr>
        <w:t>попечительсву</w:t>
      </w:r>
      <w:proofErr w:type="spellEnd"/>
      <w:r w:rsidRPr="00F50E63">
        <w:rPr>
          <w:rFonts w:ascii="Times New Roman" w:hAnsi="Times New Roman"/>
          <w:sz w:val="24"/>
          <w:szCs w:val="24"/>
        </w:rPr>
        <w:t>. прохождение 3-го этапа курсов повышения квалификации).</w:t>
      </w:r>
    </w:p>
    <w:p w:rsidR="009C72D7" w:rsidRPr="00F50E63" w:rsidRDefault="009C72D7" w:rsidP="009C72D7">
      <w:pPr>
        <w:pStyle w:val="a6"/>
        <w:numPr>
          <w:ilvl w:val="0"/>
          <w:numId w:val="27"/>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Необходимо отметить активную работу Соколовой О.Б., Кононовой Е.В.,  Дмитриевой С.А.</w:t>
      </w:r>
    </w:p>
    <w:p w:rsidR="009C72D7" w:rsidRPr="00F50E63" w:rsidRDefault="009C72D7" w:rsidP="009C72D7">
      <w:pPr>
        <w:pStyle w:val="a6"/>
        <w:numPr>
          <w:ilvl w:val="0"/>
          <w:numId w:val="28"/>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Педагоги пополнили свою методическую копилку. Повысили профессиональную компетентность</w:t>
      </w:r>
    </w:p>
    <w:p w:rsidR="009C72D7" w:rsidRPr="00F50E63" w:rsidRDefault="009C72D7" w:rsidP="009C72D7">
      <w:pPr>
        <w:pStyle w:val="a6"/>
        <w:numPr>
          <w:ilvl w:val="0"/>
          <w:numId w:val="28"/>
        </w:numPr>
        <w:spacing w:after="0" w:line="240" w:lineRule="auto"/>
        <w:ind w:left="-851" w:firstLine="0"/>
        <w:jc w:val="both"/>
        <w:rPr>
          <w:rFonts w:ascii="Times New Roman" w:hAnsi="Times New Roman"/>
          <w:sz w:val="24"/>
          <w:szCs w:val="24"/>
        </w:rPr>
      </w:pPr>
      <w:r w:rsidRPr="00F50E63">
        <w:rPr>
          <w:rFonts w:ascii="Times New Roman" w:hAnsi="Times New Roman"/>
          <w:sz w:val="24"/>
          <w:szCs w:val="24"/>
        </w:rPr>
        <w:t>По итогам работы  администрация МБОУ СОШ № 4  ходатайствовала перед КДН и ЗП о снятии с учета  двух семей, детский сад № 5 – 1 семья.   Ходатайство удовлетворено</w:t>
      </w:r>
      <w:r w:rsidR="00750E11" w:rsidRPr="00F50E63">
        <w:rPr>
          <w:rFonts w:ascii="Times New Roman" w:hAnsi="Times New Roman"/>
          <w:sz w:val="24"/>
          <w:szCs w:val="24"/>
        </w:rPr>
        <w:t>.</w:t>
      </w:r>
    </w:p>
    <w:p w:rsidR="00CA388F" w:rsidRPr="00F50E63" w:rsidRDefault="00CA388F" w:rsidP="00750E11">
      <w:pPr>
        <w:spacing w:after="0"/>
        <w:rPr>
          <w:rFonts w:ascii="Times New Roman" w:hAnsi="Times New Roman"/>
          <w:sz w:val="24"/>
          <w:szCs w:val="24"/>
        </w:rPr>
      </w:pPr>
    </w:p>
    <w:p w:rsidR="006D216F" w:rsidRPr="00F50E63" w:rsidRDefault="00750E11" w:rsidP="004B0871">
      <w:pPr>
        <w:spacing w:after="0"/>
        <w:ind w:left="-851"/>
        <w:rPr>
          <w:rFonts w:ascii="Times New Roman" w:hAnsi="Times New Roman"/>
          <w:sz w:val="24"/>
          <w:szCs w:val="24"/>
        </w:rPr>
      </w:pPr>
      <w:r w:rsidRPr="00F50E63">
        <w:rPr>
          <w:rFonts w:ascii="Times New Roman" w:hAnsi="Times New Roman"/>
          <w:sz w:val="24"/>
          <w:szCs w:val="24"/>
        </w:rPr>
        <w:t xml:space="preserve">    В 2015/2016</w:t>
      </w:r>
      <w:r w:rsidR="006D216F" w:rsidRPr="00F50E63">
        <w:rPr>
          <w:rFonts w:ascii="Times New Roman" w:hAnsi="Times New Roman"/>
          <w:sz w:val="24"/>
          <w:szCs w:val="24"/>
        </w:rPr>
        <w:t xml:space="preserve"> учебном год</w:t>
      </w:r>
      <w:r w:rsidR="00FD4F81" w:rsidRPr="00F50E63">
        <w:rPr>
          <w:rFonts w:ascii="Times New Roman" w:hAnsi="Times New Roman"/>
          <w:sz w:val="24"/>
          <w:szCs w:val="24"/>
        </w:rPr>
        <w:t>у в районе осуществляли работу 5</w:t>
      </w:r>
      <w:r w:rsidR="006D216F" w:rsidRPr="00F50E63">
        <w:rPr>
          <w:rFonts w:ascii="Times New Roman" w:hAnsi="Times New Roman"/>
          <w:sz w:val="24"/>
          <w:szCs w:val="24"/>
        </w:rPr>
        <w:t xml:space="preserve"> методических объединений</w:t>
      </w:r>
      <w:r w:rsidR="00CA388F" w:rsidRPr="00F50E63">
        <w:rPr>
          <w:rFonts w:ascii="Times New Roman" w:hAnsi="Times New Roman"/>
          <w:sz w:val="24"/>
          <w:szCs w:val="24"/>
        </w:rPr>
        <w:t xml:space="preserve"> ДОО</w:t>
      </w:r>
      <w:r w:rsidR="006D216F" w:rsidRPr="00F50E63">
        <w:rPr>
          <w:rFonts w:ascii="Times New Roman" w:hAnsi="Times New Roman"/>
          <w:sz w:val="24"/>
          <w:szCs w:val="24"/>
        </w:rPr>
        <w:t>:</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sz w:val="24"/>
          <w:szCs w:val="24"/>
        </w:rPr>
        <w:t xml:space="preserve">Взаимодействие с родителями воспитанников в условиях реализации ФГОС </w:t>
      </w:r>
      <w:proofErr w:type="gramStart"/>
      <w:r w:rsidR="00F50E63" w:rsidRPr="00F50E63">
        <w:rPr>
          <w:rFonts w:ascii="Times New Roman" w:hAnsi="Times New Roman"/>
          <w:sz w:val="24"/>
          <w:szCs w:val="24"/>
        </w:rPr>
        <w:t>ДО</w:t>
      </w:r>
      <w:proofErr w:type="gramEnd"/>
      <w:r w:rsidR="00750E11" w:rsidRPr="00F50E63">
        <w:rPr>
          <w:rFonts w:ascii="Times New Roman" w:hAnsi="Times New Roman"/>
          <w:sz w:val="24"/>
          <w:szCs w:val="24"/>
        </w:rPr>
        <w:t xml:space="preserve">» - руководитель </w:t>
      </w:r>
      <w:proofErr w:type="spellStart"/>
      <w:r w:rsidR="00750E11" w:rsidRPr="00F50E63">
        <w:rPr>
          <w:rFonts w:ascii="Times New Roman" w:hAnsi="Times New Roman"/>
          <w:sz w:val="24"/>
          <w:szCs w:val="24"/>
        </w:rPr>
        <w:t>Гледенова</w:t>
      </w:r>
      <w:proofErr w:type="spellEnd"/>
      <w:r w:rsidR="00750E11" w:rsidRPr="00F50E63">
        <w:rPr>
          <w:rFonts w:ascii="Times New Roman" w:hAnsi="Times New Roman"/>
          <w:sz w:val="24"/>
          <w:szCs w:val="24"/>
        </w:rPr>
        <w:t xml:space="preserve"> Т.В</w:t>
      </w:r>
      <w:r w:rsidRPr="00F50E63">
        <w:rPr>
          <w:rFonts w:ascii="Times New Roman" w:hAnsi="Times New Roman"/>
          <w:sz w:val="24"/>
          <w:szCs w:val="24"/>
        </w:rPr>
        <w:t>. – педагог с высшим образованием, с высшей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color w:val="000000"/>
          <w:sz w:val="24"/>
          <w:szCs w:val="24"/>
          <w:shd w:val="clear" w:color="auto" w:fill="FFFFFF"/>
        </w:rPr>
        <w:t xml:space="preserve">Коррекция нарушений развития различных категорий детей с ОВЗ в период введения ФГОС </w:t>
      </w:r>
      <w:proofErr w:type="gramStart"/>
      <w:r w:rsidR="00F50E63" w:rsidRPr="00F50E63">
        <w:rPr>
          <w:rFonts w:ascii="Times New Roman" w:hAnsi="Times New Roman"/>
          <w:color w:val="000000"/>
          <w:sz w:val="24"/>
          <w:szCs w:val="24"/>
          <w:shd w:val="clear" w:color="auto" w:fill="FFFFFF"/>
        </w:rPr>
        <w:t>ДО</w:t>
      </w:r>
      <w:proofErr w:type="gramEnd"/>
      <w:r w:rsidRPr="00F50E63">
        <w:rPr>
          <w:rFonts w:ascii="Times New Roman" w:hAnsi="Times New Roman"/>
          <w:sz w:val="24"/>
          <w:szCs w:val="24"/>
        </w:rPr>
        <w:t xml:space="preserve">» - </w:t>
      </w:r>
      <w:proofErr w:type="gramStart"/>
      <w:r w:rsidRPr="00F50E63">
        <w:rPr>
          <w:rFonts w:ascii="Times New Roman" w:hAnsi="Times New Roman"/>
          <w:sz w:val="24"/>
          <w:szCs w:val="24"/>
        </w:rPr>
        <w:t>руково</w:t>
      </w:r>
      <w:r w:rsidR="00F50E63" w:rsidRPr="00F50E63">
        <w:rPr>
          <w:rFonts w:ascii="Times New Roman" w:hAnsi="Times New Roman"/>
          <w:sz w:val="24"/>
          <w:szCs w:val="24"/>
        </w:rPr>
        <w:t>дитель</w:t>
      </w:r>
      <w:proofErr w:type="gramEnd"/>
      <w:r w:rsidR="00F50E63" w:rsidRPr="00F50E63">
        <w:rPr>
          <w:rFonts w:ascii="Times New Roman" w:hAnsi="Times New Roman"/>
          <w:sz w:val="24"/>
          <w:szCs w:val="24"/>
        </w:rPr>
        <w:t xml:space="preserve"> Филиппова М.В</w:t>
      </w:r>
      <w:r w:rsidRPr="00F50E63">
        <w:rPr>
          <w:rFonts w:ascii="Times New Roman" w:hAnsi="Times New Roman"/>
          <w:sz w:val="24"/>
          <w:szCs w:val="24"/>
        </w:rPr>
        <w:t>.. - педагог с высшим образованием;</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sz w:val="24"/>
          <w:szCs w:val="24"/>
        </w:rPr>
        <w:t xml:space="preserve">Развитие индивидуализации образовательного процесса как основного условия введения ФГОС </w:t>
      </w:r>
      <w:proofErr w:type="gramStart"/>
      <w:r w:rsidR="00F50E63" w:rsidRPr="00F50E63">
        <w:rPr>
          <w:rFonts w:ascii="Times New Roman" w:hAnsi="Times New Roman"/>
          <w:sz w:val="24"/>
          <w:szCs w:val="24"/>
        </w:rPr>
        <w:t>ДО</w:t>
      </w:r>
      <w:proofErr w:type="gramEnd"/>
      <w:r w:rsidRPr="00F50E63">
        <w:rPr>
          <w:rFonts w:ascii="Times New Roman" w:hAnsi="Times New Roman"/>
          <w:sz w:val="24"/>
          <w:szCs w:val="24"/>
        </w:rPr>
        <w:t>» - плавающий модуль, руководитель Сазанова А.С. - педагог с высшим образованием, с высшей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sz w:val="24"/>
          <w:szCs w:val="24"/>
        </w:rPr>
        <w:t xml:space="preserve">Воспитание детей дошкольного возраста через традиции, обычаи и русские народные праздники в условиях введения ФГОС </w:t>
      </w:r>
      <w:proofErr w:type="gramStart"/>
      <w:r w:rsidR="00F50E63" w:rsidRPr="00F50E63">
        <w:rPr>
          <w:rFonts w:ascii="Times New Roman" w:hAnsi="Times New Roman"/>
          <w:sz w:val="24"/>
          <w:szCs w:val="24"/>
        </w:rPr>
        <w:t>ДО</w:t>
      </w:r>
      <w:proofErr w:type="gramEnd"/>
      <w:r w:rsidRPr="00F50E63">
        <w:rPr>
          <w:rFonts w:ascii="Times New Roman" w:hAnsi="Times New Roman"/>
          <w:sz w:val="24"/>
          <w:szCs w:val="24"/>
        </w:rPr>
        <w:t xml:space="preserve">» -  </w:t>
      </w:r>
      <w:proofErr w:type="gramStart"/>
      <w:r w:rsidRPr="00F50E63">
        <w:rPr>
          <w:rFonts w:ascii="Times New Roman" w:hAnsi="Times New Roman"/>
          <w:sz w:val="24"/>
          <w:szCs w:val="24"/>
        </w:rPr>
        <w:t>руководитель</w:t>
      </w:r>
      <w:proofErr w:type="gramEnd"/>
      <w:r w:rsidRPr="00F50E63">
        <w:rPr>
          <w:rFonts w:ascii="Times New Roman" w:hAnsi="Times New Roman"/>
          <w:sz w:val="24"/>
          <w:szCs w:val="24"/>
        </w:rPr>
        <w:t xml:space="preserve"> Сосина Е.Ю. - педагог с высшим образованием, с высшей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lastRenderedPageBreak/>
        <w:t>-    «</w:t>
      </w:r>
      <w:r w:rsidR="00F50E63" w:rsidRPr="00F50E63">
        <w:rPr>
          <w:rFonts w:ascii="Times New Roman" w:hAnsi="Times New Roman"/>
          <w:sz w:val="24"/>
          <w:szCs w:val="24"/>
        </w:rPr>
        <w:t xml:space="preserve">Инновации в нравственно-патриотическом воспитании дошкольников в  условиях внедрения ФГОС </w:t>
      </w:r>
      <w:proofErr w:type="gramStart"/>
      <w:r w:rsidR="00F50E63" w:rsidRPr="00F50E63">
        <w:rPr>
          <w:rFonts w:ascii="Times New Roman" w:hAnsi="Times New Roman"/>
          <w:sz w:val="24"/>
          <w:szCs w:val="24"/>
        </w:rPr>
        <w:t>ДО</w:t>
      </w:r>
      <w:proofErr w:type="gramEnd"/>
      <w:r w:rsidR="00F50E63" w:rsidRPr="00F50E63">
        <w:rPr>
          <w:rFonts w:ascii="Times New Roman" w:hAnsi="Times New Roman"/>
          <w:sz w:val="24"/>
          <w:szCs w:val="24"/>
        </w:rPr>
        <w:t xml:space="preserve">»- </w:t>
      </w:r>
      <w:proofErr w:type="gramStart"/>
      <w:r w:rsidR="00F50E63" w:rsidRPr="00F50E63">
        <w:rPr>
          <w:rFonts w:ascii="Times New Roman" w:hAnsi="Times New Roman"/>
          <w:sz w:val="24"/>
          <w:szCs w:val="24"/>
        </w:rPr>
        <w:t>руководитель</w:t>
      </w:r>
      <w:proofErr w:type="gramEnd"/>
      <w:r w:rsidR="00F50E63" w:rsidRPr="00F50E63">
        <w:rPr>
          <w:rFonts w:ascii="Times New Roman" w:hAnsi="Times New Roman"/>
          <w:sz w:val="24"/>
          <w:szCs w:val="24"/>
        </w:rPr>
        <w:t xml:space="preserve"> Кононова Е.В</w:t>
      </w:r>
      <w:r w:rsidRPr="00F50E63">
        <w:rPr>
          <w:rFonts w:ascii="Times New Roman" w:hAnsi="Times New Roman"/>
          <w:sz w:val="24"/>
          <w:szCs w:val="24"/>
        </w:rPr>
        <w:t xml:space="preserve">.- педагог с высшим образованием, с </w:t>
      </w:r>
      <w:r w:rsidR="00F50E63" w:rsidRPr="00F50E63">
        <w:rPr>
          <w:rFonts w:ascii="Times New Roman" w:hAnsi="Times New Roman"/>
          <w:sz w:val="24"/>
          <w:szCs w:val="24"/>
        </w:rPr>
        <w:t>первой</w:t>
      </w:r>
      <w:r w:rsidRPr="00F50E63">
        <w:rPr>
          <w:rFonts w:ascii="Times New Roman" w:hAnsi="Times New Roman"/>
          <w:sz w:val="24"/>
          <w:szCs w:val="24"/>
        </w:rPr>
        <w:t xml:space="preserve">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Темы методических объединений отражали актуальные  вопросы дошкольного образования, планы работы были составлены на весь учебный год.</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xml:space="preserve"> Формы организации занятий МО были разнообразны:  сообщения консультативного и информационного характера; обзор методической литературы; выставки дидактических пособий; практикумы; круглые столы; деловые игры; игры - тренинги; анкетирование; знакомство с опытом работы через проведение открытых мероприятий; создание электронных презентаций.  </w:t>
      </w:r>
    </w:p>
    <w:p w:rsidR="006D216F" w:rsidRPr="00F50E63" w:rsidRDefault="006D216F" w:rsidP="004B0871">
      <w:pPr>
        <w:tabs>
          <w:tab w:val="left" w:pos="10950"/>
        </w:tabs>
        <w:spacing w:after="0"/>
        <w:ind w:left="-851"/>
        <w:rPr>
          <w:rFonts w:ascii="Times New Roman" w:hAnsi="Times New Roman"/>
          <w:sz w:val="24"/>
          <w:szCs w:val="24"/>
        </w:rPr>
      </w:pPr>
      <w:r w:rsidRPr="00F50E63">
        <w:rPr>
          <w:rFonts w:ascii="Times New Roman" w:hAnsi="Times New Roman"/>
          <w:sz w:val="24"/>
          <w:szCs w:val="24"/>
        </w:rPr>
        <w:t xml:space="preserve">       МО «</w:t>
      </w:r>
      <w:r w:rsidR="00F50E63" w:rsidRPr="00F50E63">
        <w:rPr>
          <w:rFonts w:ascii="Times New Roman" w:hAnsi="Times New Roman"/>
          <w:sz w:val="24"/>
          <w:szCs w:val="24"/>
        </w:rPr>
        <w:t>Развитие индивидуализации образовательного процесса как основного условия введения ФГОС ДО</w:t>
      </w:r>
      <w:r w:rsidRPr="00F50E63">
        <w:rPr>
          <w:rFonts w:ascii="Times New Roman" w:hAnsi="Times New Roman"/>
          <w:sz w:val="24"/>
          <w:szCs w:val="24"/>
        </w:rPr>
        <w:t xml:space="preserve">» продолжало связывать одной темой все методические объединения в плавающем модуле. </w:t>
      </w:r>
    </w:p>
    <w:p w:rsidR="006D216F" w:rsidRPr="00F50E63" w:rsidRDefault="00F50E63"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Традиционно в мае 201</w:t>
      </w:r>
      <w:r w:rsidRPr="00F50E63">
        <w:rPr>
          <w:rFonts w:ascii="Times New Roman" w:hAnsi="Times New Roman"/>
          <w:sz w:val="24"/>
          <w:szCs w:val="24"/>
        </w:rPr>
        <w:t>6</w:t>
      </w:r>
      <w:r w:rsidR="006D216F" w:rsidRPr="00F50E63">
        <w:rPr>
          <w:rFonts w:ascii="Times New Roman" w:hAnsi="Times New Roman"/>
          <w:sz w:val="24"/>
          <w:szCs w:val="24"/>
        </w:rPr>
        <w:t xml:space="preserve"> года состоялся отчет - презентация деятельнос</w:t>
      </w:r>
      <w:r w:rsidRPr="00F50E63">
        <w:rPr>
          <w:rFonts w:ascii="Times New Roman" w:hAnsi="Times New Roman"/>
          <w:sz w:val="24"/>
          <w:szCs w:val="24"/>
        </w:rPr>
        <w:t>ти методических объединений  ДОО</w:t>
      </w:r>
      <w:r w:rsidR="006D216F" w:rsidRPr="00F50E63">
        <w:rPr>
          <w:rFonts w:ascii="Times New Roman" w:hAnsi="Times New Roman"/>
          <w:sz w:val="24"/>
          <w:szCs w:val="24"/>
        </w:rPr>
        <w:t xml:space="preserve">. Организация данного мероприятия позволила педагогам ознакомиться с работой всех МО, определиться с выбором интересующей их темы на следующий учебный год и обменяться впечатлениями. Представленные отчеты-презентации свидетельствуют о том, что руководители МО стремятся к работе в инновационном режиме, владеют </w:t>
      </w:r>
      <w:proofErr w:type="spellStart"/>
      <w:r w:rsidR="006D216F" w:rsidRPr="00F50E63">
        <w:rPr>
          <w:rFonts w:ascii="Times New Roman" w:hAnsi="Times New Roman"/>
          <w:sz w:val="24"/>
          <w:szCs w:val="24"/>
        </w:rPr>
        <w:t>аналитико</w:t>
      </w:r>
      <w:proofErr w:type="spellEnd"/>
      <w:r w:rsidR="006D216F" w:rsidRPr="00F50E63">
        <w:rPr>
          <w:rFonts w:ascii="Times New Roman" w:hAnsi="Times New Roman"/>
          <w:sz w:val="24"/>
          <w:szCs w:val="24"/>
        </w:rPr>
        <w:t xml:space="preserve"> – диагностическими навыками, видят перспективу дошкольного образования.</w:t>
      </w:r>
    </w:p>
    <w:p w:rsidR="00C61E83" w:rsidRPr="00F50E63" w:rsidRDefault="00F50E63" w:rsidP="004B0871">
      <w:pPr>
        <w:spacing w:after="0"/>
        <w:ind w:left="-851"/>
        <w:rPr>
          <w:rFonts w:ascii="Times New Roman" w:hAnsi="Times New Roman"/>
          <w:b/>
          <w:sz w:val="24"/>
          <w:szCs w:val="24"/>
          <w:u w:val="single"/>
        </w:rPr>
      </w:pPr>
      <w:r w:rsidRPr="00F50E63">
        <w:rPr>
          <w:rFonts w:ascii="Times New Roman" w:hAnsi="Times New Roman"/>
          <w:sz w:val="24"/>
          <w:szCs w:val="24"/>
        </w:rPr>
        <w:t xml:space="preserve">       </w:t>
      </w:r>
      <w:r w:rsidR="00C61E83" w:rsidRPr="00F50E63">
        <w:rPr>
          <w:rFonts w:ascii="Times New Roman" w:hAnsi="Times New Roman"/>
          <w:sz w:val="24"/>
          <w:szCs w:val="24"/>
        </w:rPr>
        <w:t xml:space="preserve">В течение учебного года были организованы и проведены </w:t>
      </w:r>
      <w:r w:rsidR="00C61E83" w:rsidRPr="00F50E63">
        <w:rPr>
          <w:rFonts w:ascii="Times New Roman" w:hAnsi="Times New Roman"/>
          <w:b/>
          <w:sz w:val="24"/>
          <w:szCs w:val="24"/>
        </w:rPr>
        <w:t xml:space="preserve">мероприятия по формированию культуры здорового и безопасного образа жизни </w:t>
      </w:r>
      <w:r w:rsidR="00F375CB" w:rsidRPr="00F50E63">
        <w:rPr>
          <w:rFonts w:ascii="Times New Roman" w:hAnsi="Times New Roman"/>
          <w:b/>
          <w:sz w:val="24"/>
          <w:szCs w:val="24"/>
        </w:rPr>
        <w:t>обучающихся и детей дошкольного возраста.</w:t>
      </w:r>
    </w:p>
    <w:p w:rsidR="00C61E83" w:rsidRPr="00F50E63" w:rsidRDefault="00021BA5" w:rsidP="006C3CC6">
      <w:pPr>
        <w:spacing w:after="0" w:line="240" w:lineRule="auto"/>
        <w:ind w:left="-851"/>
        <w:rPr>
          <w:rFonts w:ascii="Times New Roman" w:hAnsi="Times New Roman"/>
          <w:sz w:val="24"/>
          <w:szCs w:val="24"/>
        </w:rPr>
      </w:pPr>
      <w:proofErr w:type="gramStart"/>
      <w:r w:rsidRPr="00F50E63">
        <w:rPr>
          <w:rFonts w:ascii="Times New Roman" w:hAnsi="Times New Roman"/>
          <w:sz w:val="24"/>
          <w:szCs w:val="24"/>
        </w:rPr>
        <w:t>В целях содействия внедрения комплекса ГТО, определения соответствия уровня физической подготовленности обучающихся требованиям нормативов комплекса ГТО, пропаганды здорового образа жизни, гражданско-патриотического воспитания  среди обучающихся,  в практику физкультурно-оздоровительной и спортивной работы среди обучающихся ОО Терского района</w:t>
      </w:r>
      <w:r w:rsidR="006235F5" w:rsidRPr="00F50E63">
        <w:rPr>
          <w:rFonts w:ascii="Times New Roman" w:hAnsi="Times New Roman"/>
          <w:sz w:val="24"/>
          <w:szCs w:val="24"/>
        </w:rPr>
        <w:t xml:space="preserve">  01.12.2015г. </w:t>
      </w:r>
      <w:r w:rsidRPr="00F50E63">
        <w:rPr>
          <w:rFonts w:ascii="Times New Roman" w:hAnsi="Times New Roman"/>
          <w:sz w:val="24"/>
          <w:szCs w:val="24"/>
        </w:rPr>
        <w:t>организованы и проведены муниципальные соревнования по многоборью Всероссийского физкультурно-спортивного комплекса «Готов к труду и обороне».</w:t>
      </w:r>
      <w:proofErr w:type="gramEnd"/>
      <w:r w:rsidRPr="00F50E63">
        <w:rPr>
          <w:rFonts w:ascii="Times New Roman" w:hAnsi="Times New Roman"/>
          <w:sz w:val="24"/>
          <w:szCs w:val="24"/>
        </w:rPr>
        <w:t xml:space="preserve"> </w:t>
      </w:r>
      <w:proofErr w:type="gramStart"/>
      <w:r w:rsidRPr="00F50E63">
        <w:rPr>
          <w:rFonts w:ascii="Times New Roman" w:hAnsi="Times New Roman"/>
          <w:sz w:val="24"/>
          <w:szCs w:val="24"/>
        </w:rPr>
        <w:t>(Приказ Миноб</w:t>
      </w:r>
      <w:r w:rsidR="00130A5E" w:rsidRPr="00F50E63">
        <w:rPr>
          <w:rFonts w:ascii="Times New Roman" w:hAnsi="Times New Roman"/>
          <w:sz w:val="24"/>
          <w:szCs w:val="24"/>
        </w:rPr>
        <w:t>р</w:t>
      </w:r>
      <w:r w:rsidRPr="00F50E63">
        <w:rPr>
          <w:rFonts w:ascii="Times New Roman" w:hAnsi="Times New Roman"/>
          <w:sz w:val="24"/>
          <w:szCs w:val="24"/>
        </w:rPr>
        <w:t>науки Мурманской области</w:t>
      </w:r>
      <w:r w:rsidR="001760B8" w:rsidRPr="00F50E63">
        <w:rPr>
          <w:rFonts w:ascii="Times New Roman" w:hAnsi="Times New Roman"/>
          <w:sz w:val="24"/>
          <w:szCs w:val="24"/>
        </w:rPr>
        <w:t xml:space="preserve"> от 25.09.2014г. №1817 «О проведении областных соревнований по выполнению норм ГТО».</w:t>
      </w:r>
      <w:proofErr w:type="gramEnd"/>
      <w:r w:rsidR="001760B8" w:rsidRPr="00F50E63">
        <w:rPr>
          <w:rFonts w:ascii="Times New Roman" w:hAnsi="Times New Roman"/>
          <w:sz w:val="24"/>
          <w:szCs w:val="24"/>
        </w:rPr>
        <w:t xml:space="preserve"> Приказ ОО администрации Терского района </w:t>
      </w:r>
      <w:r w:rsidR="00CA006A" w:rsidRPr="00F50E63">
        <w:rPr>
          <w:rFonts w:ascii="Times New Roman" w:hAnsi="Times New Roman"/>
          <w:sz w:val="24"/>
          <w:szCs w:val="24"/>
        </w:rPr>
        <w:t>от 18.11.2015</w:t>
      </w:r>
      <w:r w:rsidR="001760B8" w:rsidRPr="00F50E63">
        <w:rPr>
          <w:rFonts w:ascii="Times New Roman" w:hAnsi="Times New Roman"/>
          <w:sz w:val="24"/>
          <w:szCs w:val="24"/>
        </w:rPr>
        <w:t>г</w:t>
      </w:r>
      <w:r w:rsidR="00CA006A" w:rsidRPr="00F50E63">
        <w:rPr>
          <w:rFonts w:ascii="Times New Roman" w:hAnsi="Times New Roman"/>
          <w:sz w:val="24"/>
          <w:szCs w:val="24"/>
        </w:rPr>
        <w:t xml:space="preserve">. №190 </w:t>
      </w:r>
      <w:r w:rsidR="001760B8" w:rsidRPr="00F50E63">
        <w:rPr>
          <w:rFonts w:ascii="Times New Roman" w:hAnsi="Times New Roman"/>
          <w:sz w:val="24"/>
          <w:szCs w:val="24"/>
        </w:rPr>
        <w:t>«</w:t>
      </w:r>
      <w:proofErr w:type="gramStart"/>
      <w:r w:rsidR="001760B8" w:rsidRPr="00F50E63">
        <w:rPr>
          <w:rFonts w:ascii="Times New Roman" w:hAnsi="Times New Roman"/>
          <w:sz w:val="24"/>
          <w:szCs w:val="24"/>
        </w:rPr>
        <w:t>О</w:t>
      </w:r>
      <w:proofErr w:type="gramEnd"/>
      <w:r w:rsidR="001760B8" w:rsidRPr="00F50E63">
        <w:rPr>
          <w:rFonts w:ascii="Times New Roman" w:hAnsi="Times New Roman"/>
          <w:sz w:val="24"/>
          <w:szCs w:val="24"/>
        </w:rPr>
        <w:t xml:space="preserve"> </w:t>
      </w:r>
      <w:r w:rsidR="00CA006A" w:rsidRPr="00F50E63">
        <w:rPr>
          <w:rFonts w:ascii="Times New Roman" w:hAnsi="Times New Roman"/>
          <w:sz w:val="24"/>
          <w:szCs w:val="24"/>
        </w:rPr>
        <w:t xml:space="preserve">организации и проведения муниципального этапа областных </w:t>
      </w:r>
      <w:r w:rsidR="001760B8" w:rsidRPr="00F50E63">
        <w:rPr>
          <w:rFonts w:ascii="Times New Roman" w:hAnsi="Times New Roman"/>
          <w:sz w:val="24"/>
          <w:szCs w:val="24"/>
        </w:rPr>
        <w:t xml:space="preserve"> соревнований </w:t>
      </w:r>
      <w:r w:rsidR="00CA006A" w:rsidRPr="00F50E63">
        <w:rPr>
          <w:rFonts w:ascii="Times New Roman" w:hAnsi="Times New Roman"/>
          <w:sz w:val="24"/>
          <w:szCs w:val="24"/>
        </w:rPr>
        <w:t>по многоборью</w:t>
      </w:r>
      <w:r w:rsidR="001760B8" w:rsidRPr="00F50E63">
        <w:rPr>
          <w:rFonts w:ascii="Times New Roman" w:hAnsi="Times New Roman"/>
          <w:sz w:val="24"/>
          <w:szCs w:val="24"/>
        </w:rPr>
        <w:t xml:space="preserve"> комплекса ГТО». В соревнованиях участвовали </w:t>
      </w:r>
      <w:r w:rsidR="00F375CB" w:rsidRPr="00F50E63">
        <w:rPr>
          <w:rFonts w:ascii="Times New Roman" w:hAnsi="Times New Roman"/>
          <w:sz w:val="24"/>
          <w:szCs w:val="24"/>
        </w:rPr>
        <w:t xml:space="preserve"> сборные </w:t>
      </w:r>
      <w:r w:rsidR="001760B8" w:rsidRPr="00F50E63">
        <w:rPr>
          <w:rFonts w:ascii="Times New Roman" w:hAnsi="Times New Roman"/>
          <w:sz w:val="24"/>
          <w:szCs w:val="24"/>
        </w:rPr>
        <w:t xml:space="preserve">3 команды  </w:t>
      </w:r>
      <w:proofErr w:type="gramStart"/>
      <w:r w:rsidR="001760B8" w:rsidRPr="00F50E63">
        <w:rPr>
          <w:rFonts w:ascii="Times New Roman" w:hAnsi="Times New Roman"/>
          <w:sz w:val="24"/>
          <w:szCs w:val="24"/>
        </w:rPr>
        <w:t>из</w:t>
      </w:r>
      <w:proofErr w:type="gramEnd"/>
      <w:r w:rsidR="001760B8" w:rsidRPr="00F50E63">
        <w:rPr>
          <w:rFonts w:ascii="Times New Roman" w:hAnsi="Times New Roman"/>
          <w:sz w:val="24"/>
          <w:szCs w:val="24"/>
        </w:rPr>
        <w:t xml:space="preserve"> обучающихся МБОУ СОШ №4. В состав команд входили </w:t>
      </w:r>
      <w:r w:rsidR="003F33BB" w:rsidRPr="00F50E63">
        <w:rPr>
          <w:rFonts w:ascii="Times New Roman" w:hAnsi="Times New Roman"/>
          <w:sz w:val="24"/>
          <w:szCs w:val="24"/>
        </w:rPr>
        <w:t>6 мальчиков (юношей), 6 девочек (девушек), по 1 девочке и 1 мальчику по каждой ступени комплекса ГТО</w:t>
      </w:r>
      <w:r w:rsidR="00F375CB" w:rsidRPr="00F50E63">
        <w:rPr>
          <w:rFonts w:ascii="Times New Roman" w:hAnsi="Times New Roman"/>
          <w:sz w:val="24"/>
          <w:szCs w:val="24"/>
        </w:rPr>
        <w:t xml:space="preserve"> </w:t>
      </w:r>
      <w:proofErr w:type="gramStart"/>
      <w:r w:rsidR="00F375CB" w:rsidRPr="00F50E63">
        <w:rPr>
          <w:rFonts w:ascii="Times New Roman" w:hAnsi="Times New Roman"/>
          <w:sz w:val="24"/>
          <w:szCs w:val="24"/>
        </w:rPr>
        <w:t xml:space="preserve">( </w:t>
      </w:r>
      <w:proofErr w:type="gramEnd"/>
      <w:r w:rsidR="00F375CB" w:rsidRPr="00F50E63">
        <w:rPr>
          <w:rFonts w:ascii="Times New Roman" w:hAnsi="Times New Roman"/>
          <w:sz w:val="24"/>
          <w:szCs w:val="24"/>
        </w:rPr>
        <w:t xml:space="preserve">ступени  </w:t>
      </w:r>
      <w:r w:rsidR="00F375CB" w:rsidRPr="00F50E63">
        <w:rPr>
          <w:rFonts w:ascii="Times New Roman" w:hAnsi="Times New Roman"/>
          <w:sz w:val="24"/>
          <w:szCs w:val="24"/>
          <w:lang w:val="en-US"/>
        </w:rPr>
        <w:t>I</w:t>
      </w:r>
      <w:r w:rsidR="00F375CB" w:rsidRPr="00F50E63">
        <w:rPr>
          <w:rFonts w:ascii="Times New Roman" w:hAnsi="Times New Roman"/>
          <w:sz w:val="24"/>
          <w:szCs w:val="24"/>
        </w:rPr>
        <w:t xml:space="preserve"> – </w:t>
      </w:r>
      <w:r w:rsidR="00F375CB" w:rsidRPr="00F50E63">
        <w:rPr>
          <w:rFonts w:ascii="Times New Roman" w:hAnsi="Times New Roman"/>
          <w:sz w:val="24"/>
          <w:szCs w:val="24"/>
          <w:lang w:val="en-US"/>
        </w:rPr>
        <w:t>V</w:t>
      </w:r>
      <w:r w:rsidR="00F375CB" w:rsidRPr="00F50E63">
        <w:rPr>
          <w:rFonts w:ascii="Times New Roman" w:hAnsi="Times New Roman"/>
          <w:sz w:val="24"/>
          <w:szCs w:val="24"/>
        </w:rPr>
        <w:t>), 1 руководитель команды, 1 учитель физической культуры</w:t>
      </w:r>
      <w:r w:rsidR="003F33BB" w:rsidRPr="00F50E63">
        <w:rPr>
          <w:rFonts w:ascii="Times New Roman" w:hAnsi="Times New Roman"/>
          <w:sz w:val="24"/>
          <w:szCs w:val="24"/>
        </w:rPr>
        <w:t>. Всего участвовал</w:t>
      </w:r>
      <w:r w:rsidR="006C3CC6" w:rsidRPr="00F50E63">
        <w:rPr>
          <w:rFonts w:ascii="Times New Roman" w:hAnsi="Times New Roman"/>
          <w:sz w:val="24"/>
          <w:szCs w:val="24"/>
        </w:rPr>
        <w:t xml:space="preserve">о 36 </w:t>
      </w:r>
      <w:proofErr w:type="gramStart"/>
      <w:r w:rsidR="006C3CC6" w:rsidRPr="00F50E63">
        <w:rPr>
          <w:rFonts w:ascii="Times New Roman" w:hAnsi="Times New Roman"/>
          <w:sz w:val="24"/>
          <w:szCs w:val="24"/>
        </w:rPr>
        <w:t>обучающихся</w:t>
      </w:r>
      <w:proofErr w:type="gramEnd"/>
      <w:r w:rsidR="006C3CC6" w:rsidRPr="00F50E63">
        <w:rPr>
          <w:rFonts w:ascii="Times New Roman" w:hAnsi="Times New Roman"/>
          <w:sz w:val="24"/>
          <w:szCs w:val="24"/>
        </w:rPr>
        <w:t xml:space="preserve">. </w:t>
      </w:r>
      <w:r w:rsidR="00F375CB" w:rsidRPr="00F50E63">
        <w:rPr>
          <w:rFonts w:ascii="Times New Roman" w:hAnsi="Times New Roman"/>
          <w:sz w:val="24"/>
          <w:szCs w:val="24"/>
        </w:rPr>
        <w:t xml:space="preserve"> По итогам соревнований определены победители и призёры в командном первенстве, победители и призёры в личном первенстве по выполнению нормативов. </w:t>
      </w:r>
      <w:r w:rsidR="006C3CC6" w:rsidRPr="00F50E63">
        <w:rPr>
          <w:rFonts w:ascii="Times New Roman" w:hAnsi="Times New Roman"/>
          <w:sz w:val="24"/>
          <w:szCs w:val="24"/>
        </w:rPr>
        <w:t xml:space="preserve"> </w:t>
      </w:r>
      <w:r w:rsidR="006C3CC6" w:rsidRPr="00F50E63">
        <w:rPr>
          <w:rFonts w:ascii="Times New Roman" w:hAnsi="Times New Roman"/>
          <w:color w:val="000000"/>
          <w:sz w:val="24"/>
          <w:szCs w:val="24"/>
        </w:rPr>
        <w:t xml:space="preserve">Команда, занявшая первое место, в составе: Сурикова Анна (10 А), Косяков Артем (8 А), </w:t>
      </w:r>
      <w:proofErr w:type="spellStart"/>
      <w:r w:rsidR="006C3CC6" w:rsidRPr="00F50E63">
        <w:rPr>
          <w:rFonts w:ascii="Times New Roman" w:hAnsi="Times New Roman"/>
          <w:color w:val="000000"/>
          <w:sz w:val="24"/>
          <w:szCs w:val="24"/>
        </w:rPr>
        <w:t>Баланина</w:t>
      </w:r>
      <w:proofErr w:type="spellEnd"/>
      <w:r w:rsidR="006C3CC6" w:rsidRPr="00F50E63">
        <w:rPr>
          <w:rFonts w:ascii="Times New Roman" w:hAnsi="Times New Roman"/>
          <w:color w:val="000000"/>
          <w:sz w:val="24"/>
          <w:szCs w:val="24"/>
        </w:rPr>
        <w:t xml:space="preserve"> Кристина (6 Б), Злобин Дмитрий (6 Б), Дмитриева </w:t>
      </w:r>
      <w:proofErr w:type="spellStart"/>
      <w:r w:rsidR="006C3CC6" w:rsidRPr="00F50E63">
        <w:rPr>
          <w:rFonts w:ascii="Times New Roman" w:hAnsi="Times New Roman"/>
          <w:color w:val="000000"/>
          <w:sz w:val="24"/>
          <w:szCs w:val="24"/>
        </w:rPr>
        <w:t>Аделина</w:t>
      </w:r>
      <w:proofErr w:type="spellEnd"/>
      <w:r w:rsidR="006C3CC6" w:rsidRPr="00F50E63">
        <w:rPr>
          <w:rFonts w:ascii="Times New Roman" w:hAnsi="Times New Roman"/>
          <w:color w:val="000000"/>
          <w:sz w:val="24"/>
          <w:szCs w:val="24"/>
        </w:rPr>
        <w:t xml:space="preserve"> (4 А), Медведев Илья (3 А).</w:t>
      </w:r>
      <w:r w:rsidR="006C3CC6" w:rsidRPr="00F50E63">
        <w:rPr>
          <w:rFonts w:ascii="Times New Roman" w:hAnsi="Times New Roman"/>
          <w:sz w:val="24"/>
          <w:szCs w:val="24"/>
        </w:rPr>
        <w:t xml:space="preserve"> </w:t>
      </w:r>
      <w:r w:rsidR="00F375CB" w:rsidRPr="00F50E63">
        <w:rPr>
          <w:rFonts w:ascii="Times New Roman" w:hAnsi="Times New Roman"/>
          <w:sz w:val="24"/>
          <w:szCs w:val="24"/>
        </w:rPr>
        <w:t xml:space="preserve">Участники, занявшие 1 – 3 места в видах программы Многоборья ГТО, </w:t>
      </w:r>
      <w:r w:rsidR="00130A5E" w:rsidRPr="00F50E63">
        <w:rPr>
          <w:rFonts w:ascii="Times New Roman" w:hAnsi="Times New Roman"/>
          <w:sz w:val="24"/>
          <w:szCs w:val="24"/>
        </w:rPr>
        <w:t xml:space="preserve">в сумме Многоборья ГТО, команды, занявшие 1 – 3 места, участники команд, занявших 1 – 3 места награждены грамотами отдела образования администрации Терского района. </w:t>
      </w:r>
      <w:r w:rsidR="000B2147" w:rsidRPr="00F50E63">
        <w:rPr>
          <w:rFonts w:ascii="Times New Roman" w:hAnsi="Times New Roman"/>
          <w:sz w:val="24"/>
          <w:szCs w:val="24"/>
        </w:rPr>
        <w:t>Состязания прошли в дружной обстановке, ребята поддерживали друг друг</w:t>
      </w:r>
      <w:r w:rsidR="00FA0534" w:rsidRPr="00F50E63">
        <w:rPr>
          <w:rFonts w:ascii="Times New Roman" w:hAnsi="Times New Roman"/>
          <w:sz w:val="24"/>
          <w:szCs w:val="24"/>
        </w:rPr>
        <w:t>а и старались показать свои</w:t>
      </w:r>
      <w:r w:rsidR="000B2147" w:rsidRPr="00F50E63">
        <w:rPr>
          <w:rFonts w:ascii="Times New Roman" w:hAnsi="Times New Roman"/>
          <w:sz w:val="24"/>
          <w:szCs w:val="24"/>
        </w:rPr>
        <w:t xml:space="preserve"> лучшие результаты. </w:t>
      </w:r>
    </w:p>
    <w:p w:rsidR="006D216F" w:rsidRPr="00F50E63" w:rsidRDefault="006D216F" w:rsidP="004B0871">
      <w:pPr>
        <w:spacing w:after="0"/>
        <w:ind w:left="-851"/>
        <w:rPr>
          <w:rFonts w:ascii="Times New Roman" w:hAnsi="Times New Roman"/>
          <w:b/>
          <w:sz w:val="24"/>
          <w:szCs w:val="24"/>
        </w:rPr>
      </w:pPr>
      <w:r w:rsidRPr="00F50E63">
        <w:rPr>
          <w:rFonts w:ascii="Times New Roman" w:hAnsi="Times New Roman"/>
          <w:b/>
          <w:sz w:val="24"/>
          <w:szCs w:val="24"/>
        </w:rPr>
        <w:t>м</w:t>
      </w:r>
      <w:r w:rsidR="00F50E63" w:rsidRPr="00F50E63">
        <w:rPr>
          <w:rFonts w:ascii="Times New Roman" w:hAnsi="Times New Roman"/>
          <w:b/>
          <w:sz w:val="24"/>
          <w:szCs w:val="24"/>
        </w:rPr>
        <w:t>униципальные мероприятия для ДОО</w:t>
      </w:r>
      <w:r w:rsidRPr="00F50E63">
        <w:rPr>
          <w:rFonts w:ascii="Times New Roman" w:hAnsi="Times New Roman"/>
          <w:b/>
          <w:sz w:val="24"/>
          <w:szCs w:val="24"/>
        </w:rPr>
        <w:t>:</w:t>
      </w: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Осенняя спартакиада дошкольников </w:t>
      </w:r>
      <w:r w:rsidRPr="00F50E63">
        <w:rPr>
          <w:rFonts w:ascii="Times New Roman" w:hAnsi="Times New Roman"/>
          <w:b/>
          <w:sz w:val="24"/>
          <w:szCs w:val="24"/>
        </w:rPr>
        <w:t>«Олимпийские надежды»</w:t>
      </w:r>
      <w:r w:rsidRPr="00F50E63">
        <w:rPr>
          <w:rFonts w:ascii="Times New Roman" w:hAnsi="Times New Roman"/>
          <w:sz w:val="24"/>
          <w:szCs w:val="24"/>
        </w:rPr>
        <w:t>, посвященная Дню Умбы.</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Мероприятие проводилось на основании Положения о проведении осенней спартакиады дошкольников «Олимпийские надежды» утвержденного приказом </w:t>
      </w:r>
      <w:proofErr w:type="gramStart"/>
      <w:r w:rsidRPr="00F50E63">
        <w:rPr>
          <w:rFonts w:ascii="Times New Roman" w:hAnsi="Times New Roman"/>
          <w:sz w:val="24"/>
          <w:szCs w:val="24"/>
        </w:rPr>
        <w:t>начальника отдела образования администрац</w:t>
      </w:r>
      <w:r w:rsidR="00AC4FCE">
        <w:rPr>
          <w:rFonts w:ascii="Times New Roman" w:hAnsi="Times New Roman"/>
          <w:sz w:val="24"/>
          <w:szCs w:val="24"/>
        </w:rPr>
        <w:t>ии Терского района</w:t>
      </w:r>
      <w:proofErr w:type="gramEnd"/>
      <w:r w:rsidR="00AC4FCE">
        <w:rPr>
          <w:rFonts w:ascii="Times New Roman" w:hAnsi="Times New Roman"/>
          <w:sz w:val="24"/>
          <w:szCs w:val="24"/>
        </w:rPr>
        <w:t xml:space="preserve"> от 15.09.2015</w:t>
      </w:r>
      <w:r w:rsidRPr="00F50E63">
        <w:rPr>
          <w:rFonts w:ascii="Times New Roman" w:hAnsi="Times New Roman"/>
          <w:sz w:val="24"/>
          <w:szCs w:val="24"/>
        </w:rPr>
        <w:t>г. №</w:t>
      </w:r>
      <w:r w:rsidR="00AC4FCE">
        <w:rPr>
          <w:rFonts w:ascii="Times New Roman" w:hAnsi="Times New Roman"/>
          <w:sz w:val="24"/>
          <w:szCs w:val="24"/>
        </w:rPr>
        <w:t xml:space="preserve"> 143</w:t>
      </w:r>
      <w:r w:rsidRPr="00F50E63">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lastRenderedPageBreak/>
        <w:t xml:space="preserve">      В спартакиаде приняли участие 3 команды дошкольников, в состав которых входили по 3 взрослых участников.  Спартакиада дошкольников состояла из 5 этапов: бег 30 метров; прыжки с места; метание; прыжковая эстафета; беговая эстафета (с участием взрослых).</w:t>
      </w: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Военно-спортивная игра дошкольников </w:t>
      </w:r>
      <w:r w:rsidRPr="00F50E63">
        <w:rPr>
          <w:rFonts w:ascii="Times New Roman" w:hAnsi="Times New Roman"/>
          <w:b/>
          <w:sz w:val="24"/>
          <w:szCs w:val="24"/>
        </w:rPr>
        <w:t>«</w:t>
      </w:r>
      <w:proofErr w:type="spellStart"/>
      <w:r w:rsidRPr="00F50E63">
        <w:rPr>
          <w:rFonts w:ascii="Times New Roman" w:hAnsi="Times New Roman"/>
          <w:b/>
          <w:sz w:val="24"/>
          <w:szCs w:val="24"/>
        </w:rPr>
        <w:t>Зарничка</w:t>
      </w:r>
      <w:proofErr w:type="spellEnd"/>
      <w:r w:rsidRPr="00F50E63">
        <w:rPr>
          <w:rFonts w:ascii="Times New Roman" w:hAnsi="Times New Roman"/>
          <w:b/>
          <w:sz w:val="24"/>
          <w:szCs w:val="24"/>
        </w:rPr>
        <w:t>»</w:t>
      </w:r>
      <w:r w:rsidRPr="00F50E63">
        <w:rPr>
          <w:rFonts w:ascii="Times New Roman" w:hAnsi="Times New Roman"/>
          <w:sz w:val="24"/>
          <w:szCs w:val="24"/>
        </w:rPr>
        <w:t>, посвященная Дню защитников отечества.</w:t>
      </w:r>
    </w:p>
    <w:p w:rsidR="00F50E63" w:rsidRPr="00F50E63" w:rsidRDefault="00F50E63" w:rsidP="00F50E63">
      <w:pPr>
        <w:spacing w:after="0"/>
        <w:ind w:left="-851"/>
        <w:jc w:val="left"/>
        <w:rPr>
          <w:rFonts w:ascii="Times New Roman" w:hAnsi="Times New Roman"/>
          <w:sz w:val="24"/>
          <w:szCs w:val="24"/>
        </w:rPr>
      </w:pPr>
      <w:r w:rsidRPr="00F50E63">
        <w:rPr>
          <w:rFonts w:ascii="Times New Roman" w:hAnsi="Times New Roman"/>
          <w:sz w:val="24"/>
          <w:szCs w:val="24"/>
        </w:rPr>
        <w:t xml:space="preserve">         Мероприятие проводилось на основании Положения о проведении военно-спортивной игры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xml:space="preserve">» утвержденного приказом </w:t>
      </w:r>
      <w:proofErr w:type="gramStart"/>
      <w:r w:rsidRPr="00F50E63">
        <w:rPr>
          <w:rFonts w:ascii="Times New Roman" w:hAnsi="Times New Roman"/>
          <w:sz w:val="24"/>
          <w:szCs w:val="24"/>
        </w:rPr>
        <w:t>начальника отдела образования администрации Тер</w:t>
      </w:r>
      <w:r w:rsidR="00AC4FCE">
        <w:rPr>
          <w:rFonts w:ascii="Times New Roman" w:hAnsi="Times New Roman"/>
          <w:sz w:val="24"/>
          <w:szCs w:val="24"/>
        </w:rPr>
        <w:t>ского района</w:t>
      </w:r>
      <w:proofErr w:type="gramEnd"/>
      <w:r w:rsidR="00AC4FCE">
        <w:rPr>
          <w:rFonts w:ascii="Times New Roman" w:hAnsi="Times New Roman"/>
          <w:sz w:val="24"/>
          <w:szCs w:val="24"/>
        </w:rPr>
        <w:t xml:space="preserve"> от 09.02.2016.  № 15</w:t>
      </w:r>
      <w:r w:rsidRPr="00F50E63">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 спартакиаде приняли участие 3 команды дошкольников.  Состав команд состоял из детей и родителей. За каждой командой был закреплен личный тренер (воспитатель).</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Военно-спортивная игра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состояла из 7 заданий:</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«Минное поле»</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Эстафета «Летчики»</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«Подбей танк»</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Эстафета «Переправа»</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«Смекалистых»</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«Донесение в штаб»</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Эстафета «Строим крепость»</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Перед началом  военно-спортивной игры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состоялось торжественное построение команд, был прослушан гимн России.</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Результаты участников оценивались по наибольшему количеству заработанных баллов.</w:t>
      </w:r>
    </w:p>
    <w:p w:rsidR="00F50E63" w:rsidRPr="00F50E63" w:rsidRDefault="00F50E63" w:rsidP="00F50E63">
      <w:pPr>
        <w:numPr>
          <w:ilvl w:val="0"/>
          <w:numId w:val="7"/>
        </w:numPr>
        <w:spacing w:after="0"/>
        <w:ind w:left="-851" w:firstLine="0"/>
        <w:jc w:val="left"/>
        <w:rPr>
          <w:rFonts w:ascii="Times New Roman" w:hAnsi="Times New Roman"/>
          <w:sz w:val="24"/>
          <w:szCs w:val="24"/>
        </w:rPr>
      </w:pPr>
      <w:r w:rsidRPr="00F50E63">
        <w:rPr>
          <w:rFonts w:ascii="Times New Roman" w:hAnsi="Times New Roman"/>
          <w:sz w:val="24"/>
          <w:szCs w:val="24"/>
        </w:rPr>
        <w:t>Районная спортивная игра дошкольников  «По дороге к Нептуну». Мероприятие проводилось на основании Положения утвержденного приказом начальника отдела образования администрац</w:t>
      </w:r>
      <w:r w:rsidR="00AC4FCE">
        <w:rPr>
          <w:rFonts w:ascii="Times New Roman" w:hAnsi="Times New Roman"/>
          <w:sz w:val="24"/>
          <w:szCs w:val="24"/>
        </w:rPr>
        <w:t>ии Терского района от 09.02.2016</w:t>
      </w:r>
      <w:r w:rsidRPr="00F50E63">
        <w:rPr>
          <w:rFonts w:ascii="Times New Roman" w:hAnsi="Times New Roman"/>
          <w:sz w:val="24"/>
          <w:szCs w:val="24"/>
        </w:rPr>
        <w:t xml:space="preserve">.  № </w:t>
      </w:r>
      <w:r w:rsidR="00AC4FCE">
        <w:rPr>
          <w:rFonts w:ascii="Times New Roman" w:hAnsi="Times New Roman"/>
          <w:sz w:val="24"/>
          <w:szCs w:val="24"/>
        </w:rPr>
        <w:t>16</w:t>
      </w:r>
      <w:r w:rsidRPr="00F50E63">
        <w:rPr>
          <w:rFonts w:ascii="Times New Roman" w:hAnsi="Times New Roman"/>
          <w:sz w:val="24"/>
          <w:szCs w:val="24"/>
        </w:rPr>
        <w:t>. Мероприятие проводилось впервые и очень понравилось юным участникам.</w:t>
      </w:r>
    </w:p>
    <w:p w:rsidR="00F50E63" w:rsidRPr="00F50E63" w:rsidRDefault="00F50E63" w:rsidP="00F50E63">
      <w:pPr>
        <w:pStyle w:val="a6"/>
        <w:numPr>
          <w:ilvl w:val="0"/>
          <w:numId w:val="11"/>
        </w:numPr>
        <w:spacing w:after="0"/>
        <w:ind w:left="-851" w:firstLine="0"/>
        <w:rPr>
          <w:rFonts w:ascii="Times New Roman" w:hAnsi="Times New Roman"/>
          <w:sz w:val="24"/>
          <w:szCs w:val="24"/>
        </w:rPr>
      </w:pPr>
      <w:r w:rsidRPr="00F50E63">
        <w:rPr>
          <w:rFonts w:ascii="Times New Roman" w:hAnsi="Times New Roman"/>
          <w:sz w:val="24"/>
          <w:szCs w:val="24"/>
        </w:rPr>
        <w:t xml:space="preserve">Спортивные соревнования </w:t>
      </w:r>
      <w:r w:rsidRPr="00F50E63">
        <w:rPr>
          <w:rFonts w:ascii="Times New Roman" w:hAnsi="Times New Roman"/>
          <w:b/>
          <w:sz w:val="24"/>
          <w:szCs w:val="24"/>
        </w:rPr>
        <w:t>«Белый медвежонок»</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Мероприятие проводилось на основании Положения о проведении спортивных соревнований «Белый медвежонок» утвержденного приказом </w:t>
      </w:r>
      <w:proofErr w:type="gramStart"/>
      <w:r w:rsidRPr="00F50E63">
        <w:rPr>
          <w:rFonts w:ascii="Times New Roman" w:hAnsi="Times New Roman"/>
          <w:sz w:val="24"/>
          <w:szCs w:val="24"/>
        </w:rPr>
        <w:t>начальника отдела образования администрации Терс</w:t>
      </w:r>
      <w:r w:rsidR="00AC4FCE">
        <w:rPr>
          <w:rFonts w:ascii="Times New Roman" w:hAnsi="Times New Roman"/>
          <w:sz w:val="24"/>
          <w:szCs w:val="24"/>
        </w:rPr>
        <w:t>кого района</w:t>
      </w:r>
      <w:proofErr w:type="gramEnd"/>
      <w:r w:rsidR="00AC4FCE">
        <w:rPr>
          <w:rFonts w:ascii="Times New Roman" w:hAnsi="Times New Roman"/>
          <w:sz w:val="24"/>
          <w:szCs w:val="24"/>
        </w:rPr>
        <w:t xml:space="preserve"> от 15.03.2016г. № 38</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 спортивных соревнованиях приняли участие дети, родители и педагоги МБДОУ детского сада №3, МБДОУ детского сада №5.</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Спортивные соревнования состояли из следующих заданий:</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Лыжные гонки: - 100 метро</w:t>
      </w:r>
      <w:proofErr w:type="gramStart"/>
      <w:r w:rsidRPr="00F50E63">
        <w:rPr>
          <w:rFonts w:ascii="Times New Roman" w:hAnsi="Times New Roman"/>
          <w:sz w:val="24"/>
          <w:szCs w:val="24"/>
        </w:rPr>
        <w:t>в(</w:t>
      </w:r>
      <w:proofErr w:type="gramEnd"/>
      <w:r w:rsidRPr="00F50E63">
        <w:rPr>
          <w:rFonts w:ascii="Times New Roman" w:hAnsi="Times New Roman"/>
          <w:sz w:val="24"/>
          <w:szCs w:val="24"/>
        </w:rPr>
        <w:t>для детей подготовительной, старшей и средней групп), взрослые 1 круг по стадиону 330м.</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Санные упряжки- 330 метров (ребенок + мужчина).</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Спуск с горы на аргамаках – (ребенок + женщина).</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Эстафета (лыжные гонки): один круг по стадиону (330м.) с передачей эстафеты на трех этапах. Работники ОО.</w:t>
      </w:r>
    </w:p>
    <w:p w:rsidR="00F50E63" w:rsidRPr="00F50E63" w:rsidRDefault="00F50E63" w:rsidP="00F50E63">
      <w:pPr>
        <w:spacing w:after="0"/>
        <w:rPr>
          <w:rFonts w:ascii="Times New Roman" w:hAnsi="Times New Roman"/>
          <w:sz w:val="24"/>
          <w:szCs w:val="24"/>
        </w:rPr>
      </w:pP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Участниками и зрителями отмечен высокий уровень подготовки и проведения данных районных мероприятий, направленных на укрепление института семьи и формирование здорового образа жизни. Были хорошо продуманы сценарии и мероприятия получились зрелищным и запоминающимся. Прослеживается высокий интерес к данным мероприятиям со стороны детей, родителей, педагогов, администрации Терского района. </w:t>
      </w:r>
    </w:p>
    <w:p w:rsidR="00F50E63" w:rsidRPr="00F50E63" w:rsidRDefault="00F50E63" w:rsidP="00F50E63">
      <w:pPr>
        <w:pStyle w:val="a6"/>
        <w:numPr>
          <w:ilvl w:val="0"/>
          <w:numId w:val="11"/>
        </w:numPr>
        <w:spacing w:after="0"/>
        <w:ind w:left="-709" w:firstLine="0"/>
        <w:rPr>
          <w:rFonts w:ascii="Times New Roman" w:hAnsi="Times New Roman"/>
          <w:sz w:val="24"/>
          <w:szCs w:val="24"/>
        </w:rPr>
      </w:pPr>
      <w:r w:rsidRPr="00F50E63">
        <w:rPr>
          <w:rFonts w:ascii="Times New Roman" w:hAnsi="Times New Roman"/>
          <w:sz w:val="24"/>
          <w:szCs w:val="24"/>
        </w:rPr>
        <w:t xml:space="preserve">Спортивная игра дошкольников </w:t>
      </w:r>
      <w:r w:rsidRPr="00F50E63">
        <w:rPr>
          <w:rFonts w:ascii="Times New Roman" w:hAnsi="Times New Roman"/>
          <w:b/>
          <w:sz w:val="24"/>
          <w:szCs w:val="24"/>
        </w:rPr>
        <w:t>«Шашечный турнир».</w:t>
      </w:r>
      <w:r w:rsidRPr="00F50E63">
        <w:rPr>
          <w:rFonts w:ascii="Times New Roman" w:hAnsi="Times New Roman"/>
          <w:sz w:val="24"/>
          <w:szCs w:val="24"/>
        </w:rPr>
        <w:t xml:space="preserve"> Данное мероприятие проводилось впервые на основании </w:t>
      </w:r>
      <w:proofErr w:type="gramStart"/>
      <w:r w:rsidRPr="00F50E63">
        <w:rPr>
          <w:rFonts w:ascii="Times New Roman" w:hAnsi="Times New Roman"/>
          <w:sz w:val="24"/>
          <w:szCs w:val="24"/>
        </w:rPr>
        <w:t>приказа начальника Отдела образования администрации Терского района</w:t>
      </w:r>
      <w:proofErr w:type="gramEnd"/>
      <w:r w:rsidRPr="00F50E63">
        <w:rPr>
          <w:rFonts w:ascii="Times New Roman" w:hAnsi="Times New Roman"/>
          <w:sz w:val="24"/>
          <w:szCs w:val="24"/>
        </w:rPr>
        <w:t xml:space="preserve"> от </w:t>
      </w:r>
      <w:r w:rsidR="009C7DD7">
        <w:rPr>
          <w:rFonts w:ascii="Times New Roman" w:hAnsi="Times New Roman"/>
          <w:sz w:val="24"/>
          <w:szCs w:val="24"/>
        </w:rPr>
        <w:lastRenderedPageBreak/>
        <w:t>15.04.2016</w:t>
      </w:r>
      <w:r w:rsidRPr="00F50E63">
        <w:rPr>
          <w:rFonts w:ascii="Times New Roman" w:hAnsi="Times New Roman"/>
          <w:sz w:val="24"/>
          <w:szCs w:val="24"/>
        </w:rPr>
        <w:t xml:space="preserve">г. № </w:t>
      </w:r>
      <w:r w:rsidR="009C7DD7">
        <w:rPr>
          <w:rFonts w:ascii="Times New Roman" w:hAnsi="Times New Roman"/>
          <w:sz w:val="24"/>
          <w:szCs w:val="24"/>
        </w:rPr>
        <w:t>63</w:t>
      </w:r>
      <w:r w:rsidRPr="00F50E63">
        <w:rPr>
          <w:rFonts w:ascii="Times New Roman" w:hAnsi="Times New Roman"/>
          <w:sz w:val="24"/>
          <w:szCs w:val="24"/>
        </w:rPr>
        <w:t>. Шашечный турнир вызвал огромный интерес и среди дошкольников и среди родителей</w:t>
      </w:r>
      <w:r w:rsidR="009C7DD7">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Фестиваль </w:t>
      </w:r>
      <w:r w:rsidRPr="00F50E63">
        <w:rPr>
          <w:rFonts w:ascii="Times New Roman" w:hAnsi="Times New Roman"/>
          <w:b/>
          <w:sz w:val="24"/>
          <w:szCs w:val="24"/>
        </w:rPr>
        <w:t>«Неразлучные друзья взрослые и дети»</w:t>
      </w:r>
      <w:r w:rsidRPr="00F50E63">
        <w:rPr>
          <w:rFonts w:ascii="Times New Roman" w:hAnsi="Times New Roman"/>
          <w:sz w:val="24"/>
          <w:szCs w:val="24"/>
        </w:rPr>
        <w:t xml:space="preserve">  проводился в мае с целью развития творческих способностей и духовного потенциала у воспитанников МДОУ. В фестивале приняли участие воспитанники МДОУ детского сада №3, МДОУ детского сада №5.</w:t>
      </w:r>
    </w:p>
    <w:p w:rsidR="00F50E63" w:rsidRPr="00F50E63" w:rsidRDefault="00F50E63" w:rsidP="009C7DD7">
      <w:pPr>
        <w:spacing w:after="0"/>
        <w:ind w:left="-851"/>
        <w:rPr>
          <w:rFonts w:ascii="Times New Roman" w:hAnsi="Times New Roman"/>
          <w:sz w:val="24"/>
          <w:szCs w:val="24"/>
        </w:rPr>
      </w:pPr>
      <w:r w:rsidRPr="00F50E63">
        <w:rPr>
          <w:rFonts w:ascii="Times New Roman" w:hAnsi="Times New Roman"/>
          <w:sz w:val="24"/>
          <w:szCs w:val="24"/>
        </w:rPr>
        <w:t xml:space="preserve">Районные соревнования дошкольников «Юные </w:t>
      </w:r>
      <w:proofErr w:type="spellStart"/>
      <w:r w:rsidRPr="00F50E63">
        <w:rPr>
          <w:rFonts w:ascii="Times New Roman" w:hAnsi="Times New Roman"/>
          <w:sz w:val="24"/>
          <w:szCs w:val="24"/>
        </w:rPr>
        <w:t>туристята</w:t>
      </w:r>
      <w:proofErr w:type="spellEnd"/>
      <w:r w:rsidRPr="00F50E63">
        <w:rPr>
          <w:rFonts w:ascii="Times New Roman" w:hAnsi="Times New Roman"/>
          <w:sz w:val="24"/>
          <w:szCs w:val="24"/>
        </w:rPr>
        <w:t>» проводились в мае с целью развития у дошкольников туристической культуры, пропаганды здорового образа жизни. Мероприятие проводилось на основании Положения о проведении спортивных соревнований утвержденного приказом начальника Отдела образования администрации Терс</w:t>
      </w:r>
      <w:r w:rsidR="009C7DD7">
        <w:rPr>
          <w:rFonts w:ascii="Times New Roman" w:hAnsi="Times New Roman"/>
          <w:sz w:val="24"/>
          <w:szCs w:val="24"/>
        </w:rPr>
        <w:t>кого района от 16.05.2016г. № 85</w:t>
      </w:r>
      <w:r w:rsidRPr="00F50E63">
        <w:rPr>
          <w:rFonts w:ascii="Times New Roman" w:hAnsi="Times New Roman"/>
          <w:sz w:val="24"/>
          <w:szCs w:val="24"/>
        </w:rPr>
        <w:t>.</w:t>
      </w:r>
    </w:p>
    <w:p w:rsidR="00F50E63" w:rsidRPr="00F50E63" w:rsidRDefault="00F50E63" w:rsidP="00F50E63">
      <w:pPr>
        <w:tabs>
          <w:tab w:val="left" w:pos="10800"/>
        </w:tabs>
        <w:spacing w:after="0"/>
        <w:ind w:left="-851"/>
        <w:rPr>
          <w:rFonts w:ascii="Times New Roman" w:hAnsi="Times New Roman"/>
          <w:sz w:val="24"/>
          <w:szCs w:val="24"/>
        </w:rPr>
      </w:pPr>
      <w:r w:rsidRPr="00F50E63">
        <w:rPr>
          <w:rFonts w:ascii="Times New Roman" w:hAnsi="Times New Roman"/>
          <w:sz w:val="24"/>
          <w:szCs w:val="24"/>
        </w:rPr>
        <w:t>Таким образом, мероприятия, проводимые для дошкольников стали традиционными, проводимыми на высоком уровне.</w:t>
      </w:r>
    </w:p>
    <w:p w:rsidR="00F50E63" w:rsidRPr="00F50E63" w:rsidRDefault="009C7DD7" w:rsidP="00F50E63">
      <w:pPr>
        <w:spacing w:after="0"/>
        <w:ind w:left="-851"/>
        <w:rPr>
          <w:rFonts w:ascii="Times New Roman" w:hAnsi="Times New Roman"/>
          <w:sz w:val="24"/>
          <w:szCs w:val="24"/>
        </w:rPr>
      </w:pPr>
      <w:r>
        <w:rPr>
          <w:rFonts w:ascii="Times New Roman" w:hAnsi="Times New Roman"/>
          <w:sz w:val="24"/>
          <w:szCs w:val="24"/>
        </w:rPr>
        <w:t>Шестой</w:t>
      </w:r>
      <w:r w:rsidR="00F50E63" w:rsidRPr="00F50E63">
        <w:rPr>
          <w:rFonts w:ascii="Times New Roman" w:hAnsi="Times New Roman"/>
          <w:sz w:val="24"/>
          <w:szCs w:val="24"/>
        </w:rPr>
        <w:t xml:space="preserve"> год ИМЦ совместно ОО, МУ ДК Умба было подготовлено и проведено торжественное мероприятие – праздничный концерт, посвященному Дню учителя, отмечен высокий уровень данного мероприятия.</w:t>
      </w:r>
    </w:p>
    <w:p w:rsidR="005E27AB" w:rsidRPr="00F50E63" w:rsidRDefault="005E27AB" w:rsidP="004B0871">
      <w:pPr>
        <w:tabs>
          <w:tab w:val="left" w:pos="142"/>
        </w:tabs>
        <w:spacing w:after="0"/>
        <w:ind w:left="-851"/>
        <w:rPr>
          <w:rFonts w:ascii="Times New Roman" w:hAnsi="Times New Roman"/>
          <w:sz w:val="24"/>
          <w:szCs w:val="24"/>
        </w:rPr>
      </w:pPr>
    </w:p>
    <w:p w:rsidR="006D216F" w:rsidRPr="00F50E63" w:rsidRDefault="009C7DD7" w:rsidP="009C7DD7">
      <w:pPr>
        <w:tabs>
          <w:tab w:val="left" w:pos="142"/>
        </w:tabs>
        <w:spacing w:after="0"/>
        <w:ind w:left="-851"/>
        <w:rPr>
          <w:rFonts w:ascii="Times New Roman" w:hAnsi="Times New Roman"/>
          <w:sz w:val="24"/>
          <w:szCs w:val="24"/>
        </w:rPr>
      </w:pPr>
      <w:r>
        <w:rPr>
          <w:rFonts w:ascii="Times New Roman" w:hAnsi="Times New Roman"/>
          <w:sz w:val="24"/>
          <w:szCs w:val="24"/>
        </w:rPr>
        <w:t xml:space="preserve">    Так же состоялся ежегодный</w:t>
      </w:r>
      <w:r w:rsidR="005E27AB" w:rsidRPr="00F50E63">
        <w:rPr>
          <w:rFonts w:ascii="Times New Roman" w:hAnsi="Times New Roman"/>
          <w:sz w:val="24"/>
          <w:szCs w:val="24"/>
        </w:rPr>
        <w:t xml:space="preserve"> </w:t>
      </w:r>
      <w:r w:rsidR="006D216F" w:rsidRPr="00F50E63">
        <w:rPr>
          <w:rFonts w:ascii="Times New Roman" w:hAnsi="Times New Roman"/>
          <w:sz w:val="24"/>
          <w:szCs w:val="24"/>
        </w:rPr>
        <w:t>марафон педагогического мастерства</w:t>
      </w:r>
      <w:r w:rsidR="005E27AB" w:rsidRPr="00F50E63">
        <w:rPr>
          <w:rFonts w:ascii="Times New Roman" w:hAnsi="Times New Roman"/>
          <w:sz w:val="24"/>
          <w:szCs w:val="24"/>
        </w:rPr>
        <w:t xml:space="preserve">, </w:t>
      </w:r>
      <w:r>
        <w:rPr>
          <w:rFonts w:ascii="Times New Roman" w:hAnsi="Times New Roman"/>
          <w:sz w:val="24"/>
          <w:szCs w:val="24"/>
        </w:rPr>
        <w:t xml:space="preserve">ОО </w:t>
      </w:r>
      <w:proofErr w:type="gramStart"/>
      <w:r w:rsidR="005E27AB" w:rsidRPr="00F50E63">
        <w:rPr>
          <w:rFonts w:ascii="Times New Roman" w:hAnsi="Times New Roman"/>
          <w:sz w:val="24"/>
          <w:szCs w:val="24"/>
        </w:rPr>
        <w:t>реализующих</w:t>
      </w:r>
      <w:proofErr w:type="gramEnd"/>
      <w:r w:rsidR="005E27AB" w:rsidRPr="00F50E63">
        <w:rPr>
          <w:rFonts w:ascii="Times New Roman" w:hAnsi="Times New Roman"/>
          <w:sz w:val="24"/>
          <w:szCs w:val="24"/>
        </w:rPr>
        <w:t xml:space="preserve"> программы дошкольного образования</w:t>
      </w:r>
      <w:r w:rsidR="006D216F" w:rsidRPr="00F50E63">
        <w:rPr>
          <w:rFonts w:ascii="Times New Roman" w:hAnsi="Times New Roman"/>
          <w:sz w:val="24"/>
          <w:szCs w:val="24"/>
        </w:rPr>
        <w:t xml:space="preserve"> (М</w:t>
      </w:r>
      <w:r>
        <w:rPr>
          <w:rFonts w:ascii="Times New Roman" w:hAnsi="Times New Roman"/>
          <w:sz w:val="24"/>
          <w:szCs w:val="24"/>
        </w:rPr>
        <w:t>БДОУ</w:t>
      </w:r>
      <w:r w:rsidR="005E27AB" w:rsidRPr="00F50E63">
        <w:rPr>
          <w:rFonts w:ascii="Times New Roman" w:hAnsi="Times New Roman"/>
          <w:sz w:val="24"/>
          <w:szCs w:val="24"/>
        </w:rPr>
        <w:t xml:space="preserve"> </w:t>
      </w:r>
      <w:r w:rsidR="006D216F" w:rsidRPr="00F50E63">
        <w:rPr>
          <w:rFonts w:ascii="Times New Roman" w:hAnsi="Times New Roman"/>
          <w:sz w:val="24"/>
          <w:szCs w:val="24"/>
        </w:rPr>
        <w:t>№3</w:t>
      </w:r>
      <w:r w:rsidR="005E27AB" w:rsidRPr="00F50E63">
        <w:rPr>
          <w:rFonts w:ascii="Times New Roman" w:hAnsi="Times New Roman"/>
          <w:sz w:val="24"/>
          <w:szCs w:val="24"/>
        </w:rPr>
        <w:t>, № 5</w:t>
      </w:r>
      <w:r w:rsidR="00E11AC2" w:rsidRPr="00F50E63">
        <w:rPr>
          <w:rFonts w:ascii="Times New Roman" w:hAnsi="Times New Roman"/>
          <w:sz w:val="24"/>
          <w:szCs w:val="24"/>
        </w:rPr>
        <w:t xml:space="preserve">). </w:t>
      </w:r>
      <w:r w:rsidR="006D216F" w:rsidRPr="00F50E63">
        <w:rPr>
          <w:rFonts w:ascii="Times New Roman" w:hAnsi="Times New Roman"/>
          <w:sz w:val="24"/>
          <w:szCs w:val="24"/>
        </w:rPr>
        <w:t>Представленные мероприятия у педагогов дошкольного образования носили интегрированный характер, включали задачи речевого, познавательного, художественно-творческого развития дошкольников. Педагоги продемонстрировали использование различных технологий в своей деятельности, разнообразных подходов в решении поставленных задач с учетом возрастных особенностей воспитанников. А так же владение методическими приемами обучения и способами активизации деятельности детей. На большинстве занятий педагоги использовали мультимедийное оборудование и Интернет-ресурсы, что является свидетельством активного включения современных технологий в образовательный процесс.  Содержание и поставленные задачи абсолютно всех открытых мероприятий отвечали программным требованиям и возможностям детей, которые в свою очередь были включены в различные виды деятельности, проявляли неподдельный интерес к содержанию занятий.</w:t>
      </w:r>
    </w:p>
    <w:p w:rsidR="006D216F" w:rsidRPr="00F50E63" w:rsidRDefault="006D216F" w:rsidP="004B0871">
      <w:pPr>
        <w:tabs>
          <w:tab w:val="left" w:pos="142"/>
        </w:tabs>
        <w:spacing w:after="0"/>
        <w:ind w:left="-851"/>
        <w:rPr>
          <w:rFonts w:ascii="Times New Roman" w:hAnsi="Times New Roman"/>
          <w:sz w:val="24"/>
          <w:szCs w:val="24"/>
        </w:rPr>
      </w:pPr>
      <w:r w:rsidRPr="00F50E63">
        <w:rPr>
          <w:rFonts w:ascii="Times New Roman" w:hAnsi="Times New Roman"/>
          <w:sz w:val="24"/>
          <w:szCs w:val="24"/>
        </w:rPr>
        <w:t xml:space="preserve">    </w:t>
      </w:r>
      <w:proofErr w:type="gramStart"/>
      <w:r w:rsidRPr="00F50E63">
        <w:rPr>
          <w:rFonts w:ascii="Times New Roman" w:hAnsi="Times New Roman"/>
          <w:sz w:val="24"/>
          <w:szCs w:val="24"/>
        </w:rPr>
        <w:t>Марафон</w:t>
      </w:r>
      <w:r w:rsidR="009C7DD7">
        <w:rPr>
          <w:rFonts w:ascii="Times New Roman" w:hAnsi="Times New Roman"/>
          <w:sz w:val="24"/>
          <w:szCs w:val="24"/>
        </w:rPr>
        <w:t xml:space="preserve"> педагогического мастерства 2016</w:t>
      </w:r>
      <w:r w:rsidRPr="00F50E63">
        <w:rPr>
          <w:rFonts w:ascii="Times New Roman" w:hAnsi="Times New Roman"/>
          <w:sz w:val="24"/>
          <w:szCs w:val="24"/>
        </w:rPr>
        <w:t xml:space="preserve"> позволил сделать выводы о том, что педагоги </w:t>
      </w:r>
      <w:r w:rsidR="009C7DD7">
        <w:rPr>
          <w:rFonts w:ascii="Times New Roman" w:hAnsi="Times New Roman"/>
          <w:sz w:val="24"/>
          <w:szCs w:val="24"/>
        </w:rPr>
        <w:t xml:space="preserve">ОО </w:t>
      </w:r>
      <w:r w:rsidRPr="00F50E63">
        <w:rPr>
          <w:rFonts w:ascii="Times New Roman" w:hAnsi="Times New Roman"/>
          <w:sz w:val="24"/>
          <w:szCs w:val="24"/>
        </w:rPr>
        <w:t xml:space="preserve">реализующих программу дошкольного образования – это профессионалы, обладающие большим творческим потенциалом, владеющие приемами самоанализа, способные оценить результативность используемых методов и приемов, перспективу развития как группы в целом, так и каждого отдельного ребенка, а также, активно внедряющие инновационные формы педагогического мастерства в образовательный процесс и работу с родителями.  </w:t>
      </w:r>
      <w:proofErr w:type="gramEnd"/>
    </w:p>
    <w:p w:rsidR="006D216F" w:rsidRPr="00F50E63" w:rsidRDefault="009C7DD7" w:rsidP="004B0871">
      <w:pPr>
        <w:spacing w:after="0"/>
        <w:ind w:left="-851"/>
        <w:rPr>
          <w:rFonts w:ascii="Times New Roman" w:hAnsi="Times New Roman"/>
          <w:sz w:val="24"/>
          <w:szCs w:val="24"/>
        </w:rPr>
      </w:pPr>
      <w:r>
        <w:rPr>
          <w:rFonts w:ascii="Times New Roman" w:hAnsi="Times New Roman"/>
          <w:b/>
          <w:sz w:val="24"/>
          <w:szCs w:val="24"/>
          <w:u w:val="single"/>
        </w:rPr>
        <w:t xml:space="preserve">    </w:t>
      </w:r>
      <w:proofErr w:type="gramStart"/>
      <w:r w:rsidR="006D216F" w:rsidRPr="00F50E63">
        <w:rPr>
          <w:rFonts w:ascii="Times New Roman" w:hAnsi="Times New Roman"/>
          <w:b/>
          <w:sz w:val="24"/>
          <w:szCs w:val="24"/>
          <w:u w:val="single"/>
        </w:rPr>
        <w:t>В рамках инновационной деятельности</w:t>
      </w:r>
      <w:r w:rsidR="006D216F" w:rsidRPr="00F50E63">
        <w:rPr>
          <w:rFonts w:ascii="Times New Roman" w:hAnsi="Times New Roman"/>
          <w:b/>
          <w:sz w:val="24"/>
          <w:szCs w:val="24"/>
        </w:rPr>
        <w:t xml:space="preserve"> </w:t>
      </w:r>
      <w:r w:rsidR="006D216F" w:rsidRPr="00F50E63">
        <w:rPr>
          <w:rFonts w:ascii="Times New Roman" w:hAnsi="Times New Roman"/>
          <w:sz w:val="24"/>
          <w:szCs w:val="24"/>
        </w:rPr>
        <w:t>осуществляется электронный мониторинг реализации основных направлений модернизац</w:t>
      </w:r>
      <w:r w:rsidR="004D376E" w:rsidRPr="00F50E63">
        <w:rPr>
          <w:rFonts w:ascii="Times New Roman" w:hAnsi="Times New Roman"/>
          <w:sz w:val="24"/>
          <w:szCs w:val="24"/>
        </w:rPr>
        <w:t>ии образования; для  реализации</w:t>
      </w:r>
      <w:r w:rsidR="006D216F" w:rsidRPr="00F50E63">
        <w:rPr>
          <w:rFonts w:ascii="Times New Roman" w:hAnsi="Times New Roman"/>
          <w:sz w:val="24"/>
          <w:szCs w:val="24"/>
        </w:rPr>
        <w:t xml:space="preserve">    федеральных    государственных образовательных стандартов   но</w:t>
      </w:r>
      <w:r w:rsidR="004D376E" w:rsidRPr="00F50E63">
        <w:rPr>
          <w:rFonts w:ascii="Times New Roman" w:hAnsi="Times New Roman"/>
          <w:sz w:val="24"/>
          <w:szCs w:val="24"/>
        </w:rPr>
        <w:t xml:space="preserve">вого поколения </w:t>
      </w:r>
      <w:r w:rsidR="004D376E" w:rsidRPr="009C7DD7">
        <w:rPr>
          <w:rFonts w:ascii="Times New Roman" w:hAnsi="Times New Roman"/>
          <w:sz w:val="24"/>
          <w:szCs w:val="24"/>
        </w:rPr>
        <w:t>НОО, НОО ОВЗ, ООО</w:t>
      </w:r>
      <w:r w:rsidR="006D216F" w:rsidRPr="009C7DD7">
        <w:rPr>
          <w:rFonts w:ascii="Times New Roman" w:hAnsi="Times New Roman"/>
          <w:sz w:val="24"/>
          <w:szCs w:val="24"/>
        </w:rPr>
        <w:t xml:space="preserve"> </w:t>
      </w:r>
      <w:r w:rsidR="00867702" w:rsidRPr="009C7DD7">
        <w:rPr>
          <w:rFonts w:ascii="Times New Roman" w:hAnsi="Times New Roman"/>
          <w:sz w:val="24"/>
          <w:szCs w:val="24"/>
        </w:rPr>
        <w:t xml:space="preserve">  </w:t>
      </w:r>
      <w:r w:rsidR="006D216F" w:rsidRPr="009C7DD7">
        <w:rPr>
          <w:rFonts w:ascii="Times New Roman" w:hAnsi="Times New Roman"/>
          <w:sz w:val="24"/>
          <w:szCs w:val="24"/>
        </w:rPr>
        <w:t>в рамках модернизации образования  сделан заказ на учебные и методические пособия, оборудования классов; создана единая база обучающихся, сотрудников, родителей для осуществления услу</w:t>
      </w:r>
      <w:r w:rsidR="004D376E" w:rsidRPr="009C7DD7">
        <w:rPr>
          <w:rFonts w:ascii="Times New Roman" w:hAnsi="Times New Roman"/>
          <w:sz w:val="24"/>
          <w:szCs w:val="24"/>
        </w:rPr>
        <w:t>г в электронном виде, реализация на практике</w:t>
      </w:r>
      <w:r w:rsidR="006D216F" w:rsidRPr="009C7DD7">
        <w:rPr>
          <w:rFonts w:ascii="Times New Roman" w:hAnsi="Times New Roman"/>
          <w:sz w:val="24"/>
          <w:szCs w:val="24"/>
        </w:rPr>
        <w:t xml:space="preserve"> электронных дневников.</w:t>
      </w:r>
      <w:r w:rsidR="006D216F" w:rsidRPr="00F50E63">
        <w:rPr>
          <w:rFonts w:ascii="Times New Roman" w:hAnsi="Times New Roman"/>
          <w:sz w:val="24"/>
          <w:szCs w:val="24"/>
        </w:rPr>
        <w:t xml:space="preserve"> </w:t>
      </w:r>
      <w:r w:rsidR="00A80B5E" w:rsidRPr="00F50E63">
        <w:rPr>
          <w:rFonts w:ascii="Times New Roman" w:hAnsi="Times New Roman"/>
          <w:sz w:val="24"/>
          <w:szCs w:val="24"/>
        </w:rPr>
        <w:t xml:space="preserve"> </w:t>
      </w:r>
      <w:proofErr w:type="gramEnd"/>
    </w:p>
    <w:p w:rsidR="00F337C7" w:rsidRPr="00F50E63" w:rsidRDefault="009C7DD7" w:rsidP="00F337C7">
      <w:pPr>
        <w:spacing w:after="0"/>
        <w:ind w:left="-851"/>
        <w:rPr>
          <w:rFonts w:ascii="Times New Roman" w:hAnsi="Times New Roman"/>
          <w:sz w:val="24"/>
          <w:szCs w:val="24"/>
        </w:rPr>
      </w:pPr>
      <w:r>
        <w:rPr>
          <w:rFonts w:ascii="Times New Roman" w:hAnsi="Times New Roman"/>
          <w:sz w:val="24"/>
          <w:szCs w:val="24"/>
        </w:rPr>
        <w:t xml:space="preserve">  </w:t>
      </w:r>
      <w:r w:rsidR="0074437A" w:rsidRPr="00F50E63">
        <w:rPr>
          <w:rFonts w:ascii="Times New Roman" w:hAnsi="Times New Roman"/>
          <w:sz w:val="24"/>
          <w:szCs w:val="24"/>
        </w:rPr>
        <w:t>В каждом ОО</w:t>
      </w:r>
      <w:r w:rsidR="006D216F" w:rsidRPr="00F50E63">
        <w:rPr>
          <w:rFonts w:ascii="Times New Roman" w:hAnsi="Times New Roman"/>
          <w:sz w:val="24"/>
          <w:szCs w:val="24"/>
        </w:rPr>
        <w:t xml:space="preserve"> функционируют официальные сайты, которые</w:t>
      </w:r>
      <w:r>
        <w:rPr>
          <w:rFonts w:ascii="Times New Roman" w:hAnsi="Times New Roman"/>
          <w:sz w:val="24"/>
          <w:szCs w:val="24"/>
        </w:rPr>
        <w:t xml:space="preserve"> систематически обновляются</w:t>
      </w:r>
      <w:r w:rsidR="006D216F" w:rsidRPr="00F50E63">
        <w:rPr>
          <w:rFonts w:ascii="Times New Roman" w:hAnsi="Times New Roman"/>
          <w:sz w:val="24"/>
          <w:szCs w:val="24"/>
        </w:rPr>
        <w:t>,    2 раза в год проводим мониторинг модернизации сайтов, даем рекомендации по эффективной работе.</w:t>
      </w:r>
    </w:p>
    <w:p w:rsidR="006D216F" w:rsidRPr="00180C2A" w:rsidRDefault="009C7DD7" w:rsidP="00F337C7">
      <w:pPr>
        <w:spacing w:after="0" w:line="240" w:lineRule="auto"/>
        <w:ind w:left="-851"/>
        <w:rPr>
          <w:rFonts w:ascii="Times New Roman" w:hAnsi="Times New Roman"/>
          <w:sz w:val="24"/>
          <w:szCs w:val="24"/>
        </w:rPr>
      </w:pPr>
      <w:r w:rsidRPr="00180C2A">
        <w:rPr>
          <w:rFonts w:ascii="Times New Roman" w:hAnsi="Times New Roman"/>
          <w:sz w:val="24"/>
          <w:szCs w:val="24"/>
        </w:rPr>
        <w:t xml:space="preserve">    </w:t>
      </w:r>
      <w:r w:rsidR="006D216F" w:rsidRPr="00180C2A">
        <w:rPr>
          <w:rFonts w:ascii="Times New Roman" w:hAnsi="Times New Roman"/>
          <w:sz w:val="24"/>
          <w:szCs w:val="24"/>
        </w:rPr>
        <w:t>В с</w:t>
      </w:r>
      <w:r w:rsidR="0074437A" w:rsidRPr="00180C2A">
        <w:rPr>
          <w:rFonts w:ascii="Times New Roman" w:hAnsi="Times New Roman"/>
          <w:sz w:val="24"/>
          <w:szCs w:val="24"/>
        </w:rPr>
        <w:t>оответствии с приказом от</w:t>
      </w:r>
      <w:r w:rsidR="00942B0E" w:rsidRPr="00180C2A">
        <w:rPr>
          <w:rFonts w:ascii="Times New Roman" w:hAnsi="Times New Roman"/>
          <w:sz w:val="24"/>
          <w:szCs w:val="24"/>
        </w:rPr>
        <w:t>дела образования администрации Т</w:t>
      </w:r>
      <w:r w:rsidR="0074437A" w:rsidRPr="00180C2A">
        <w:rPr>
          <w:rFonts w:ascii="Times New Roman" w:hAnsi="Times New Roman"/>
          <w:sz w:val="24"/>
          <w:szCs w:val="24"/>
        </w:rPr>
        <w:t xml:space="preserve">ерского </w:t>
      </w:r>
      <w:r w:rsidR="006D216F" w:rsidRPr="00180C2A">
        <w:rPr>
          <w:rFonts w:ascii="Times New Roman" w:hAnsi="Times New Roman"/>
          <w:sz w:val="24"/>
          <w:szCs w:val="24"/>
        </w:rPr>
        <w:t>совете по работе с одаренными детьми Терского района» был создан координационный совет на базе ЦДТ, с 01 сентября 2012 года работает на базе МБУ РМК</w:t>
      </w:r>
      <w:r w:rsidR="00813DB1" w:rsidRPr="00180C2A">
        <w:rPr>
          <w:rFonts w:ascii="Times New Roman" w:hAnsi="Times New Roman"/>
          <w:sz w:val="24"/>
          <w:szCs w:val="24"/>
        </w:rPr>
        <w:t xml:space="preserve"> (НСП ИМЦ)</w:t>
      </w:r>
      <w:r w:rsidR="006D216F" w:rsidRPr="00180C2A">
        <w:rPr>
          <w:rFonts w:ascii="Times New Roman" w:hAnsi="Times New Roman"/>
          <w:sz w:val="24"/>
          <w:szCs w:val="24"/>
        </w:rPr>
        <w:t>. В течение учебного года было проведено 2</w:t>
      </w:r>
      <w:r w:rsidR="007A5B6E" w:rsidRPr="00180C2A">
        <w:rPr>
          <w:rFonts w:ascii="Times New Roman" w:hAnsi="Times New Roman"/>
          <w:sz w:val="24"/>
          <w:szCs w:val="24"/>
        </w:rPr>
        <w:t xml:space="preserve"> заседания </w:t>
      </w:r>
      <w:r w:rsidR="0074437A" w:rsidRPr="00180C2A">
        <w:rPr>
          <w:rFonts w:ascii="Times New Roman" w:hAnsi="Times New Roman"/>
          <w:sz w:val="24"/>
          <w:szCs w:val="24"/>
        </w:rPr>
        <w:t xml:space="preserve"> координацио</w:t>
      </w:r>
      <w:r w:rsidR="007A5B6E" w:rsidRPr="00180C2A">
        <w:rPr>
          <w:rFonts w:ascii="Times New Roman" w:hAnsi="Times New Roman"/>
          <w:sz w:val="24"/>
          <w:szCs w:val="24"/>
        </w:rPr>
        <w:t>нного</w:t>
      </w:r>
      <w:r w:rsidR="0074437A" w:rsidRPr="00180C2A">
        <w:rPr>
          <w:rFonts w:ascii="Times New Roman" w:hAnsi="Times New Roman"/>
          <w:sz w:val="24"/>
          <w:szCs w:val="24"/>
        </w:rPr>
        <w:t xml:space="preserve"> </w:t>
      </w:r>
      <w:r w:rsidR="006D216F" w:rsidRPr="00180C2A">
        <w:rPr>
          <w:rFonts w:ascii="Times New Roman" w:hAnsi="Times New Roman"/>
          <w:sz w:val="24"/>
          <w:szCs w:val="24"/>
        </w:rPr>
        <w:t xml:space="preserve"> совета</w:t>
      </w:r>
      <w:r w:rsidR="00882FD2" w:rsidRPr="00180C2A">
        <w:rPr>
          <w:rFonts w:ascii="Times New Roman" w:hAnsi="Times New Roman"/>
          <w:sz w:val="24"/>
          <w:szCs w:val="24"/>
        </w:rPr>
        <w:t xml:space="preserve"> </w:t>
      </w:r>
      <w:proofErr w:type="gramStart"/>
      <w:r w:rsidRPr="00180C2A">
        <w:rPr>
          <w:rFonts w:ascii="Times New Roman" w:hAnsi="Times New Roman"/>
          <w:sz w:val="24"/>
          <w:szCs w:val="24"/>
        </w:rPr>
        <w:t xml:space="preserve">( </w:t>
      </w:r>
      <w:proofErr w:type="gramEnd"/>
      <w:r w:rsidRPr="00180C2A">
        <w:rPr>
          <w:rFonts w:ascii="Times New Roman" w:hAnsi="Times New Roman"/>
          <w:sz w:val="24"/>
          <w:szCs w:val="24"/>
        </w:rPr>
        <w:t>08.12.2015г. и 28.04.2016</w:t>
      </w:r>
      <w:r w:rsidR="005166CB" w:rsidRPr="00180C2A">
        <w:rPr>
          <w:rFonts w:ascii="Times New Roman" w:hAnsi="Times New Roman"/>
          <w:sz w:val="24"/>
          <w:szCs w:val="24"/>
        </w:rPr>
        <w:t>г.)</w:t>
      </w:r>
      <w:r w:rsidR="006D216F" w:rsidRPr="00180C2A">
        <w:rPr>
          <w:rFonts w:ascii="Times New Roman" w:hAnsi="Times New Roman"/>
          <w:sz w:val="24"/>
          <w:szCs w:val="24"/>
        </w:rPr>
        <w:t xml:space="preserve">, где были </w:t>
      </w:r>
      <w:r w:rsidR="006D216F" w:rsidRPr="00180C2A">
        <w:rPr>
          <w:rFonts w:ascii="Times New Roman" w:hAnsi="Times New Roman"/>
          <w:sz w:val="24"/>
          <w:szCs w:val="24"/>
        </w:rPr>
        <w:lastRenderedPageBreak/>
        <w:t>обсуждены и приняты решения по следующим  во</w:t>
      </w:r>
      <w:r w:rsidR="009E3A18" w:rsidRPr="00180C2A">
        <w:rPr>
          <w:rFonts w:ascii="Times New Roman" w:hAnsi="Times New Roman"/>
          <w:sz w:val="24"/>
          <w:szCs w:val="24"/>
        </w:rPr>
        <w:t xml:space="preserve">просам </w:t>
      </w:r>
      <w:r w:rsidR="00A1296A" w:rsidRPr="00180C2A">
        <w:rPr>
          <w:rFonts w:ascii="Times New Roman" w:hAnsi="Times New Roman"/>
          <w:sz w:val="24"/>
          <w:szCs w:val="24"/>
        </w:rPr>
        <w:t xml:space="preserve">: о проведении </w:t>
      </w:r>
      <w:r w:rsidR="006D216F" w:rsidRPr="00180C2A">
        <w:rPr>
          <w:rFonts w:ascii="Times New Roman" w:hAnsi="Times New Roman"/>
          <w:sz w:val="24"/>
          <w:szCs w:val="24"/>
        </w:rPr>
        <w:t xml:space="preserve"> районной научно-исследовательской конференции школьников «Будущее Терского района», информация ру</w:t>
      </w:r>
      <w:r w:rsidR="0001363C" w:rsidRPr="00180C2A">
        <w:rPr>
          <w:rFonts w:ascii="Times New Roman" w:hAnsi="Times New Roman"/>
          <w:sz w:val="24"/>
          <w:szCs w:val="24"/>
        </w:rPr>
        <w:t>ководителей локальных центров ОО</w:t>
      </w:r>
      <w:r w:rsidR="006D216F" w:rsidRPr="00180C2A">
        <w:rPr>
          <w:rFonts w:ascii="Times New Roman" w:hAnsi="Times New Roman"/>
          <w:sz w:val="24"/>
          <w:szCs w:val="24"/>
        </w:rPr>
        <w:t xml:space="preserve"> по работе с одаренными детьми, районного  отделения «Одаренные де</w:t>
      </w:r>
      <w:r w:rsidR="0001363C" w:rsidRPr="00180C2A">
        <w:rPr>
          <w:rFonts w:ascii="Times New Roman" w:hAnsi="Times New Roman"/>
          <w:sz w:val="24"/>
          <w:szCs w:val="24"/>
        </w:rPr>
        <w:t>ти», анализ работы ОО</w:t>
      </w:r>
      <w:r w:rsidR="006D216F" w:rsidRPr="00180C2A">
        <w:rPr>
          <w:rFonts w:ascii="Times New Roman" w:hAnsi="Times New Roman"/>
          <w:sz w:val="24"/>
          <w:szCs w:val="24"/>
        </w:rPr>
        <w:t xml:space="preserve"> по ра</w:t>
      </w:r>
      <w:r w:rsidR="00AA17A1" w:rsidRPr="00180C2A">
        <w:rPr>
          <w:rFonts w:ascii="Times New Roman" w:hAnsi="Times New Roman"/>
          <w:sz w:val="24"/>
          <w:szCs w:val="24"/>
        </w:rPr>
        <w:t>боте с одаренными детьми за 2015/16</w:t>
      </w:r>
      <w:r w:rsidR="0001363C" w:rsidRPr="00180C2A">
        <w:rPr>
          <w:rFonts w:ascii="Times New Roman" w:hAnsi="Times New Roman"/>
          <w:sz w:val="24"/>
          <w:szCs w:val="24"/>
        </w:rPr>
        <w:t xml:space="preserve"> </w:t>
      </w:r>
      <w:r w:rsidR="006D216F" w:rsidRPr="00180C2A">
        <w:rPr>
          <w:rFonts w:ascii="Times New Roman" w:hAnsi="Times New Roman"/>
          <w:sz w:val="24"/>
          <w:szCs w:val="24"/>
        </w:rPr>
        <w:t>учебный год,</w:t>
      </w:r>
      <w:r w:rsidR="00AA17A1" w:rsidRPr="00180C2A">
        <w:rPr>
          <w:rFonts w:ascii="Times New Roman" w:hAnsi="Times New Roman"/>
          <w:sz w:val="24"/>
          <w:szCs w:val="24"/>
        </w:rPr>
        <w:t xml:space="preserve"> результативность обучения в Мурманской областной очно-заочной школе дополнительного образования детей «А-Элита», развитие дополнительного образования детей в сфере научно-технического творчества (внедрение модельных дополнительных общеобразовательных программ по НТТ) 2015г., участие во Всероссийском фестивале науки «</w:t>
      </w:r>
      <w:r w:rsidR="00AA17A1" w:rsidRPr="00180C2A">
        <w:rPr>
          <w:rFonts w:ascii="Times New Roman" w:hAnsi="Times New Roman"/>
          <w:sz w:val="24"/>
          <w:szCs w:val="24"/>
          <w:lang w:val="en-US"/>
        </w:rPr>
        <w:t>NAUKA</w:t>
      </w:r>
      <w:r w:rsidR="00AA17A1" w:rsidRPr="00180C2A">
        <w:rPr>
          <w:rFonts w:ascii="Times New Roman" w:hAnsi="Times New Roman"/>
          <w:sz w:val="24"/>
          <w:szCs w:val="24"/>
        </w:rPr>
        <w:t xml:space="preserve">0+»,  </w:t>
      </w:r>
      <w:r w:rsidR="006D216F" w:rsidRPr="00180C2A">
        <w:rPr>
          <w:rFonts w:ascii="Times New Roman" w:hAnsi="Times New Roman"/>
          <w:sz w:val="24"/>
          <w:szCs w:val="24"/>
        </w:rPr>
        <w:t xml:space="preserve"> подведение итогов участия в Молодежном научном форуме Северо-Запада России «Шаг в будущее» и поездке на </w:t>
      </w:r>
      <w:r w:rsidR="00AA17A1" w:rsidRPr="00180C2A">
        <w:rPr>
          <w:rFonts w:ascii="Times New Roman" w:hAnsi="Times New Roman"/>
          <w:sz w:val="24"/>
          <w:szCs w:val="24"/>
        </w:rPr>
        <w:t>юбилейный</w:t>
      </w:r>
      <w:r w:rsidR="00F337C7" w:rsidRPr="00180C2A">
        <w:rPr>
          <w:rFonts w:ascii="Times New Roman" w:hAnsi="Times New Roman"/>
          <w:sz w:val="24"/>
          <w:szCs w:val="24"/>
        </w:rPr>
        <w:t xml:space="preserve"> (25-й)</w:t>
      </w:r>
      <w:r w:rsidR="00AA17A1" w:rsidRPr="00180C2A">
        <w:rPr>
          <w:rFonts w:ascii="Times New Roman" w:hAnsi="Times New Roman"/>
          <w:sz w:val="24"/>
          <w:szCs w:val="24"/>
        </w:rPr>
        <w:t xml:space="preserve"> </w:t>
      </w:r>
      <w:r w:rsidR="006D216F" w:rsidRPr="00180C2A">
        <w:rPr>
          <w:rFonts w:ascii="Times New Roman" w:hAnsi="Times New Roman"/>
          <w:sz w:val="24"/>
          <w:szCs w:val="24"/>
        </w:rPr>
        <w:t>Вс</w:t>
      </w:r>
      <w:r w:rsidR="007F3686" w:rsidRPr="00180C2A">
        <w:rPr>
          <w:rFonts w:ascii="Times New Roman" w:hAnsi="Times New Roman"/>
          <w:sz w:val="24"/>
          <w:szCs w:val="24"/>
        </w:rPr>
        <w:t>ероссийский форум научной молодё</w:t>
      </w:r>
      <w:r w:rsidR="006D216F" w:rsidRPr="00180C2A">
        <w:rPr>
          <w:rFonts w:ascii="Times New Roman" w:hAnsi="Times New Roman"/>
          <w:sz w:val="24"/>
          <w:szCs w:val="24"/>
        </w:rPr>
        <w:t>жи «Шаг в будущее»</w:t>
      </w:r>
      <w:r w:rsidR="00AA17A1" w:rsidRPr="00180C2A">
        <w:rPr>
          <w:rFonts w:ascii="Times New Roman" w:hAnsi="Times New Roman"/>
          <w:sz w:val="24"/>
          <w:szCs w:val="24"/>
        </w:rPr>
        <w:t xml:space="preserve"> г</w:t>
      </w:r>
      <w:proofErr w:type="gramStart"/>
      <w:r w:rsidR="00AA17A1" w:rsidRPr="00180C2A">
        <w:rPr>
          <w:rFonts w:ascii="Times New Roman" w:hAnsi="Times New Roman"/>
          <w:sz w:val="24"/>
          <w:szCs w:val="24"/>
        </w:rPr>
        <w:t>.М</w:t>
      </w:r>
      <w:proofErr w:type="gramEnd"/>
      <w:r w:rsidR="00AA17A1" w:rsidRPr="00180C2A">
        <w:rPr>
          <w:rFonts w:ascii="Times New Roman" w:hAnsi="Times New Roman"/>
          <w:sz w:val="24"/>
          <w:szCs w:val="24"/>
        </w:rPr>
        <w:t>осква, март 2016г.</w:t>
      </w:r>
      <w:r w:rsidR="00F337C7" w:rsidRPr="00180C2A">
        <w:rPr>
          <w:color w:val="000000"/>
          <w:sz w:val="24"/>
          <w:szCs w:val="24"/>
        </w:rPr>
        <w:t xml:space="preserve"> </w:t>
      </w:r>
      <w:proofErr w:type="gramStart"/>
      <w:r w:rsidR="005B4E9B" w:rsidRPr="00180C2A">
        <w:rPr>
          <w:color w:val="000000"/>
          <w:sz w:val="24"/>
          <w:szCs w:val="24"/>
        </w:rPr>
        <w:t>(</w:t>
      </w:r>
      <w:r w:rsidR="005B4E9B" w:rsidRPr="00180C2A">
        <w:rPr>
          <w:rFonts w:ascii="Times New Roman" w:hAnsi="Times New Roman"/>
          <w:color w:val="000000"/>
          <w:sz w:val="24"/>
          <w:szCs w:val="24"/>
        </w:rPr>
        <w:t>У</w:t>
      </w:r>
      <w:r w:rsidR="00F337C7" w:rsidRPr="00180C2A">
        <w:rPr>
          <w:rFonts w:ascii="Times New Roman" w:hAnsi="Times New Roman"/>
          <w:color w:val="000000"/>
          <w:sz w:val="24"/>
          <w:szCs w:val="24"/>
        </w:rPr>
        <w:t>читель истории и обществознания Г.Д. Чиж и учащийся 9 А класс Рогушин Сер</w:t>
      </w:r>
      <w:r w:rsidR="005B4E9B" w:rsidRPr="00180C2A">
        <w:rPr>
          <w:rFonts w:ascii="Times New Roman" w:hAnsi="Times New Roman"/>
          <w:color w:val="000000"/>
          <w:sz w:val="24"/>
          <w:szCs w:val="24"/>
        </w:rPr>
        <w:t>гей</w:t>
      </w:r>
      <w:r w:rsidR="00F337C7" w:rsidRPr="00180C2A">
        <w:rPr>
          <w:rFonts w:ascii="Times New Roman" w:hAnsi="Times New Roman"/>
          <w:color w:val="000000"/>
          <w:sz w:val="24"/>
          <w:szCs w:val="24"/>
        </w:rPr>
        <w:t xml:space="preserve"> </w:t>
      </w:r>
      <w:r w:rsidR="005B4E9B" w:rsidRPr="00180C2A">
        <w:rPr>
          <w:rFonts w:ascii="Times New Roman" w:hAnsi="Times New Roman"/>
          <w:color w:val="000000"/>
          <w:sz w:val="24"/>
          <w:szCs w:val="24"/>
        </w:rPr>
        <w:t>в</w:t>
      </w:r>
      <w:r w:rsidR="00F337C7" w:rsidRPr="00180C2A">
        <w:rPr>
          <w:rFonts w:ascii="Times New Roman" w:hAnsi="Times New Roman"/>
          <w:color w:val="000000"/>
          <w:sz w:val="24"/>
          <w:szCs w:val="24"/>
        </w:rPr>
        <w:t xml:space="preserve"> рамках программы форума приняли участие в заседании секций культурологии и истории, побывали на Красной площади, ВДНХ, московском планетарии, </w:t>
      </w:r>
      <w:proofErr w:type="spellStart"/>
      <w:r w:rsidR="00F337C7" w:rsidRPr="00180C2A">
        <w:rPr>
          <w:rFonts w:ascii="Times New Roman" w:hAnsi="Times New Roman"/>
          <w:color w:val="000000"/>
          <w:sz w:val="24"/>
          <w:szCs w:val="24"/>
        </w:rPr>
        <w:t>ракетно</w:t>
      </w:r>
      <w:proofErr w:type="spellEnd"/>
      <w:r w:rsidR="00F337C7" w:rsidRPr="00180C2A">
        <w:rPr>
          <w:rFonts w:ascii="Times New Roman" w:hAnsi="Times New Roman"/>
          <w:color w:val="000000"/>
          <w:sz w:val="24"/>
          <w:szCs w:val="24"/>
        </w:rPr>
        <w:t xml:space="preserve"> - космической корпорации "Энергия" имени С.П. Королева.  </w:t>
      </w:r>
      <w:r w:rsidR="00F337C7" w:rsidRPr="00180C2A">
        <w:rPr>
          <w:rFonts w:ascii="Times New Roman" w:hAnsi="Times New Roman"/>
          <w:sz w:val="24"/>
          <w:szCs w:val="24"/>
        </w:rPr>
        <w:t>23.03.16</w:t>
      </w:r>
      <w:r w:rsidR="00F337C7" w:rsidRPr="00180C2A">
        <w:rPr>
          <w:rFonts w:ascii="Times New Roman" w:hAnsi="Times New Roman"/>
          <w:color w:val="FF0000"/>
          <w:sz w:val="24"/>
          <w:szCs w:val="24"/>
        </w:rPr>
        <w:t xml:space="preserve">  </w:t>
      </w:r>
      <w:r w:rsidR="00F337C7" w:rsidRPr="00180C2A">
        <w:rPr>
          <w:rFonts w:ascii="Times New Roman" w:hAnsi="Times New Roman"/>
          <w:color w:val="000000"/>
          <w:sz w:val="24"/>
          <w:szCs w:val="24"/>
        </w:rPr>
        <w:t>Чиж Г.Д. выступила на Всероссийской научно – методической конференции «Научно – исследовательская социализация детей, находящихся</w:t>
      </w:r>
      <w:r w:rsidR="005B4E9B" w:rsidRPr="00180C2A">
        <w:rPr>
          <w:rFonts w:ascii="Times New Roman" w:hAnsi="Times New Roman"/>
          <w:color w:val="000000"/>
          <w:sz w:val="24"/>
          <w:szCs w:val="24"/>
        </w:rPr>
        <w:t xml:space="preserve"> в трудной жизненной ситуации</w:t>
      </w:r>
      <w:proofErr w:type="gramEnd"/>
      <w:r w:rsidR="005B4E9B" w:rsidRPr="00180C2A">
        <w:rPr>
          <w:rFonts w:ascii="Times New Roman" w:hAnsi="Times New Roman"/>
          <w:color w:val="000000"/>
          <w:sz w:val="24"/>
          <w:szCs w:val="24"/>
        </w:rPr>
        <w:t xml:space="preserve">» </w:t>
      </w:r>
      <w:proofErr w:type="gramStart"/>
      <w:r w:rsidR="005B4E9B" w:rsidRPr="00180C2A">
        <w:rPr>
          <w:rFonts w:ascii="Times New Roman" w:hAnsi="Times New Roman"/>
          <w:color w:val="000000"/>
          <w:sz w:val="24"/>
          <w:szCs w:val="24"/>
        </w:rPr>
        <w:t xml:space="preserve">с </w:t>
      </w:r>
      <w:r w:rsidR="00F337C7" w:rsidRPr="00180C2A">
        <w:rPr>
          <w:rFonts w:ascii="Times New Roman" w:hAnsi="Times New Roman"/>
          <w:color w:val="000000"/>
          <w:sz w:val="24"/>
          <w:szCs w:val="24"/>
        </w:rPr>
        <w:t>доклад</w:t>
      </w:r>
      <w:r w:rsidR="005B4E9B" w:rsidRPr="00180C2A">
        <w:rPr>
          <w:rFonts w:ascii="Times New Roman" w:hAnsi="Times New Roman"/>
          <w:color w:val="000000"/>
          <w:sz w:val="24"/>
          <w:szCs w:val="24"/>
        </w:rPr>
        <w:t>ом</w:t>
      </w:r>
      <w:r w:rsidR="00F337C7" w:rsidRPr="00180C2A">
        <w:rPr>
          <w:rFonts w:ascii="Times New Roman" w:hAnsi="Times New Roman"/>
          <w:color w:val="000000"/>
          <w:sz w:val="24"/>
          <w:szCs w:val="24"/>
        </w:rPr>
        <w:t xml:space="preserve"> «Научно – исследовательская деятельность школьников по истории: несколько простых правил организации работы в сельской школе»</w:t>
      </w:r>
      <w:r w:rsidR="005B4E9B" w:rsidRPr="00180C2A">
        <w:rPr>
          <w:rFonts w:ascii="Times New Roman" w:hAnsi="Times New Roman"/>
          <w:color w:val="000000"/>
          <w:sz w:val="24"/>
          <w:szCs w:val="24"/>
        </w:rPr>
        <w:t xml:space="preserve">), </w:t>
      </w:r>
      <w:r w:rsidR="005B4E9B" w:rsidRPr="00180C2A">
        <w:rPr>
          <w:rFonts w:ascii="Times New Roman" w:hAnsi="Times New Roman"/>
          <w:sz w:val="24"/>
          <w:szCs w:val="24"/>
        </w:rPr>
        <w:t>п</w:t>
      </w:r>
      <w:r w:rsidR="006D216F" w:rsidRPr="00180C2A">
        <w:rPr>
          <w:rFonts w:ascii="Times New Roman" w:hAnsi="Times New Roman"/>
          <w:sz w:val="24"/>
          <w:szCs w:val="24"/>
        </w:rPr>
        <w:t xml:space="preserve">одготовка научных работ для участия в мероприятиях научно-социальной </w:t>
      </w:r>
      <w:r w:rsidR="00AA17A1" w:rsidRPr="00180C2A">
        <w:rPr>
          <w:rFonts w:ascii="Times New Roman" w:hAnsi="Times New Roman"/>
          <w:sz w:val="24"/>
          <w:szCs w:val="24"/>
        </w:rPr>
        <w:t>программы «Шаг в будущее» в 2015/2016</w:t>
      </w:r>
      <w:r w:rsidR="0092475E" w:rsidRPr="00180C2A">
        <w:rPr>
          <w:rFonts w:ascii="Times New Roman" w:hAnsi="Times New Roman"/>
          <w:sz w:val="24"/>
          <w:szCs w:val="24"/>
        </w:rPr>
        <w:t xml:space="preserve"> учебном</w:t>
      </w:r>
      <w:r w:rsidR="006D216F" w:rsidRPr="00180C2A">
        <w:rPr>
          <w:rFonts w:ascii="Times New Roman" w:hAnsi="Times New Roman"/>
          <w:sz w:val="24"/>
          <w:szCs w:val="24"/>
        </w:rPr>
        <w:t xml:space="preserve"> году</w:t>
      </w:r>
      <w:r w:rsidR="00A1296A" w:rsidRPr="00180C2A">
        <w:rPr>
          <w:rFonts w:ascii="Times New Roman" w:hAnsi="Times New Roman"/>
          <w:sz w:val="24"/>
          <w:szCs w:val="24"/>
        </w:rPr>
        <w:t>, поддержка лучших учеников (восп</w:t>
      </w:r>
      <w:r w:rsidR="0092475E" w:rsidRPr="00180C2A">
        <w:rPr>
          <w:rFonts w:ascii="Times New Roman" w:hAnsi="Times New Roman"/>
          <w:sz w:val="24"/>
          <w:szCs w:val="24"/>
        </w:rPr>
        <w:t>итанников) и ОО</w:t>
      </w:r>
      <w:r w:rsidR="00A1296A" w:rsidRPr="00180C2A">
        <w:rPr>
          <w:rFonts w:ascii="Times New Roman" w:hAnsi="Times New Roman"/>
          <w:sz w:val="24"/>
          <w:szCs w:val="24"/>
        </w:rPr>
        <w:t>, распространение лучшей практики их работы,</w:t>
      </w:r>
      <w:r w:rsidR="00A1296A" w:rsidRPr="00180C2A">
        <w:rPr>
          <w:sz w:val="24"/>
          <w:szCs w:val="24"/>
        </w:rPr>
        <w:t xml:space="preserve"> </w:t>
      </w:r>
      <w:r w:rsidR="00A1296A" w:rsidRPr="00180C2A">
        <w:rPr>
          <w:rFonts w:ascii="Times New Roman" w:hAnsi="Times New Roman"/>
          <w:sz w:val="24"/>
          <w:szCs w:val="24"/>
        </w:rPr>
        <w:t>премирование отличников</w:t>
      </w:r>
      <w:r w:rsidR="00A1296A" w:rsidRPr="00180C2A">
        <w:rPr>
          <w:sz w:val="24"/>
          <w:szCs w:val="24"/>
        </w:rPr>
        <w:t xml:space="preserve">, </w:t>
      </w:r>
      <w:r w:rsidR="00A1296A" w:rsidRPr="00180C2A">
        <w:rPr>
          <w:rFonts w:ascii="Times New Roman" w:hAnsi="Times New Roman"/>
          <w:sz w:val="24"/>
          <w:szCs w:val="24"/>
        </w:rPr>
        <w:t>стимулирование педагогическ</w:t>
      </w:r>
      <w:r w:rsidR="0092475E" w:rsidRPr="00180C2A">
        <w:rPr>
          <w:rFonts w:ascii="Times New Roman" w:hAnsi="Times New Roman"/>
          <w:sz w:val="24"/>
          <w:szCs w:val="24"/>
        </w:rPr>
        <w:t>их работников и руководителей ОО</w:t>
      </w:r>
      <w:r w:rsidR="00A1296A" w:rsidRPr="00180C2A">
        <w:rPr>
          <w:rFonts w:ascii="Times New Roman" w:hAnsi="Times New Roman"/>
          <w:sz w:val="24"/>
          <w:szCs w:val="24"/>
        </w:rPr>
        <w:t xml:space="preserve"> к работе по выявлению и развитию задатков и</w:t>
      </w:r>
      <w:proofErr w:type="gramEnd"/>
      <w:r w:rsidR="00A1296A" w:rsidRPr="00180C2A">
        <w:rPr>
          <w:rFonts w:ascii="Times New Roman" w:hAnsi="Times New Roman"/>
          <w:sz w:val="24"/>
          <w:szCs w:val="24"/>
        </w:rPr>
        <w:t xml:space="preserve"> с</w:t>
      </w:r>
      <w:r w:rsidR="00AA17A1" w:rsidRPr="00180C2A">
        <w:rPr>
          <w:rFonts w:ascii="Times New Roman" w:hAnsi="Times New Roman"/>
          <w:sz w:val="24"/>
          <w:szCs w:val="24"/>
        </w:rPr>
        <w:t xml:space="preserve">пособностей детей и молодежи, намечены перспективы работы с одарёнными детьми Терского района на 2016/2017 </w:t>
      </w:r>
      <w:proofErr w:type="spellStart"/>
      <w:r w:rsidR="00AA17A1" w:rsidRPr="00180C2A">
        <w:rPr>
          <w:rFonts w:ascii="Times New Roman" w:hAnsi="Times New Roman"/>
          <w:sz w:val="24"/>
          <w:szCs w:val="24"/>
        </w:rPr>
        <w:t>уч</w:t>
      </w:r>
      <w:proofErr w:type="gramStart"/>
      <w:r w:rsidR="00AA17A1" w:rsidRPr="00180C2A">
        <w:rPr>
          <w:rFonts w:ascii="Times New Roman" w:hAnsi="Times New Roman"/>
          <w:sz w:val="24"/>
          <w:szCs w:val="24"/>
        </w:rPr>
        <w:t>.г</w:t>
      </w:r>
      <w:proofErr w:type="gramEnd"/>
      <w:r w:rsidR="00AA17A1" w:rsidRPr="00180C2A">
        <w:rPr>
          <w:rFonts w:ascii="Times New Roman" w:hAnsi="Times New Roman"/>
          <w:sz w:val="24"/>
          <w:szCs w:val="24"/>
        </w:rPr>
        <w:t>од</w:t>
      </w:r>
      <w:proofErr w:type="spellEnd"/>
      <w:r w:rsidR="00AA17A1" w:rsidRPr="00180C2A">
        <w:rPr>
          <w:rFonts w:ascii="Times New Roman" w:hAnsi="Times New Roman"/>
          <w:sz w:val="24"/>
          <w:szCs w:val="24"/>
        </w:rPr>
        <w:t xml:space="preserve">. </w:t>
      </w:r>
      <w:r w:rsidR="005166CB" w:rsidRPr="00180C2A">
        <w:rPr>
          <w:rFonts w:ascii="Times New Roman" w:hAnsi="Times New Roman"/>
          <w:sz w:val="24"/>
          <w:szCs w:val="24"/>
        </w:rPr>
        <w:t>( Пр. от 15.12.2015г. №</w:t>
      </w:r>
      <w:r w:rsidR="00E00AEA" w:rsidRPr="00180C2A">
        <w:rPr>
          <w:rFonts w:ascii="Times New Roman" w:hAnsi="Times New Roman"/>
          <w:sz w:val="24"/>
          <w:szCs w:val="24"/>
        </w:rPr>
        <w:t xml:space="preserve"> </w:t>
      </w:r>
      <w:r w:rsidR="005166CB" w:rsidRPr="00180C2A">
        <w:rPr>
          <w:rFonts w:ascii="Times New Roman" w:hAnsi="Times New Roman"/>
          <w:sz w:val="24"/>
          <w:szCs w:val="24"/>
        </w:rPr>
        <w:t>214, Пр</w:t>
      </w:r>
      <w:r w:rsidR="00E00AEA" w:rsidRPr="00180C2A">
        <w:rPr>
          <w:rFonts w:ascii="Times New Roman" w:hAnsi="Times New Roman"/>
          <w:sz w:val="24"/>
          <w:szCs w:val="24"/>
        </w:rPr>
        <w:t>. от 30.05.2016г. № 108 ОО администрации Терского района)</w:t>
      </w:r>
    </w:p>
    <w:p w:rsidR="006D216F" w:rsidRPr="00180C2A" w:rsidRDefault="006D216F" w:rsidP="0092475E">
      <w:pPr>
        <w:spacing w:after="0" w:line="240" w:lineRule="auto"/>
        <w:ind w:left="-851"/>
        <w:rPr>
          <w:rFonts w:ascii="Times New Roman" w:hAnsi="Times New Roman"/>
          <w:sz w:val="24"/>
          <w:szCs w:val="24"/>
        </w:rPr>
      </w:pPr>
      <w:r w:rsidRPr="00180C2A">
        <w:rPr>
          <w:rFonts w:ascii="Times New Roman" w:hAnsi="Times New Roman"/>
          <w:sz w:val="24"/>
          <w:szCs w:val="24"/>
        </w:rPr>
        <w:t xml:space="preserve">   Традиционно проводятся научно-исследовательские конференции школьников «Будущее Терского района», лауреаты которой  представляют район на мероприятиях программы «Ша</w:t>
      </w:r>
      <w:r w:rsidR="007F3686" w:rsidRPr="00180C2A">
        <w:rPr>
          <w:rFonts w:ascii="Times New Roman" w:hAnsi="Times New Roman"/>
          <w:sz w:val="24"/>
          <w:szCs w:val="24"/>
        </w:rPr>
        <w:t xml:space="preserve">г в будущее» </w:t>
      </w:r>
      <w:r w:rsidR="00CD52AF" w:rsidRPr="00180C2A">
        <w:rPr>
          <w:rFonts w:ascii="Times New Roman" w:hAnsi="Times New Roman"/>
          <w:sz w:val="24"/>
          <w:szCs w:val="24"/>
        </w:rPr>
        <w:t xml:space="preserve">в г. Мурманске.  </w:t>
      </w:r>
      <w:r w:rsidR="003044A5" w:rsidRPr="00180C2A">
        <w:rPr>
          <w:rFonts w:ascii="Times New Roman" w:hAnsi="Times New Roman"/>
          <w:sz w:val="24"/>
          <w:szCs w:val="24"/>
        </w:rPr>
        <w:t>09 октября 2015</w:t>
      </w:r>
      <w:r w:rsidR="00A1296A" w:rsidRPr="00180C2A">
        <w:rPr>
          <w:rFonts w:ascii="Times New Roman" w:hAnsi="Times New Roman"/>
          <w:sz w:val="24"/>
          <w:szCs w:val="24"/>
        </w:rPr>
        <w:t xml:space="preserve"> года проведена </w:t>
      </w:r>
      <w:r w:rsidRPr="00180C2A">
        <w:rPr>
          <w:rFonts w:ascii="Times New Roman" w:hAnsi="Times New Roman"/>
          <w:sz w:val="24"/>
          <w:szCs w:val="24"/>
        </w:rPr>
        <w:t xml:space="preserve"> районная научно-исследовательская конференция «Будущее Терского рай</w:t>
      </w:r>
      <w:r w:rsidR="005F1C38" w:rsidRPr="00180C2A">
        <w:rPr>
          <w:rFonts w:ascii="Times New Roman" w:hAnsi="Times New Roman"/>
          <w:sz w:val="24"/>
          <w:szCs w:val="24"/>
        </w:rPr>
        <w:t>она», в ней приняли участие   10</w:t>
      </w:r>
      <w:r w:rsidRPr="00180C2A">
        <w:rPr>
          <w:rFonts w:ascii="Times New Roman" w:hAnsi="Times New Roman"/>
          <w:sz w:val="24"/>
          <w:szCs w:val="24"/>
        </w:rPr>
        <w:t xml:space="preserve"> обучающихся: в том числе на секции «Буд</w:t>
      </w:r>
      <w:r w:rsidR="00965B07" w:rsidRPr="00180C2A">
        <w:rPr>
          <w:rFonts w:ascii="Times New Roman" w:hAnsi="Times New Roman"/>
          <w:sz w:val="24"/>
          <w:szCs w:val="24"/>
        </w:rPr>
        <w:t>ущее Терского района. Юниор» – 5</w:t>
      </w:r>
      <w:r w:rsidRPr="00180C2A">
        <w:rPr>
          <w:rFonts w:ascii="Times New Roman" w:hAnsi="Times New Roman"/>
          <w:sz w:val="24"/>
          <w:szCs w:val="24"/>
        </w:rPr>
        <w:t>обучающихся,  «Будуще</w:t>
      </w:r>
      <w:r w:rsidR="005F1C38" w:rsidRPr="00180C2A">
        <w:rPr>
          <w:rFonts w:ascii="Times New Roman" w:hAnsi="Times New Roman"/>
          <w:sz w:val="24"/>
          <w:szCs w:val="24"/>
        </w:rPr>
        <w:t>е Терского района»: Экология - 1</w:t>
      </w:r>
      <w:r w:rsidR="00965B07" w:rsidRPr="00180C2A">
        <w:rPr>
          <w:rFonts w:ascii="Times New Roman" w:hAnsi="Times New Roman"/>
          <w:sz w:val="24"/>
          <w:szCs w:val="24"/>
        </w:rPr>
        <w:t>, п</w:t>
      </w:r>
      <w:r w:rsidRPr="00180C2A">
        <w:rPr>
          <w:rFonts w:ascii="Times New Roman" w:hAnsi="Times New Roman"/>
          <w:sz w:val="24"/>
          <w:szCs w:val="24"/>
        </w:rPr>
        <w:t>риклад</w:t>
      </w:r>
      <w:r w:rsidR="00965B07" w:rsidRPr="00180C2A">
        <w:rPr>
          <w:rFonts w:ascii="Times New Roman" w:hAnsi="Times New Roman"/>
          <w:sz w:val="24"/>
          <w:szCs w:val="24"/>
        </w:rPr>
        <w:t>ное искусство (мода и дизайн) -2</w:t>
      </w:r>
      <w:r w:rsidRPr="00180C2A">
        <w:rPr>
          <w:rFonts w:ascii="Times New Roman" w:hAnsi="Times New Roman"/>
          <w:sz w:val="24"/>
          <w:szCs w:val="24"/>
        </w:rPr>
        <w:t xml:space="preserve">, </w:t>
      </w:r>
      <w:r w:rsidR="00965B07" w:rsidRPr="00180C2A">
        <w:rPr>
          <w:rFonts w:ascii="Times New Roman" w:hAnsi="Times New Roman"/>
          <w:sz w:val="24"/>
          <w:szCs w:val="24"/>
        </w:rPr>
        <w:t>история и историческое краеведение– 3, техническое устройство и проекты</w:t>
      </w:r>
      <w:r w:rsidR="005F1C38" w:rsidRPr="00180C2A">
        <w:rPr>
          <w:rFonts w:ascii="Times New Roman" w:hAnsi="Times New Roman"/>
          <w:sz w:val="24"/>
          <w:szCs w:val="24"/>
        </w:rPr>
        <w:t xml:space="preserve"> -1</w:t>
      </w:r>
      <w:r w:rsidR="00A7556C" w:rsidRPr="00180C2A">
        <w:rPr>
          <w:rFonts w:ascii="Times New Roman" w:hAnsi="Times New Roman"/>
          <w:sz w:val="24"/>
          <w:szCs w:val="24"/>
        </w:rPr>
        <w:t xml:space="preserve">, историческое краеведение </w:t>
      </w:r>
      <w:r w:rsidR="00965B07" w:rsidRPr="00180C2A">
        <w:rPr>
          <w:rFonts w:ascii="Times New Roman" w:hAnsi="Times New Roman"/>
          <w:sz w:val="24"/>
          <w:szCs w:val="24"/>
        </w:rPr>
        <w:t>и этнология –</w:t>
      </w:r>
      <w:r w:rsidR="00A7556C" w:rsidRPr="00180C2A">
        <w:rPr>
          <w:rFonts w:ascii="Times New Roman" w:hAnsi="Times New Roman"/>
          <w:sz w:val="24"/>
          <w:szCs w:val="24"/>
        </w:rPr>
        <w:t xml:space="preserve"> 1</w:t>
      </w:r>
      <w:r w:rsidR="00965B07" w:rsidRPr="00180C2A">
        <w:rPr>
          <w:rFonts w:ascii="Times New Roman" w:hAnsi="Times New Roman"/>
          <w:sz w:val="24"/>
          <w:szCs w:val="24"/>
        </w:rPr>
        <w:t>, литературоведение; русская лингвистика - 2</w:t>
      </w:r>
    </w:p>
    <w:p w:rsidR="002A5B13" w:rsidRPr="00180C2A" w:rsidRDefault="00532429" w:rsidP="004D376E">
      <w:pPr>
        <w:spacing w:after="0" w:line="240" w:lineRule="auto"/>
        <w:ind w:left="-851"/>
        <w:rPr>
          <w:rFonts w:ascii="Times New Roman" w:hAnsi="Times New Roman"/>
          <w:sz w:val="24"/>
          <w:szCs w:val="24"/>
        </w:rPr>
      </w:pPr>
      <w:r w:rsidRPr="00180C2A">
        <w:rPr>
          <w:rFonts w:ascii="Times New Roman" w:hAnsi="Times New Roman"/>
          <w:sz w:val="24"/>
          <w:szCs w:val="24"/>
        </w:rPr>
        <w:t xml:space="preserve">  </w:t>
      </w:r>
      <w:r w:rsidR="00E35476" w:rsidRPr="00180C2A">
        <w:rPr>
          <w:rFonts w:ascii="Times New Roman" w:hAnsi="Times New Roman"/>
          <w:sz w:val="24"/>
          <w:szCs w:val="24"/>
        </w:rPr>
        <w:t>В период с 16 по 21</w:t>
      </w:r>
      <w:r w:rsidRPr="00180C2A">
        <w:rPr>
          <w:rFonts w:ascii="Times New Roman" w:hAnsi="Times New Roman"/>
          <w:sz w:val="24"/>
          <w:szCs w:val="24"/>
        </w:rPr>
        <w:t xml:space="preserve"> ноября </w:t>
      </w:r>
      <w:r w:rsidR="00E35476" w:rsidRPr="00180C2A">
        <w:rPr>
          <w:rFonts w:ascii="Times New Roman" w:hAnsi="Times New Roman"/>
          <w:sz w:val="24"/>
          <w:szCs w:val="24"/>
        </w:rPr>
        <w:t xml:space="preserve"> 2015г.,</w:t>
      </w:r>
      <w:r w:rsidRPr="00180C2A">
        <w:rPr>
          <w:rFonts w:ascii="Times New Roman" w:hAnsi="Times New Roman"/>
          <w:sz w:val="24"/>
          <w:szCs w:val="24"/>
        </w:rPr>
        <w:t xml:space="preserve"> </w:t>
      </w:r>
      <w:r w:rsidR="002A5B13" w:rsidRPr="00180C2A">
        <w:rPr>
          <w:rFonts w:ascii="Times New Roman" w:hAnsi="Times New Roman"/>
          <w:sz w:val="24"/>
          <w:szCs w:val="24"/>
        </w:rPr>
        <w:t xml:space="preserve">учащиеся Терского района: </w:t>
      </w:r>
      <w:proofErr w:type="gramStart"/>
      <w:r w:rsidR="002A5B13" w:rsidRPr="00180C2A">
        <w:rPr>
          <w:rFonts w:ascii="Times New Roman" w:hAnsi="Times New Roman"/>
          <w:sz w:val="24"/>
          <w:szCs w:val="24"/>
        </w:rPr>
        <w:t xml:space="preserve">Гончарова Анастасия, </w:t>
      </w:r>
      <w:r w:rsidR="00E35476" w:rsidRPr="00180C2A">
        <w:rPr>
          <w:rFonts w:ascii="Times New Roman" w:hAnsi="Times New Roman"/>
          <w:sz w:val="24"/>
          <w:szCs w:val="24"/>
        </w:rPr>
        <w:t>о</w:t>
      </w:r>
      <w:r w:rsidR="007168E8" w:rsidRPr="00180C2A">
        <w:rPr>
          <w:rFonts w:ascii="Times New Roman" w:hAnsi="Times New Roman"/>
          <w:sz w:val="24"/>
          <w:szCs w:val="24"/>
        </w:rPr>
        <w:t>бучающаяся МБУ ДО ЦДТ, Рогушин С</w:t>
      </w:r>
      <w:r w:rsidR="00E35476" w:rsidRPr="00180C2A">
        <w:rPr>
          <w:rFonts w:ascii="Times New Roman" w:hAnsi="Times New Roman"/>
          <w:sz w:val="24"/>
          <w:szCs w:val="24"/>
        </w:rPr>
        <w:t>ергей, обучающийся 9А класса МБОУ СОШ №4, Ерошичева Полина, обучающаяся 11Б</w:t>
      </w:r>
      <w:r w:rsidR="002A5B13" w:rsidRPr="00180C2A">
        <w:rPr>
          <w:rFonts w:ascii="Times New Roman" w:hAnsi="Times New Roman"/>
          <w:sz w:val="24"/>
          <w:szCs w:val="24"/>
        </w:rPr>
        <w:t xml:space="preserve"> класса МБОУ СОШ №4</w:t>
      </w:r>
      <w:r w:rsidR="00E35476" w:rsidRPr="00180C2A">
        <w:rPr>
          <w:rFonts w:ascii="Times New Roman" w:hAnsi="Times New Roman"/>
          <w:sz w:val="24"/>
          <w:szCs w:val="24"/>
        </w:rPr>
        <w:t xml:space="preserve">, Чиж Мария, обучающаяся 11Б класса МБОУ СОШ №4, </w:t>
      </w:r>
      <w:proofErr w:type="spellStart"/>
      <w:r w:rsidR="00E35476" w:rsidRPr="00180C2A">
        <w:rPr>
          <w:rFonts w:ascii="Times New Roman" w:hAnsi="Times New Roman"/>
          <w:sz w:val="24"/>
          <w:szCs w:val="24"/>
        </w:rPr>
        <w:t>Богданова-Саврицкая</w:t>
      </w:r>
      <w:proofErr w:type="spellEnd"/>
      <w:r w:rsidR="00E35476" w:rsidRPr="00180C2A">
        <w:rPr>
          <w:rFonts w:ascii="Times New Roman" w:hAnsi="Times New Roman"/>
          <w:sz w:val="24"/>
          <w:szCs w:val="24"/>
        </w:rPr>
        <w:t xml:space="preserve"> Мария, обучающаяся 10А класса</w:t>
      </w:r>
      <w:r w:rsidR="002A5B13" w:rsidRPr="00180C2A">
        <w:rPr>
          <w:rFonts w:ascii="Times New Roman" w:hAnsi="Times New Roman"/>
          <w:sz w:val="24"/>
          <w:szCs w:val="24"/>
        </w:rPr>
        <w:t xml:space="preserve"> </w:t>
      </w:r>
      <w:r w:rsidR="00E35476" w:rsidRPr="00180C2A">
        <w:rPr>
          <w:rFonts w:ascii="Times New Roman" w:hAnsi="Times New Roman"/>
          <w:sz w:val="24"/>
          <w:szCs w:val="24"/>
        </w:rPr>
        <w:t xml:space="preserve">МБОУ СОШ №4, </w:t>
      </w:r>
      <w:proofErr w:type="spellStart"/>
      <w:r w:rsidR="00E35476" w:rsidRPr="00180C2A">
        <w:rPr>
          <w:rFonts w:ascii="Times New Roman" w:hAnsi="Times New Roman"/>
          <w:sz w:val="24"/>
          <w:szCs w:val="24"/>
        </w:rPr>
        <w:t>Камаев</w:t>
      </w:r>
      <w:proofErr w:type="spellEnd"/>
      <w:r w:rsidR="00E35476" w:rsidRPr="00180C2A">
        <w:rPr>
          <w:rFonts w:ascii="Times New Roman" w:hAnsi="Times New Roman"/>
          <w:sz w:val="24"/>
          <w:szCs w:val="24"/>
        </w:rPr>
        <w:t xml:space="preserve"> Александр, обучающийся 6А класса МБОУ СОШ №4, Лазарева Елизавета, обучающаяся 5А класса МБОУ СОШ №4  </w:t>
      </w:r>
      <w:r w:rsidR="002A5B13" w:rsidRPr="00180C2A">
        <w:rPr>
          <w:rFonts w:ascii="Times New Roman" w:hAnsi="Times New Roman"/>
          <w:sz w:val="24"/>
          <w:szCs w:val="24"/>
        </w:rPr>
        <w:t xml:space="preserve">приняли участие в </w:t>
      </w:r>
      <w:r w:rsidR="002A5B13" w:rsidRPr="00180C2A">
        <w:rPr>
          <w:rFonts w:ascii="Times New Roman" w:hAnsi="Times New Roman"/>
          <w:sz w:val="24"/>
          <w:szCs w:val="24"/>
          <w:lang w:val="en-US"/>
        </w:rPr>
        <w:t>XVII</w:t>
      </w:r>
      <w:r w:rsidR="00E35476" w:rsidRPr="00180C2A">
        <w:rPr>
          <w:rFonts w:ascii="Times New Roman" w:hAnsi="Times New Roman"/>
          <w:sz w:val="24"/>
          <w:szCs w:val="24"/>
          <w:lang w:val="en-US"/>
        </w:rPr>
        <w:t>I</w:t>
      </w:r>
      <w:r w:rsidR="002A5B13" w:rsidRPr="00180C2A">
        <w:rPr>
          <w:rFonts w:ascii="Times New Roman" w:hAnsi="Times New Roman"/>
          <w:sz w:val="24"/>
          <w:szCs w:val="24"/>
        </w:rPr>
        <w:t xml:space="preserve">  Региональной научной</w:t>
      </w:r>
      <w:proofErr w:type="gramEnd"/>
      <w:r w:rsidR="002A5B13" w:rsidRPr="00180C2A">
        <w:rPr>
          <w:rFonts w:ascii="Times New Roman" w:hAnsi="Times New Roman"/>
          <w:sz w:val="24"/>
          <w:szCs w:val="24"/>
        </w:rPr>
        <w:t xml:space="preserve"> и инженерной выставке молодых исследователей «Будущее Севера»</w:t>
      </w:r>
      <w:proofErr w:type="gramStart"/>
      <w:r w:rsidR="002A5B13" w:rsidRPr="00180C2A">
        <w:rPr>
          <w:rFonts w:ascii="Times New Roman" w:hAnsi="Times New Roman"/>
          <w:sz w:val="24"/>
          <w:szCs w:val="24"/>
        </w:rPr>
        <w:t xml:space="preserve">  ,</w:t>
      </w:r>
      <w:proofErr w:type="gramEnd"/>
      <w:r w:rsidR="002A5B13" w:rsidRPr="00180C2A">
        <w:rPr>
          <w:rFonts w:ascii="Times New Roman" w:hAnsi="Times New Roman"/>
          <w:sz w:val="24"/>
          <w:szCs w:val="24"/>
        </w:rPr>
        <w:t xml:space="preserve"> в </w:t>
      </w:r>
      <w:r w:rsidR="002A5B13" w:rsidRPr="00180C2A">
        <w:rPr>
          <w:rFonts w:ascii="Times New Roman" w:hAnsi="Times New Roman"/>
          <w:sz w:val="24"/>
          <w:szCs w:val="24"/>
          <w:lang w:val="en-US"/>
        </w:rPr>
        <w:t>X</w:t>
      </w:r>
      <w:r w:rsidR="002A5B13" w:rsidRPr="00180C2A">
        <w:rPr>
          <w:rFonts w:ascii="Times New Roman" w:hAnsi="Times New Roman"/>
          <w:sz w:val="24"/>
          <w:szCs w:val="24"/>
        </w:rPr>
        <w:t xml:space="preserve">  Соревновании молодых исследователей программы «Шаг в будущее» в Северо-Западном округе Российской Федерации,  в </w:t>
      </w:r>
      <w:r w:rsidR="002A5B13" w:rsidRPr="00180C2A">
        <w:rPr>
          <w:rFonts w:ascii="Times New Roman" w:hAnsi="Times New Roman"/>
          <w:sz w:val="24"/>
          <w:szCs w:val="24"/>
          <w:lang w:val="en-US"/>
        </w:rPr>
        <w:t>XII</w:t>
      </w:r>
      <w:r w:rsidR="00E35476" w:rsidRPr="00180C2A">
        <w:rPr>
          <w:rFonts w:ascii="Times New Roman" w:hAnsi="Times New Roman"/>
          <w:sz w:val="24"/>
          <w:szCs w:val="24"/>
          <w:lang w:val="en-US"/>
        </w:rPr>
        <w:t>I</w:t>
      </w:r>
      <w:r w:rsidR="002A5B13" w:rsidRPr="00180C2A">
        <w:rPr>
          <w:rFonts w:ascii="Times New Roman" w:hAnsi="Times New Roman"/>
          <w:sz w:val="24"/>
          <w:szCs w:val="24"/>
        </w:rPr>
        <w:t xml:space="preserve">  Региональном соревновании юных исследователей  «Будущее Севера. Юниор». </w:t>
      </w:r>
      <w:r w:rsidR="00E35476" w:rsidRPr="00180C2A">
        <w:rPr>
          <w:rFonts w:ascii="Times New Roman" w:hAnsi="Times New Roman"/>
          <w:sz w:val="24"/>
          <w:szCs w:val="24"/>
        </w:rPr>
        <w:t xml:space="preserve">Итоги форума «Шаг в будущее» – 2015: </w:t>
      </w:r>
      <w:proofErr w:type="gramStart"/>
      <w:r w:rsidR="00E35476" w:rsidRPr="00180C2A">
        <w:rPr>
          <w:rFonts w:ascii="Times New Roman" w:hAnsi="Times New Roman"/>
          <w:sz w:val="24"/>
          <w:szCs w:val="24"/>
          <w:u w:val="single"/>
        </w:rPr>
        <w:t>Рогушин Сергей</w:t>
      </w:r>
      <w:r w:rsidR="004D376E" w:rsidRPr="00180C2A">
        <w:rPr>
          <w:rFonts w:ascii="Times New Roman" w:hAnsi="Times New Roman"/>
          <w:sz w:val="24"/>
          <w:szCs w:val="24"/>
          <w:u w:val="single"/>
        </w:rPr>
        <w:t xml:space="preserve"> – </w:t>
      </w:r>
      <w:r w:rsidR="00882FD2" w:rsidRPr="00180C2A">
        <w:rPr>
          <w:rFonts w:ascii="Times New Roman" w:hAnsi="Times New Roman"/>
          <w:b/>
          <w:sz w:val="24"/>
          <w:szCs w:val="24"/>
        </w:rPr>
        <w:t>п</w:t>
      </w:r>
      <w:r w:rsidR="004D376E" w:rsidRPr="00180C2A">
        <w:rPr>
          <w:rFonts w:ascii="Times New Roman" w:hAnsi="Times New Roman"/>
          <w:b/>
          <w:sz w:val="24"/>
          <w:szCs w:val="24"/>
        </w:rPr>
        <w:t>обедитель</w:t>
      </w:r>
      <w:r w:rsidR="004D376E" w:rsidRPr="00180C2A">
        <w:rPr>
          <w:rFonts w:ascii="Times New Roman" w:hAnsi="Times New Roman"/>
          <w:sz w:val="24"/>
          <w:szCs w:val="24"/>
        </w:rPr>
        <w:t xml:space="preserve"> </w:t>
      </w:r>
      <w:r w:rsidR="004D376E" w:rsidRPr="00180C2A">
        <w:rPr>
          <w:rFonts w:ascii="Times New Roman" w:hAnsi="Times New Roman"/>
          <w:sz w:val="24"/>
          <w:szCs w:val="24"/>
          <w:lang w:val="en-US"/>
        </w:rPr>
        <w:t>XVIII</w:t>
      </w:r>
      <w:r w:rsidR="004D376E" w:rsidRPr="00180C2A">
        <w:rPr>
          <w:rFonts w:ascii="Times New Roman" w:hAnsi="Times New Roman"/>
          <w:sz w:val="24"/>
          <w:szCs w:val="24"/>
        </w:rPr>
        <w:t xml:space="preserve"> Региональной научной и инженерной выставки молодых исследователей «Будущее Севера», </w:t>
      </w:r>
      <w:r w:rsidR="004D376E" w:rsidRPr="00180C2A">
        <w:rPr>
          <w:rFonts w:ascii="Times New Roman" w:hAnsi="Times New Roman"/>
          <w:b/>
          <w:sz w:val="24"/>
          <w:szCs w:val="24"/>
        </w:rPr>
        <w:t>призёр</w:t>
      </w:r>
      <w:r w:rsidR="004D376E" w:rsidRPr="00180C2A">
        <w:rPr>
          <w:rFonts w:ascii="Times New Roman" w:hAnsi="Times New Roman"/>
          <w:sz w:val="24"/>
          <w:szCs w:val="24"/>
        </w:rPr>
        <w:t xml:space="preserve"> Х Соревнований молодых исследователей программы «Шаг в будущее» в Северо-Западном федеральном округе РФ; </w:t>
      </w:r>
      <w:r w:rsidR="004D376E" w:rsidRPr="00180C2A">
        <w:rPr>
          <w:rFonts w:ascii="Times New Roman" w:hAnsi="Times New Roman"/>
          <w:sz w:val="24"/>
          <w:szCs w:val="24"/>
          <w:u w:val="single"/>
        </w:rPr>
        <w:t xml:space="preserve">Ерошичева Полина </w:t>
      </w:r>
      <w:r w:rsidR="003765ED" w:rsidRPr="00180C2A">
        <w:rPr>
          <w:rFonts w:ascii="Times New Roman" w:hAnsi="Times New Roman"/>
          <w:sz w:val="24"/>
          <w:szCs w:val="24"/>
          <w:u w:val="single"/>
        </w:rPr>
        <w:t>–</w:t>
      </w:r>
      <w:r w:rsidR="004D376E" w:rsidRPr="00180C2A">
        <w:rPr>
          <w:rFonts w:ascii="Times New Roman" w:hAnsi="Times New Roman"/>
          <w:sz w:val="24"/>
          <w:szCs w:val="24"/>
          <w:u w:val="single"/>
        </w:rPr>
        <w:t xml:space="preserve"> </w:t>
      </w:r>
      <w:r w:rsidR="003765ED" w:rsidRPr="00180C2A">
        <w:rPr>
          <w:rFonts w:ascii="Times New Roman" w:hAnsi="Times New Roman"/>
          <w:sz w:val="24"/>
          <w:szCs w:val="24"/>
        </w:rPr>
        <w:t xml:space="preserve">Диплом за «Творческий поиск нового и стремление к исследовательской деятельности»; </w:t>
      </w:r>
      <w:r w:rsidR="003765ED" w:rsidRPr="00180C2A">
        <w:rPr>
          <w:rFonts w:ascii="Times New Roman" w:hAnsi="Times New Roman"/>
          <w:sz w:val="24"/>
          <w:szCs w:val="24"/>
          <w:u w:val="single"/>
        </w:rPr>
        <w:t xml:space="preserve">Гончарова Анастасия - </w:t>
      </w:r>
      <w:r w:rsidR="003765ED" w:rsidRPr="00180C2A">
        <w:rPr>
          <w:rFonts w:ascii="Times New Roman" w:hAnsi="Times New Roman"/>
          <w:sz w:val="24"/>
          <w:szCs w:val="24"/>
        </w:rPr>
        <w:t>Диплом за «Творческий поиск нового и стремление к исследовательской деятельности»;</w:t>
      </w:r>
      <w:proofErr w:type="gramEnd"/>
      <w:r w:rsidR="003765ED" w:rsidRPr="00180C2A">
        <w:rPr>
          <w:rFonts w:ascii="Times New Roman" w:hAnsi="Times New Roman"/>
          <w:sz w:val="24"/>
          <w:szCs w:val="24"/>
        </w:rPr>
        <w:t xml:space="preserve"> </w:t>
      </w:r>
      <w:proofErr w:type="spellStart"/>
      <w:r w:rsidR="003765ED" w:rsidRPr="00180C2A">
        <w:rPr>
          <w:rFonts w:ascii="Times New Roman" w:hAnsi="Times New Roman"/>
          <w:sz w:val="24"/>
          <w:szCs w:val="24"/>
          <w:u w:val="single"/>
        </w:rPr>
        <w:t>Камаев</w:t>
      </w:r>
      <w:proofErr w:type="spellEnd"/>
      <w:r w:rsidR="003765ED" w:rsidRPr="00180C2A">
        <w:rPr>
          <w:rFonts w:ascii="Times New Roman" w:hAnsi="Times New Roman"/>
          <w:sz w:val="24"/>
          <w:szCs w:val="24"/>
          <w:u w:val="single"/>
        </w:rPr>
        <w:t xml:space="preserve"> Александр </w:t>
      </w:r>
      <w:r w:rsidR="003765ED" w:rsidRPr="00180C2A">
        <w:rPr>
          <w:rFonts w:ascii="Times New Roman" w:hAnsi="Times New Roman"/>
          <w:sz w:val="24"/>
          <w:szCs w:val="24"/>
        </w:rPr>
        <w:t xml:space="preserve">Диплом за «Лучшее использование фотоматериалов и оформление стендовой экспозиции»; </w:t>
      </w:r>
      <w:r w:rsidR="003765ED" w:rsidRPr="00180C2A">
        <w:rPr>
          <w:rFonts w:ascii="Times New Roman" w:hAnsi="Times New Roman"/>
          <w:sz w:val="24"/>
          <w:szCs w:val="24"/>
          <w:u w:val="single"/>
        </w:rPr>
        <w:t xml:space="preserve">Лазарева Елизавета – </w:t>
      </w:r>
      <w:r w:rsidR="003765ED" w:rsidRPr="00180C2A">
        <w:rPr>
          <w:rFonts w:ascii="Times New Roman" w:hAnsi="Times New Roman"/>
          <w:sz w:val="24"/>
          <w:szCs w:val="24"/>
        </w:rPr>
        <w:t>Диплом Молодёжного жюри за «Лучшее оформление стенда».</w:t>
      </w:r>
      <w:r w:rsidR="00BB1793" w:rsidRPr="00180C2A">
        <w:rPr>
          <w:rFonts w:ascii="Times New Roman" w:hAnsi="Times New Roman"/>
          <w:sz w:val="24"/>
          <w:szCs w:val="24"/>
        </w:rPr>
        <w:t xml:space="preserve"> Научная статья </w:t>
      </w:r>
      <w:r w:rsidR="00244EC7" w:rsidRPr="00180C2A">
        <w:rPr>
          <w:rFonts w:ascii="Times New Roman" w:hAnsi="Times New Roman"/>
          <w:sz w:val="24"/>
          <w:szCs w:val="24"/>
        </w:rPr>
        <w:t xml:space="preserve">«Духовное возрождение Терской земли» </w:t>
      </w:r>
      <w:proofErr w:type="spellStart"/>
      <w:r w:rsidR="00244EC7" w:rsidRPr="00180C2A">
        <w:rPr>
          <w:rFonts w:ascii="Times New Roman" w:hAnsi="Times New Roman"/>
          <w:sz w:val="24"/>
          <w:szCs w:val="24"/>
        </w:rPr>
        <w:t>рогушина</w:t>
      </w:r>
      <w:proofErr w:type="spellEnd"/>
      <w:r w:rsidR="00244EC7" w:rsidRPr="00180C2A">
        <w:rPr>
          <w:rFonts w:ascii="Times New Roman" w:hAnsi="Times New Roman"/>
          <w:sz w:val="24"/>
          <w:szCs w:val="24"/>
        </w:rPr>
        <w:t xml:space="preserve"> С., научный руководитель Чиж Г.Д., учитель истории и обществознания МБОУ СОШ №4, вошла в  18  том регионального электронного  сборника «Научные труды молодых и юных исследователей программы «Шаг в будущее» </w:t>
      </w:r>
      <w:proofErr w:type="gramStart"/>
      <w:r w:rsidR="00244EC7" w:rsidRPr="00180C2A">
        <w:rPr>
          <w:rFonts w:ascii="Times New Roman" w:hAnsi="Times New Roman"/>
          <w:sz w:val="24"/>
          <w:szCs w:val="24"/>
        </w:rPr>
        <w:t xml:space="preserve">( </w:t>
      </w:r>
      <w:proofErr w:type="gramEnd"/>
      <w:r w:rsidR="00244EC7" w:rsidRPr="00180C2A">
        <w:rPr>
          <w:rFonts w:ascii="Times New Roman" w:hAnsi="Times New Roman"/>
          <w:sz w:val="24"/>
          <w:szCs w:val="24"/>
        </w:rPr>
        <w:t xml:space="preserve">см. информационный портал Регионального </w:t>
      </w:r>
      <w:r w:rsidR="00244EC7" w:rsidRPr="00180C2A">
        <w:rPr>
          <w:rFonts w:ascii="Times New Roman" w:hAnsi="Times New Roman"/>
          <w:sz w:val="24"/>
          <w:szCs w:val="24"/>
        </w:rPr>
        <w:lastRenderedPageBreak/>
        <w:t>координационного центра по работе с одарёнными детьми ГАУДО МО «МОЦДО «Лапландия» в разделе «Библиотека»</w:t>
      </w:r>
      <w:r w:rsidR="00F337C7" w:rsidRPr="00180C2A">
        <w:rPr>
          <w:rFonts w:ascii="Times New Roman" w:hAnsi="Times New Roman"/>
          <w:sz w:val="24"/>
          <w:szCs w:val="24"/>
        </w:rPr>
        <w:t>).</w:t>
      </w:r>
    </w:p>
    <w:p w:rsidR="00B86CE7" w:rsidRPr="00180C2A" w:rsidRDefault="003C2F47" w:rsidP="00B86CE7">
      <w:pPr>
        <w:spacing w:after="0" w:line="240" w:lineRule="auto"/>
        <w:ind w:left="-851"/>
        <w:rPr>
          <w:rFonts w:ascii="Times New Roman" w:hAnsi="Times New Roman"/>
          <w:b/>
          <w:sz w:val="24"/>
          <w:szCs w:val="24"/>
        </w:rPr>
      </w:pPr>
      <w:r w:rsidRPr="00180C2A">
        <w:rPr>
          <w:rFonts w:ascii="Times New Roman" w:hAnsi="Times New Roman"/>
          <w:sz w:val="24"/>
          <w:szCs w:val="24"/>
        </w:rPr>
        <w:t xml:space="preserve">Участие  обучающихся Терского района в региональном этапе Всероссийской олимпиады школьников </w:t>
      </w:r>
      <w:r w:rsidR="003765ED" w:rsidRPr="00180C2A">
        <w:rPr>
          <w:rFonts w:ascii="Times New Roman" w:hAnsi="Times New Roman"/>
          <w:sz w:val="24"/>
          <w:szCs w:val="24"/>
        </w:rPr>
        <w:t xml:space="preserve"> 2015/2016</w:t>
      </w:r>
      <w:r w:rsidRPr="00180C2A">
        <w:rPr>
          <w:rFonts w:ascii="Times New Roman" w:hAnsi="Times New Roman"/>
          <w:sz w:val="24"/>
          <w:szCs w:val="24"/>
        </w:rPr>
        <w:t xml:space="preserve"> </w:t>
      </w:r>
      <w:proofErr w:type="spellStart"/>
      <w:r w:rsidRPr="00180C2A">
        <w:rPr>
          <w:rFonts w:ascii="Times New Roman" w:hAnsi="Times New Roman"/>
          <w:sz w:val="24"/>
          <w:szCs w:val="24"/>
        </w:rPr>
        <w:t>уч</w:t>
      </w:r>
      <w:proofErr w:type="gramStart"/>
      <w:r w:rsidRPr="00180C2A">
        <w:rPr>
          <w:rFonts w:ascii="Times New Roman" w:hAnsi="Times New Roman"/>
          <w:sz w:val="24"/>
          <w:szCs w:val="24"/>
        </w:rPr>
        <w:t>.г</w:t>
      </w:r>
      <w:proofErr w:type="gramEnd"/>
      <w:r w:rsidRPr="00180C2A">
        <w:rPr>
          <w:rFonts w:ascii="Times New Roman" w:hAnsi="Times New Roman"/>
          <w:sz w:val="24"/>
          <w:szCs w:val="24"/>
        </w:rPr>
        <w:t>од</w:t>
      </w:r>
      <w:proofErr w:type="spellEnd"/>
      <w:r w:rsidRPr="00180C2A">
        <w:rPr>
          <w:rFonts w:ascii="Times New Roman" w:hAnsi="Times New Roman"/>
          <w:sz w:val="24"/>
          <w:szCs w:val="24"/>
        </w:rPr>
        <w:t xml:space="preserve"> г. Мурманск </w:t>
      </w:r>
      <w:r w:rsidR="00BB1793" w:rsidRPr="00180C2A">
        <w:rPr>
          <w:rFonts w:ascii="Times New Roman" w:hAnsi="Times New Roman"/>
          <w:sz w:val="24"/>
          <w:szCs w:val="24"/>
        </w:rPr>
        <w:t xml:space="preserve"> 19 обучающихся МБОУ СОШ №4. Олимпиада по ОБЖ – призёр </w:t>
      </w:r>
      <w:proofErr w:type="spellStart"/>
      <w:r w:rsidR="00BB1793" w:rsidRPr="00180C2A">
        <w:rPr>
          <w:rFonts w:ascii="Times New Roman" w:hAnsi="Times New Roman"/>
          <w:sz w:val="24"/>
          <w:szCs w:val="24"/>
        </w:rPr>
        <w:t>Чеченин</w:t>
      </w:r>
      <w:proofErr w:type="spellEnd"/>
      <w:r w:rsidR="00BB1793" w:rsidRPr="00180C2A">
        <w:rPr>
          <w:rFonts w:ascii="Times New Roman" w:hAnsi="Times New Roman"/>
          <w:sz w:val="24"/>
          <w:szCs w:val="24"/>
        </w:rPr>
        <w:t xml:space="preserve"> Олег, </w:t>
      </w:r>
      <w:proofErr w:type="spellStart"/>
      <w:r w:rsidR="00BB1793" w:rsidRPr="00180C2A">
        <w:rPr>
          <w:rFonts w:ascii="Times New Roman" w:hAnsi="Times New Roman"/>
          <w:sz w:val="24"/>
          <w:szCs w:val="24"/>
        </w:rPr>
        <w:t>уч</w:t>
      </w:r>
      <w:proofErr w:type="spellEnd"/>
      <w:r w:rsidR="00337524" w:rsidRPr="00180C2A">
        <w:rPr>
          <w:rFonts w:ascii="Times New Roman" w:hAnsi="Times New Roman"/>
          <w:sz w:val="24"/>
          <w:szCs w:val="24"/>
        </w:rPr>
        <w:t xml:space="preserve"> </w:t>
      </w:r>
      <w:proofErr w:type="spellStart"/>
      <w:r w:rsidR="00BB1793" w:rsidRPr="00180C2A">
        <w:rPr>
          <w:rFonts w:ascii="Times New Roman" w:hAnsi="Times New Roman"/>
          <w:sz w:val="24"/>
          <w:szCs w:val="24"/>
        </w:rPr>
        <w:t>еник</w:t>
      </w:r>
      <w:proofErr w:type="spellEnd"/>
      <w:r w:rsidR="00BB1793" w:rsidRPr="00180C2A">
        <w:rPr>
          <w:rFonts w:ascii="Times New Roman" w:hAnsi="Times New Roman"/>
          <w:sz w:val="24"/>
          <w:szCs w:val="24"/>
        </w:rPr>
        <w:t xml:space="preserve"> 11А класс,  о</w:t>
      </w:r>
      <w:r w:rsidRPr="00180C2A">
        <w:rPr>
          <w:rFonts w:ascii="Times New Roman" w:hAnsi="Times New Roman"/>
          <w:sz w:val="24"/>
          <w:szCs w:val="24"/>
        </w:rPr>
        <w:t xml:space="preserve">лимпиада  по литературе </w:t>
      </w:r>
      <w:r w:rsidR="00BB1793" w:rsidRPr="00180C2A">
        <w:rPr>
          <w:rFonts w:ascii="Times New Roman" w:hAnsi="Times New Roman"/>
          <w:sz w:val="24"/>
          <w:szCs w:val="24"/>
        </w:rPr>
        <w:t xml:space="preserve"> - призёр , ученица 10</w:t>
      </w:r>
      <w:proofErr w:type="gramStart"/>
      <w:r w:rsidRPr="00180C2A">
        <w:rPr>
          <w:rFonts w:ascii="Times New Roman" w:hAnsi="Times New Roman"/>
          <w:sz w:val="24"/>
          <w:szCs w:val="24"/>
        </w:rPr>
        <w:t xml:space="preserve"> А</w:t>
      </w:r>
      <w:proofErr w:type="gramEnd"/>
      <w:r w:rsidRPr="00180C2A">
        <w:rPr>
          <w:rFonts w:ascii="Times New Roman" w:hAnsi="Times New Roman"/>
          <w:sz w:val="24"/>
          <w:szCs w:val="24"/>
        </w:rPr>
        <w:t xml:space="preserve"> класса </w:t>
      </w:r>
      <w:proofErr w:type="spellStart"/>
      <w:r w:rsidRPr="00180C2A">
        <w:rPr>
          <w:rFonts w:ascii="Times New Roman" w:hAnsi="Times New Roman"/>
          <w:sz w:val="24"/>
          <w:szCs w:val="24"/>
        </w:rPr>
        <w:t>Богданов</w:t>
      </w:r>
      <w:r w:rsidR="00BB1793" w:rsidRPr="00180C2A">
        <w:rPr>
          <w:rFonts w:ascii="Times New Roman" w:hAnsi="Times New Roman"/>
          <w:sz w:val="24"/>
          <w:szCs w:val="24"/>
        </w:rPr>
        <w:t>а-Саврицкая</w:t>
      </w:r>
      <w:proofErr w:type="spellEnd"/>
      <w:r w:rsidR="00BB1793" w:rsidRPr="00180C2A">
        <w:rPr>
          <w:rFonts w:ascii="Times New Roman" w:hAnsi="Times New Roman"/>
          <w:sz w:val="24"/>
          <w:szCs w:val="24"/>
        </w:rPr>
        <w:t xml:space="preserve"> Мария; олимпиада по ФК – призёры ученики: Черняв</w:t>
      </w:r>
      <w:r w:rsidR="007168E8" w:rsidRPr="00180C2A">
        <w:rPr>
          <w:rFonts w:ascii="Times New Roman" w:hAnsi="Times New Roman"/>
          <w:sz w:val="24"/>
          <w:szCs w:val="24"/>
        </w:rPr>
        <w:t xml:space="preserve">ский Никита, 11А класс и </w:t>
      </w:r>
      <w:proofErr w:type="spellStart"/>
      <w:r w:rsidR="007168E8" w:rsidRPr="00180C2A">
        <w:rPr>
          <w:rFonts w:ascii="Times New Roman" w:hAnsi="Times New Roman"/>
          <w:sz w:val="24"/>
          <w:szCs w:val="24"/>
        </w:rPr>
        <w:t>Губницы</w:t>
      </w:r>
      <w:r w:rsidR="00BB1793" w:rsidRPr="00180C2A">
        <w:rPr>
          <w:rFonts w:ascii="Times New Roman" w:hAnsi="Times New Roman"/>
          <w:sz w:val="24"/>
          <w:szCs w:val="24"/>
        </w:rPr>
        <w:t>на</w:t>
      </w:r>
      <w:proofErr w:type="spellEnd"/>
      <w:r w:rsidR="00BB1793" w:rsidRPr="00180C2A">
        <w:rPr>
          <w:rFonts w:ascii="Times New Roman" w:hAnsi="Times New Roman"/>
          <w:sz w:val="24"/>
          <w:szCs w:val="24"/>
        </w:rPr>
        <w:t xml:space="preserve"> Дарья, 10А класс, </w:t>
      </w:r>
      <w:r w:rsidR="00BB1793" w:rsidRPr="00180C2A">
        <w:rPr>
          <w:rFonts w:ascii="Times New Roman" w:hAnsi="Times New Roman"/>
          <w:b/>
          <w:sz w:val="24"/>
          <w:szCs w:val="24"/>
        </w:rPr>
        <w:t xml:space="preserve">победитель – </w:t>
      </w:r>
      <w:proofErr w:type="spellStart"/>
      <w:r w:rsidR="00BB1793" w:rsidRPr="00180C2A">
        <w:rPr>
          <w:rFonts w:ascii="Times New Roman" w:hAnsi="Times New Roman"/>
          <w:b/>
          <w:sz w:val="24"/>
          <w:szCs w:val="24"/>
        </w:rPr>
        <w:t>Кулёва</w:t>
      </w:r>
      <w:proofErr w:type="spellEnd"/>
      <w:r w:rsidR="00BB1793" w:rsidRPr="00180C2A">
        <w:rPr>
          <w:rFonts w:ascii="Times New Roman" w:hAnsi="Times New Roman"/>
          <w:b/>
          <w:sz w:val="24"/>
          <w:szCs w:val="24"/>
        </w:rPr>
        <w:t xml:space="preserve"> Светлана, 11Б класс. Участие в заключительном этапе Всероссийской олимпиады по ФК </w:t>
      </w:r>
      <w:r w:rsidR="00337524" w:rsidRPr="00180C2A">
        <w:rPr>
          <w:rFonts w:ascii="Times New Roman" w:hAnsi="Times New Roman"/>
          <w:b/>
          <w:sz w:val="24"/>
          <w:szCs w:val="24"/>
        </w:rPr>
        <w:t xml:space="preserve"> в г</w:t>
      </w:r>
      <w:proofErr w:type="gramStart"/>
      <w:r w:rsidR="00337524" w:rsidRPr="00180C2A">
        <w:rPr>
          <w:rFonts w:ascii="Times New Roman" w:hAnsi="Times New Roman"/>
          <w:b/>
          <w:sz w:val="24"/>
          <w:szCs w:val="24"/>
        </w:rPr>
        <w:t>.У</w:t>
      </w:r>
      <w:proofErr w:type="gramEnd"/>
      <w:r w:rsidR="00337524" w:rsidRPr="00180C2A">
        <w:rPr>
          <w:rFonts w:ascii="Times New Roman" w:hAnsi="Times New Roman"/>
          <w:b/>
          <w:sz w:val="24"/>
          <w:szCs w:val="24"/>
        </w:rPr>
        <w:t xml:space="preserve">льяновске, в </w:t>
      </w:r>
      <w:r w:rsidR="00BB1793" w:rsidRPr="00180C2A">
        <w:rPr>
          <w:rFonts w:ascii="Times New Roman" w:hAnsi="Times New Roman"/>
          <w:b/>
          <w:sz w:val="24"/>
          <w:szCs w:val="24"/>
        </w:rPr>
        <w:t>март</w:t>
      </w:r>
      <w:r w:rsidR="00337524" w:rsidRPr="00180C2A">
        <w:rPr>
          <w:rFonts w:ascii="Times New Roman" w:hAnsi="Times New Roman"/>
          <w:b/>
          <w:sz w:val="24"/>
          <w:szCs w:val="24"/>
        </w:rPr>
        <w:t>е</w:t>
      </w:r>
      <w:r w:rsidR="00244EC7" w:rsidRPr="00180C2A">
        <w:rPr>
          <w:rFonts w:ascii="Times New Roman" w:hAnsi="Times New Roman"/>
          <w:b/>
          <w:sz w:val="24"/>
          <w:szCs w:val="24"/>
        </w:rPr>
        <w:t xml:space="preserve"> 2</w:t>
      </w:r>
      <w:r w:rsidR="00337524" w:rsidRPr="00180C2A">
        <w:rPr>
          <w:rFonts w:ascii="Times New Roman" w:hAnsi="Times New Roman"/>
          <w:b/>
          <w:sz w:val="24"/>
          <w:szCs w:val="24"/>
        </w:rPr>
        <w:t>016г. Кулёвой Светланы</w:t>
      </w:r>
      <w:r w:rsidR="00244EC7" w:rsidRPr="00180C2A">
        <w:rPr>
          <w:rFonts w:ascii="Times New Roman" w:hAnsi="Times New Roman"/>
          <w:b/>
          <w:sz w:val="24"/>
          <w:szCs w:val="24"/>
        </w:rPr>
        <w:t>, 10Б</w:t>
      </w:r>
      <w:r w:rsidR="00BB1793" w:rsidRPr="00180C2A">
        <w:rPr>
          <w:rFonts w:ascii="Times New Roman" w:hAnsi="Times New Roman"/>
          <w:b/>
          <w:sz w:val="24"/>
          <w:szCs w:val="24"/>
        </w:rPr>
        <w:t xml:space="preserve"> класс</w:t>
      </w:r>
      <w:r w:rsidR="00337524" w:rsidRPr="00180C2A">
        <w:rPr>
          <w:rFonts w:ascii="Times New Roman" w:hAnsi="Times New Roman"/>
          <w:b/>
          <w:sz w:val="24"/>
          <w:szCs w:val="24"/>
        </w:rPr>
        <w:t>, руководител</w:t>
      </w:r>
      <w:proofErr w:type="gramStart"/>
      <w:r w:rsidR="00337524" w:rsidRPr="00180C2A">
        <w:rPr>
          <w:rFonts w:ascii="Times New Roman" w:hAnsi="Times New Roman"/>
          <w:b/>
          <w:sz w:val="24"/>
          <w:szCs w:val="24"/>
        </w:rPr>
        <w:t>ь-</w:t>
      </w:r>
      <w:proofErr w:type="gramEnd"/>
      <w:r w:rsidR="00337524" w:rsidRPr="00180C2A">
        <w:rPr>
          <w:rFonts w:ascii="Times New Roman" w:hAnsi="Times New Roman"/>
          <w:b/>
          <w:sz w:val="24"/>
          <w:szCs w:val="24"/>
        </w:rPr>
        <w:t xml:space="preserve"> учитель ФК </w:t>
      </w:r>
      <w:proofErr w:type="spellStart"/>
      <w:r w:rsidR="00337524" w:rsidRPr="00180C2A">
        <w:rPr>
          <w:rFonts w:ascii="Times New Roman" w:hAnsi="Times New Roman"/>
          <w:b/>
          <w:sz w:val="24"/>
          <w:szCs w:val="24"/>
        </w:rPr>
        <w:t>Губницына</w:t>
      </w:r>
      <w:proofErr w:type="spellEnd"/>
      <w:r w:rsidR="00337524" w:rsidRPr="00180C2A">
        <w:rPr>
          <w:rFonts w:ascii="Times New Roman" w:hAnsi="Times New Roman"/>
          <w:b/>
          <w:sz w:val="24"/>
          <w:szCs w:val="24"/>
        </w:rPr>
        <w:t xml:space="preserve"> Н.В.</w:t>
      </w:r>
    </w:p>
    <w:p w:rsidR="00B86CE7" w:rsidRPr="00180C2A" w:rsidRDefault="006D216F" w:rsidP="00B50193">
      <w:pPr>
        <w:spacing w:after="0" w:line="240" w:lineRule="auto"/>
        <w:ind w:left="-851"/>
        <w:rPr>
          <w:rFonts w:ascii="Times New Roman" w:hAnsi="Times New Roman"/>
          <w:sz w:val="24"/>
          <w:szCs w:val="24"/>
        </w:rPr>
      </w:pPr>
      <w:r w:rsidRPr="00180C2A">
        <w:rPr>
          <w:rFonts w:ascii="Times New Roman" w:hAnsi="Times New Roman"/>
          <w:sz w:val="24"/>
          <w:szCs w:val="24"/>
        </w:rPr>
        <w:t xml:space="preserve">В целях поддержки и развития  детских  творческих способностей одаренных детей, выявления талантливых и способных обучающихся, </w:t>
      </w:r>
      <w:r w:rsidR="00923E40" w:rsidRPr="00180C2A">
        <w:rPr>
          <w:rFonts w:ascii="Times New Roman" w:hAnsi="Times New Roman"/>
          <w:sz w:val="24"/>
          <w:szCs w:val="24"/>
        </w:rPr>
        <w:t xml:space="preserve">приобщения школьников к литературно-исполнительской деятельности , в связи с юбилейными датами школ </w:t>
      </w:r>
      <w:proofErr w:type="spellStart"/>
      <w:r w:rsidR="00923E40" w:rsidRPr="00180C2A">
        <w:rPr>
          <w:rFonts w:ascii="Times New Roman" w:hAnsi="Times New Roman"/>
          <w:sz w:val="24"/>
          <w:szCs w:val="24"/>
        </w:rPr>
        <w:t>пгт</w:t>
      </w:r>
      <w:proofErr w:type="gramStart"/>
      <w:r w:rsidR="00923E40" w:rsidRPr="00180C2A">
        <w:rPr>
          <w:rFonts w:ascii="Times New Roman" w:hAnsi="Times New Roman"/>
          <w:sz w:val="24"/>
          <w:szCs w:val="24"/>
        </w:rPr>
        <w:t>.У</w:t>
      </w:r>
      <w:proofErr w:type="gramEnd"/>
      <w:r w:rsidR="00923E40" w:rsidRPr="00180C2A">
        <w:rPr>
          <w:rFonts w:ascii="Times New Roman" w:hAnsi="Times New Roman"/>
          <w:sz w:val="24"/>
          <w:szCs w:val="24"/>
        </w:rPr>
        <w:t>мба</w:t>
      </w:r>
      <w:proofErr w:type="spellEnd"/>
      <w:r w:rsidRPr="00180C2A">
        <w:rPr>
          <w:rFonts w:ascii="Times New Roman" w:hAnsi="Times New Roman"/>
          <w:sz w:val="24"/>
          <w:szCs w:val="24"/>
        </w:rPr>
        <w:t xml:space="preserve"> и  в с</w:t>
      </w:r>
      <w:r w:rsidR="00A7556C" w:rsidRPr="00180C2A">
        <w:rPr>
          <w:rFonts w:ascii="Times New Roman" w:hAnsi="Times New Roman"/>
          <w:sz w:val="24"/>
          <w:szCs w:val="24"/>
        </w:rPr>
        <w:t>оответствии</w:t>
      </w:r>
      <w:r w:rsidR="00C35CB0" w:rsidRPr="00180C2A">
        <w:rPr>
          <w:rFonts w:ascii="Times New Roman" w:hAnsi="Times New Roman"/>
          <w:sz w:val="24"/>
          <w:szCs w:val="24"/>
        </w:rPr>
        <w:t xml:space="preserve"> </w:t>
      </w:r>
      <w:r w:rsidR="00095849" w:rsidRPr="00180C2A">
        <w:rPr>
          <w:rFonts w:ascii="Times New Roman" w:hAnsi="Times New Roman"/>
          <w:sz w:val="24"/>
          <w:szCs w:val="24"/>
        </w:rPr>
        <w:t xml:space="preserve">с </w:t>
      </w:r>
      <w:r w:rsidR="00C35CB0" w:rsidRPr="00180C2A">
        <w:rPr>
          <w:rFonts w:ascii="Times New Roman" w:hAnsi="Times New Roman"/>
          <w:sz w:val="24"/>
          <w:szCs w:val="24"/>
        </w:rPr>
        <w:t>приказом  отдела образования администрации      Терского района</w:t>
      </w:r>
      <w:r w:rsidR="00923E40" w:rsidRPr="00180C2A">
        <w:rPr>
          <w:rFonts w:ascii="Times New Roman" w:hAnsi="Times New Roman"/>
          <w:sz w:val="24"/>
          <w:szCs w:val="24"/>
        </w:rPr>
        <w:t xml:space="preserve"> от  06.10.2015  года № 160</w:t>
      </w:r>
      <w:r w:rsidR="00C35CB0" w:rsidRPr="00180C2A">
        <w:rPr>
          <w:rFonts w:ascii="Times New Roman" w:hAnsi="Times New Roman"/>
          <w:sz w:val="24"/>
          <w:szCs w:val="24"/>
        </w:rPr>
        <w:t xml:space="preserve">  «О проведении            муниципального конкурс</w:t>
      </w:r>
      <w:r w:rsidR="00923E40" w:rsidRPr="00180C2A">
        <w:rPr>
          <w:rFonts w:ascii="Times New Roman" w:hAnsi="Times New Roman"/>
          <w:sz w:val="24"/>
          <w:szCs w:val="24"/>
        </w:rPr>
        <w:t xml:space="preserve">а чтецов (художественное слово) </w:t>
      </w:r>
      <w:r w:rsidR="00923E40" w:rsidRPr="00180C2A">
        <w:rPr>
          <w:rFonts w:ascii="Times New Roman" w:hAnsi="Times New Roman"/>
          <w:b/>
          <w:sz w:val="24"/>
          <w:szCs w:val="24"/>
        </w:rPr>
        <w:t>«Вселенная Учитель»</w:t>
      </w:r>
      <w:r w:rsidR="00B86CE7" w:rsidRPr="00180C2A">
        <w:rPr>
          <w:rFonts w:ascii="Times New Roman" w:hAnsi="Times New Roman"/>
          <w:b/>
          <w:sz w:val="24"/>
          <w:szCs w:val="24"/>
        </w:rPr>
        <w:t>.</w:t>
      </w:r>
      <w:r w:rsidR="00C35CB0" w:rsidRPr="00180C2A">
        <w:rPr>
          <w:rFonts w:ascii="Times New Roman" w:hAnsi="Times New Roman"/>
          <w:sz w:val="24"/>
          <w:szCs w:val="24"/>
        </w:rPr>
        <w:t xml:space="preserve"> </w:t>
      </w:r>
      <w:r w:rsidR="00B86CE7" w:rsidRPr="00180C2A">
        <w:rPr>
          <w:rFonts w:ascii="Times New Roman" w:hAnsi="Times New Roman"/>
          <w:sz w:val="24"/>
          <w:szCs w:val="24"/>
        </w:rPr>
        <w:t xml:space="preserve">Конкурс чтецов «Вселенная Учитель» посвящался Дню учителя. </w:t>
      </w:r>
      <w:r w:rsidR="009A0B07" w:rsidRPr="00180C2A">
        <w:rPr>
          <w:rFonts w:ascii="Times New Roman" w:hAnsi="Times New Roman"/>
          <w:sz w:val="24"/>
          <w:szCs w:val="24"/>
        </w:rPr>
        <w:t xml:space="preserve"> Проходил 30.09 и 01.10.2015г. Всего участвовало </w:t>
      </w:r>
      <w:r w:rsidR="00882FD2" w:rsidRPr="00180C2A">
        <w:rPr>
          <w:rFonts w:ascii="Times New Roman" w:hAnsi="Times New Roman"/>
          <w:b/>
          <w:sz w:val="24"/>
          <w:szCs w:val="24"/>
        </w:rPr>
        <w:t>54</w:t>
      </w:r>
      <w:r w:rsidR="00882FD2" w:rsidRPr="00180C2A">
        <w:rPr>
          <w:rFonts w:ascii="Times New Roman" w:hAnsi="Times New Roman"/>
          <w:sz w:val="24"/>
          <w:szCs w:val="24"/>
        </w:rPr>
        <w:t xml:space="preserve"> участника-школьника</w:t>
      </w:r>
      <w:r w:rsidR="00B86CE7" w:rsidRPr="00180C2A">
        <w:rPr>
          <w:rFonts w:ascii="Times New Roman" w:hAnsi="Times New Roman"/>
          <w:sz w:val="24"/>
          <w:szCs w:val="24"/>
        </w:rPr>
        <w:t xml:space="preserve"> МБОУ СОШ №4: 1 – 2 классов, 3 – 4 классов, 5 – 8 классов, 9 – 11 классов.  </w:t>
      </w:r>
      <w:r w:rsidR="00B86CE7" w:rsidRPr="00180C2A">
        <w:rPr>
          <w:rFonts w:ascii="Times New Roman" w:hAnsi="Times New Roman"/>
          <w:b/>
          <w:sz w:val="24"/>
          <w:szCs w:val="24"/>
        </w:rPr>
        <w:t>2</w:t>
      </w:r>
      <w:r w:rsidR="00882FD2" w:rsidRPr="00180C2A">
        <w:rPr>
          <w:rFonts w:ascii="Times New Roman" w:hAnsi="Times New Roman"/>
          <w:sz w:val="24"/>
          <w:szCs w:val="24"/>
        </w:rPr>
        <w:t xml:space="preserve"> (две)</w:t>
      </w:r>
      <w:r w:rsidR="00B86CE7" w:rsidRPr="00180C2A">
        <w:rPr>
          <w:rFonts w:ascii="Times New Roman" w:hAnsi="Times New Roman"/>
          <w:sz w:val="24"/>
          <w:szCs w:val="24"/>
        </w:rPr>
        <w:t xml:space="preserve"> учащихся ФГАОУ МО СПО Ковдорского политехнического колледжа. </w:t>
      </w:r>
      <w:r w:rsidR="00B86CE7" w:rsidRPr="00180C2A">
        <w:rPr>
          <w:rFonts w:ascii="Times New Roman" w:hAnsi="Times New Roman"/>
          <w:b/>
          <w:sz w:val="24"/>
          <w:szCs w:val="24"/>
        </w:rPr>
        <w:t>5</w:t>
      </w:r>
      <w:r w:rsidR="00B86CE7" w:rsidRPr="00180C2A">
        <w:rPr>
          <w:rFonts w:ascii="Times New Roman" w:hAnsi="Times New Roman"/>
          <w:sz w:val="24"/>
          <w:szCs w:val="24"/>
        </w:rPr>
        <w:t xml:space="preserve"> участников-педагогов МБДОУ д/с №5 и родителей. Конкурсные работы были представлены по номинаци</w:t>
      </w:r>
      <w:r w:rsidR="007168E8" w:rsidRPr="00180C2A">
        <w:rPr>
          <w:rFonts w:ascii="Times New Roman" w:hAnsi="Times New Roman"/>
          <w:sz w:val="24"/>
          <w:szCs w:val="24"/>
        </w:rPr>
        <w:t>ям: «Проба пера», «Учителю посвя</w:t>
      </w:r>
      <w:r w:rsidR="00B86CE7" w:rsidRPr="00180C2A">
        <w:rPr>
          <w:rFonts w:ascii="Times New Roman" w:hAnsi="Times New Roman"/>
          <w:sz w:val="24"/>
          <w:szCs w:val="24"/>
        </w:rPr>
        <w:t>щается», «О школе с любовью».</w:t>
      </w:r>
      <w:r w:rsidR="009E3A18" w:rsidRPr="00180C2A">
        <w:rPr>
          <w:rFonts w:ascii="Times New Roman" w:hAnsi="Times New Roman"/>
          <w:sz w:val="24"/>
          <w:szCs w:val="24"/>
        </w:rPr>
        <w:t xml:space="preserve"> </w:t>
      </w:r>
      <w:r w:rsidR="00B86CE7" w:rsidRPr="00180C2A">
        <w:rPr>
          <w:rFonts w:ascii="Times New Roman" w:hAnsi="Times New Roman"/>
          <w:sz w:val="24"/>
          <w:szCs w:val="24"/>
        </w:rPr>
        <w:t>Победителями и призёрами в разных возрастных категориях стали</w:t>
      </w:r>
      <w:r w:rsidR="009A0B07" w:rsidRPr="00180C2A">
        <w:rPr>
          <w:rFonts w:ascii="Times New Roman" w:hAnsi="Times New Roman"/>
          <w:sz w:val="24"/>
          <w:szCs w:val="24"/>
        </w:rPr>
        <w:t xml:space="preserve"> 23 участника.</w:t>
      </w:r>
      <w:r w:rsidR="00374368" w:rsidRPr="00180C2A">
        <w:rPr>
          <w:rFonts w:ascii="Times New Roman" w:hAnsi="Times New Roman"/>
          <w:sz w:val="24"/>
          <w:szCs w:val="24"/>
        </w:rPr>
        <w:t xml:space="preserve"> Победители и призёры награждены дипломами, а  участники и руководители-консультанты – сертификатами отдела образования.</w:t>
      </w:r>
    </w:p>
    <w:p w:rsidR="009E3A18" w:rsidRPr="00180C2A" w:rsidRDefault="006D216F" w:rsidP="00B50193">
      <w:pPr>
        <w:spacing w:after="0" w:line="240" w:lineRule="auto"/>
        <w:ind w:left="-851"/>
        <w:rPr>
          <w:rFonts w:ascii="Times New Roman" w:hAnsi="Times New Roman"/>
          <w:sz w:val="24"/>
          <w:szCs w:val="24"/>
        </w:rPr>
      </w:pPr>
      <w:r w:rsidRPr="00180C2A">
        <w:rPr>
          <w:rFonts w:ascii="Times New Roman" w:hAnsi="Times New Roman"/>
          <w:sz w:val="24"/>
          <w:szCs w:val="24"/>
        </w:rPr>
        <w:t>В</w:t>
      </w:r>
      <w:r w:rsidR="00A7556C" w:rsidRPr="00180C2A">
        <w:rPr>
          <w:rFonts w:ascii="Times New Roman" w:hAnsi="Times New Roman"/>
          <w:sz w:val="24"/>
          <w:szCs w:val="24"/>
        </w:rPr>
        <w:t xml:space="preserve"> соответствии с приказом </w:t>
      </w:r>
      <w:r w:rsidR="00AE708B" w:rsidRPr="00180C2A">
        <w:rPr>
          <w:rFonts w:ascii="Times New Roman" w:hAnsi="Times New Roman"/>
          <w:sz w:val="24"/>
          <w:szCs w:val="24"/>
        </w:rPr>
        <w:t xml:space="preserve">ОО </w:t>
      </w:r>
      <w:r w:rsidR="009E3A18" w:rsidRPr="00180C2A">
        <w:rPr>
          <w:rFonts w:ascii="Times New Roman" w:hAnsi="Times New Roman"/>
          <w:sz w:val="24"/>
          <w:szCs w:val="24"/>
        </w:rPr>
        <w:t>администрации Терского района от 02.09. 2015</w:t>
      </w:r>
      <w:r w:rsidR="00CA258B" w:rsidRPr="00180C2A">
        <w:rPr>
          <w:rFonts w:ascii="Times New Roman" w:hAnsi="Times New Roman"/>
          <w:sz w:val="24"/>
          <w:szCs w:val="24"/>
        </w:rPr>
        <w:t xml:space="preserve"> года № </w:t>
      </w:r>
      <w:r w:rsidR="009E3A18" w:rsidRPr="00180C2A">
        <w:rPr>
          <w:rFonts w:ascii="Times New Roman" w:hAnsi="Times New Roman"/>
          <w:sz w:val="24"/>
          <w:szCs w:val="24"/>
        </w:rPr>
        <w:t>13</w:t>
      </w:r>
      <w:r w:rsidR="00337524" w:rsidRPr="00180C2A">
        <w:rPr>
          <w:rFonts w:ascii="Times New Roman" w:hAnsi="Times New Roman"/>
          <w:sz w:val="24"/>
          <w:szCs w:val="24"/>
        </w:rPr>
        <w:t xml:space="preserve">0   </w:t>
      </w:r>
      <w:r w:rsidR="009E3A18" w:rsidRPr="00180C2A">
        <w:rPr>
          <w:rFonts w:ascii="Times New Roman" w:hAnsi="Times New Roman"/>
          <w:sz w:val="24"/>
          <w:szCs w:val="24"/>
        </w:rPr>
        <w:t>Протоколом встречи Губернатора Мурманской области М.В.Ковтун с женщинами-матерями от 06.03.2015г., в целях укрепления института семьи, семейных ценностей и традиций проведё</w:t>
      </w:r>
      <w:r w:rsidR="00A24F75" w:rsidRPr="00180C2A">
        <w:rPr>
          <w:rFonts w:ascii="Times New Roman" w:hAnsi="Times New Roman"/>
          <w:sz w:val="24"/>
          <w:szCs w:val="24"/>
        </w:rPr>
        <w:t>н</w:t>
      </w:r>
      <w:r w:rsidR="009E3A18" w:rsidRPr="00180C2A">
        <w:rPr>
          <w:rFonts w:ascii="Times New Roman" w:hAnsi="Times New Roman"/>
          <w:sz w:val="24"/>
          <w:szCs w:val="24"/>
        </w:rPr>
        <w:t xml:space="preserve"> муниципальный конкурс фотографий среди детей школьного возраста </w:t>
      </w:r>
      <w:r w:rsidR="009E3A18" w:rsidRPr="00180C2A">
        <w:rPr>
          <w:rFonts w:ascii="Times New Roman" w:hAnsi="Times New Roman"/>
          <w:b/>
          <w:sz w:val="24"/>
          <w:szCs w:val="24"/>
        </w:rPr>
        <w:t>«В кругу семьи».</w:t>
      </w:r>
      <w:r w:rsidR="009E3A18" w:rsidRPr="00180C2A">
        <w:rPr>
          <w:rFonts w:ascii="Times New Roman" w:hAnsi="Times New Roman"/>
          <w:sz w:val="24"/>
          <w:szCs w:val="24"/>
        </w:rPr>
        <w:t xml:space="preserve"> </w:t>
      </w:r>
      <w:r w:rsidR="004A3C83" w:rsidRPr="00180C2A">
        <w:rPr>
          <w:rFonts w:ascii="Times New Roman" w:hAnsi="Times New Roman"/>
          <w:sz w:val="24"/>
          <w:szCs w:val="24"/>
        </w:rPr>
        <w:t xml:space="preserve">Конкурс проводился в трёх возрастных категориях: 8 – 10 лет, 11-13 лет, 14-16 лет,  с 20.10 по 25.11.2015г. Конкурсные работы рассматривались по пяти номинациям: «Родительский дом – начало начал», «Загляните в семейный альбом», «Свидетель истории», «Отдыхаем всей семьёй», «Семейный любимец». На конкурс было представлено </w:t>
      </w:r>
      <w:r w:rsidR="004A3C83" w:rsidRPr="00180C2A">
        <w:rPr>
          <w:rFonts w:ascii="Times New Roman" w:hAnsi="Times New Roman"/>
          <w:b/>
          <w:sz w:val="24"/>
          <w:szCs w:val="24"/>
        </w:rPr>
        <w:t xml:space="preserve">57 </w:t>
      </w:r>
      <w:r w:rsidR="004A3C83" w:rsidRPr="00180C2A">
        <w:rPr>
          <w:rFonts w:ascii="Times New Roman" w:hAnsi="Times New Roman"/>
          <w:sz w:val="24"/>
          <w:szCs w:val="24"/>
        </w:rPr>
        <w:t xml:space="preserve">фоторабот. Все участники -  представители МБОУ СОШ №4 пгт. Умба. Победителями и призёрами стали 39 школьников. </w:t>
      </w:r>
      <w:r w:rsidR="0010185A" w:rsidRPr="00180C2A">
        <w:rPr>
          <w:rFonts w:ascii="Times New Roman" w:hAnsi="Times New Roman"/>
          <w:sz w:val="24"/>
          <w:szCs w:val="24"/>
        </w:rPr>
        <w:t>Победители и призёры награждены дипломами, а  участники и руководители-консультанты – сертификатами отдела образования.</w:t>
      </w:r>
    </w:p>
    <w:p w:rsidR="00095849" w:rsidRPr="00180C2A" w:rsidRDefault="00095849" w:rsidP="0044420C">
      <w:pPr>
        <w:pStyle w:val="a6"/>
        <w:spacing w:after="0" w:line="240" w:lineRule="auto"/>
        <w:ind w:left="-851"/>
        <w:jc w:val="both"/>
        <w:rPr>
          <w:rFonts w:ascii="Times New Roman" w:hAnsi="Times New Roman"/>
          <w:sz w:val="24"/>
          <w:szCs w:val="24"/>
        </w:rPr>
      </w:pPr>
      <w:proofErr w:type="gramStart"/>
      <w:r w:rsidRPr="00180C2A">
        <w:rPr>
          <w:rFonts w:ascii="Times New Roman" w:hAnsi="Times New Roman"/>
          <w:sz w:val="24"/>
          <w:szCs w:val="24"/>
        </w:rPr>
        <w:t>В целях формирования и развития духовно-нравственных качеств личности обучающихся, толерантного отношения к окружающим и развития творческого п</w:t>
      </w:r>
      <w:r w:rsidR="00B50193" w:rsidRPr="00180C2A">
        <w:rPr>
          <w:rFonts w:ascii="Times New Roman" w:hAnsi="Times New Roman"/>
          <w:sz w:val="24"/>
          <w:szCs w:val="24"/>
        </w:rPr>
        <w:t>отенциала школьников, основной задачи фестиваля – выявить опыт совместной работы обучающихся и родителей по проектной деятельности</w:t>
      </w:r>
      <w:r w:rsidRPr="00180C2A">
        <w:rPr>
          <w:rFonts w:ascii="Times New Roman" w:hAnsi="Times New Roman"/>
          <w:sz w:val="24"/>
          <w:szCs w:val="24"/>
        </w:rPr>
        <w:t xml:space="preserve">, в соответствии с приказом ОО администрации Терского района от 02.09.2015г. №132 « О проведении муниципального </w:t>
      </w:r>
      <w:r w:rsidRPr="00180C2A">
        <w:rPr>
          <w:rFonts w:ascii="Times New Roman" w:hAnsi="Times New Roman"/>
          <w:b/>
          <w:sz w:val="24"/>
          <w:szCs w:val="24"/>
        </w:rPr>
        <w:t>фестиваля проектов обучающихся, разработанных в рамках изучения учебного курса «Основы религиозных культур и светской</w:t>
      </w:r>
      <w:proofErr w:type="gramEnd"/>
      <w:r w:rsidRPr="00180C2A">
        <w:rPr>
          <w:rFonts w:ascii="Times New Roman" w:hAnsi="Times New Roman"/>
          <w:b/>
          <w:sz w:val="24"/>
          <w:szCs w:val="24"/>
        </w:rPr>
        <w:t xml:space="preserve"> этики» модуль «Основы светской этики» «Моя Россия»</w:t>
      </w:r>
      <w:r w:rsidR="00FE1FF1" w:rsidRPr="00180C2A">
        <w:rPr>
          <w:rFonts w:ascii="Times New Roman" w:hAnsi="Times New Roman"/>
          <w:sz w:val="24"/>
          <w:szCs w:val="24"/>
        </w:rPr>
        <w:t xml:space="preserve"> с 05.10 по 10.11.2015г был проведён фестиваль. Участниками были ученики 4 – 7 классов МБОУ СОШ №4 и МАОУ ООШ с</w:t>
      </w:r>
      <w:proofErr w:type="gramStart"/>
      <w:r w:rsidR="00FE1FF1" w:rsidRPr="00180C2A">
        <w:rPr>
          <w:rFonts w:ascii="Times New Roman" w:hAnsi="Times New Roman"/>
          <w:sz w:val="24"/>
          <w:szCs w:val="24"/>
        </w:rPr>
        <w:t>.В</w:t>
      </w:r>
      <w:proofErr w:type="gramEnd"/>
      <w:r w:rsidR="00FE1FF1" w:rsidRPr="00180C2A">
        <w:rPr>
          <w:rFonts w:ascii="Times New Roman" w:hAnsi="Times New Roman"/>
          <w:sz w:val="24"/>
          <w:szCs w:val="24"/>
        </w:rPr>
        <w:t xml:space="preserve">арзуга, были представлены </w:t>
      </w:r>
      <w:r w:rsidR="00B50193" w:rsidRPr="00180C2A">
        <w:rPr>
          <w:rFonts w:ascii="Times New Roman" w:hAnsi="Times New Roman"/>
          <w:b/>
          <w:sz w:val="24"/>
          <w:szCs w:val="24"/>
        </w:rPr>
        <w:t xml:space="preserve">7 </w:t>
      </w:r>
      <w:r w:rsidR="00B50193" w:rsidRPr="00180C2A">
        <w:rPr>
          <w:rFonts w:ascii="Times New Roman" w:hAnsi="Times New Roman"/>
          <w:sz w:val="24"/>
          <w:szCs w:val="24"/>
        </w:rPr>
        <w:t xml:space="preserve">индивидуальных и коллективных проектов. Все 7 проектов </w:t>
      </w:r>
      <w:proofErr w:type="gramStart"/>
      <w:r w:rsidR="00B50193" w:rsidRPr="00180C2A">
        <w:rPr>
          <w:rFonts w:ascii="Times New Roman" w:hAnsi="Times New Roman"/>
          <w:sz w:val="24"/>
          <w:szCs w:val="24"/>
        </w:rPr>
        <w:t xml:space="preserve">( </w:t>
      </w:r>
      <w:proofErr w:type="gramEnd"/>
      <w:r w:rsidR="00B50193" w:rsidRPr="00180C2A">
        <w:rPr>
          <w:rFonts w:ascii="Times New Roman" w:hAnsi="Times New Roman"/>
          <w:sz w:val="24"/>
          <w:szCs w:val="24"/>
        </w:rPr>
        <w:t xml:space="preserve">4 - индивидуальных  и 3 – коллективных) в разных возрастных категориях ( 10-11 лет и 12-13 лет) стали обладателями 1,2,3 мест. </w:t>
      </w:r>
      <w:r w:rsidR="00882FD2" w:rsidRPr="00180C2A">
        <w:rPr>
          <w:rFonts w:ascii="Times New Roman" w:hAnsi="Times New Roman"/>
          <w:sz w:val="24"/>
          <w:szCs w:val="24"/>
        </w:rPr>
        <w:t>Победители и призёры награждены дипломами, а руководители-консультанты – сертификатами отдела образования.</w:t>
      </w:r>
    </w:p>
    <w:p w:rsidR="00CE51D8" w:rsidRPr="00180C2A" w:rsidRDefault="00FB77C3" w:rsidP="0044420C">
      <w:pPr>
        <w:pStyle w:val="a6"/>
        <w:spacing w:after="0" w:line="240" w:lineRule="auto"/>
        <w:ind w:left="-851"/>
        <w:jc w:val="both"/>
        <w:rPr>
          <w:rFonts w:ascii="Times New Roman" w:hAnsi="Times New Roman"/>
          <w:sz w:val="24"/>
          <w:szCs w:val="24"/>
        </w:rPr>
      </w:pPr>
      <w:proofErr w:type="gramStart"/>
      <w:r w:rsidRPr="00180C2A">
        <w:rPr>
          <w:rFonts w:ascii="Times New Roman" w:hAnsi="Times New Roman"/>
          <w:sz w:val="24"/>
          <w:szCs w:val="24"/>
        </w:rPr>
        <w:t xml:space="preserve">В соответствии с Концепцией информационной безопасности детей, утвержденной распоряжения Правительства РФ от 02.12.2015 №2471-р, приказом Минобрнауки МО от 12.10.2015 №1812 «Об утверждении Комплекса мер, направленных на совершенствование работы по информационной безопасности и безопасному использованию глобальной сети Интернет в образовательных организациях Мурманской области в 2015/2016 учебном году» </w:t>
      </w:r>
      <w:r w:rsidR="00261481" w:rsidRPr="00180C2A">
        <w:rPr>
          <w:rFonts w:ascii="Times New Roman" w:hAnsi="Times New Roman"/>
          <w:sz w:val="24"/>
          <w:szCs w:val="24"/>
        </w:rPr>
        <w:t xml:space="preserve">с 15.01.2016 по 22.02.2016 организован и проведен </w:t>
      </w:r>
      <w:r w:rsidR="00261481" w:rsidRPr="00180C2A">
        <w:rPr>
          <w:rFonts w:ascii="Times New Roman" w:hAnsi="Times New Roman"/>
          <w:b/>
          <w:sz w:val="24"/>
          <w:szCs w:val="24"/>
        </w:rPr>
        <w:t>муниципальный этап регионального конкурса по безопасности</w:t>
      </w:r>
      <w:proofErr w:type="gramEnd"/>
      <w:r w:rsidR="00261481" w:rsidRPr="00180C2A">
        <w:rPr>
          <w:rFonts w:ascii="Times New Roman" w:hAnsi="Times New Roman"/>
          <w:b/>
          <w:sz w:val="24"/>
          <w:szCs w:val="24"/>
        </w:rPr>
        <w:t xml:space="preserve"> детей в сети Интернет </w:t>
      </w:r>
      <w:proofErr w:type="gramStart"/>
      <w:r w:rsidR="00261481" w:rsidRPr="00180C2A">
        <w:rPr>
          <w:rFonts w:ascii="Times New Roman" w:hAnsi="Times New Roman"/>
          <w:b/>
          <w:sz w:val="24"/>
          <w:szCs w:val="24"/>
        </w:rPr>
        <w:t>для</w:t>
      </w:r>
      <w:proofErr w:type="gramEnd"/>
      <w:r w:rsidR="00261481" w:rsidRPr="00180C2A">
        <w:rPr>
          <w:rFonts w:ascii="Times New Roman" w:hAnsi="Times New Roman"/>
          <w:b/>
          <w:sz w:val="24"/>
          <w:szCs w:val="24"/>
        </w:rPr>
        <w:t xml:space="preserve"> обучающихся</w:t>
      </w:r>
      <w:r w:rsidR="00261481" w:rsidRPr="00180C2A">
        <w:rPr>
          <w:rFonts w:ascii="Times New Roman" w:hAnsi="Times New Roman"/>
          <w:sz w:val="24"/>
          <w:szCs w:val="24"/>
        </w:rPr>
        <w:t xml:space="preserve">. В конкурсе приняли участие </w:t>
      </w:r>
      <w:r w:rsidR="00CE51D8" w:rsidRPr="00180C2A">
        <w:rPr>
          <w:rFonts w:ascii="Times New Roman" w:hAnsi="Times New Roman"/>
          <w:sz w:val="24"/>
          <w:szCs w:val="24"/>
        </w:rPr>
        <w:t xml:space="preserve"> 24 школьников</w:t>
      </w:r>
      <w:r w:rsidR="00261481" w:rsidRPr="00180C2A">
        <w:rPr>
          <w:rFonts w:ascii="Times New Roman" w:hAnsi="Times New Roman"/>
          <w:sz w:val="24"/>
          <w:szCs w:val="24"/>
        </w:rPr>
        <w:t xml:space="preserve"> 1 – 9 классов МБОУ СОШ №4, МАОУ ООШ с</w:t>
      </w:r>
      <w:proofErr w:type="gramStart"/>
      <w:r w:rsidR="00261481" w:rsidRPr="00180C2A">
        <w:rPr>
          <w:rFonts w:ascii="Times New Roman" w:hAnsi="Times New Roman"/>
          <w:sz w:val="24"/>
          <w:szCs w:val="24"/>
        </w:rPr>
        <w:t>.В</w:t>
      </w:r>
      <w:proofErr w:type="gramEnd"/>
      <w:r w:rsidR="00261481" w:rsidRPr="00180C2A">
        <w:rPr>
          <w:rFonts w:ascii="Times New Roman" w:hAnsi="Times New Roman"/>
          <w:sz w:val="24"/>
          <w:szCs w:val="24"/>
        </w:rPr>
        <w:t xml:space="preserve">арзуга и МБУ ДО ЦДТ Конкурсные работы рассматривались по </w:t>
      </w:r>
      <w:r w:rsidR="00261481" w:rsidRPr="00180C2A">
        <w:rPr>
          <w:rFonts w:ascii="Times New Roman" w:hAnsi="Times New Roman"/>
          <w:sz w:val="24"/>
          <w:szCs w:val="24"/>
        </w:rPr>
        <w:lastRenderedPageBreak/>
        <w:t xml:space="preserve">номинациям: «Лучший рисунок по информационной безопасности», «Лучшая компьютерная презентация по информационной безопасности», «Лучший видеоролик». Победителями и призерами стали 8 учащихся. </w:t>
      </w:r>
      <w:r w:rsidR="00CE51D8" w:rsidRPr="00180C2A">
        <w:rPr>
          <w:rFonts w:ascii="Times New Roman" w:hAnsi="Times New Roman"/>
          <w:sz w:val="24"/>
          <w:szCs w:val="24"/>
        </w:rPr>
        <w:t>Победители и призёры награждены дипломами, а участники и  руководители-консультанты – сертификатами отдела образования.</w:t>
      </w:r>
    </w:p>
    <w:p w:rsidR="0010185A" w:rsidRPr="00180C2A" w:rsidRDefault="00CE51D8" w:rsidP="004B0871">
      <w:pPr>
        <w:spacing w:after="0" w:line="240" w:lineRule="auto"/>
        <w:ind w:left="-851"/>
        <w:rPr>
          <w:rFonts w:ascii="Times New Roman" w:hAnsi="Times New Roman"/>
          <w:sz w:val="24"/>
          <w:szCs w:val="24"/>
        </w:rPr>
      </w:pPr>
      <w:r w:rsidRPr="00180C2A">
        <w:rPr>
          <w:rFonts w:ascii="Times New Roman" w:hAnsi="Times New Roman"/>
          <w:sz w:val="24"/>
          <w:szCs w:val="24"/>
        </w:rPr>
        <w:t xml:space="preserve">Работы </w:t>
      </w:r>
      <w:proofErr w:type="gramStart"/>
      <w:r w:rsidRPr="00180C2A">
        <w:rPr>
          <w:rFonts w:ascii="Times New Roman" w:hAnsi="Times New Roman"/>
          <w:sz w:val="24"/>
          <w:szCs w:val="24"/>
        </w:rPr>
        <w:t xml:space="preserve">( </w:t>
      </w:r>
      <w:proofErr w:type="gramEnd"/>
      <w:r w:rsidRPr="00180C2A">
        <w:rPr>
          <w:rFonts w:ascii="Times New Roman" w:hAnsi="Times New Roman"/>
          <w:sz w:val="24"/>
          <w:szCs w:val="24"/>
        </w:rPr>
        <w:t xml:space="preserve">4 рисунка, 2 презентации и 1 видеоролик) были представлены для регионального этапа. Результат – участие. </w:t>
      </w:r>
    </w:p>
    <w:p w:rsidR="006D216F" w:rsidRPr="00180C2A" w:rsidRDefault="006D216F" w:rsidP="0044420C">
      <w:pPr>
        <w:spacing w:after="0" w:line="240" w:lineRule="auto"/>
        <w:ind w:left="-851"/>
        <w:rPr>
          <w:rFonts w:ascii="Times New Roman" w:hAnsi="Times New Roman"/>
          <w:b/>
          <w:sz w:val="24"/>
          <w:szCs w:val="24"/>
          <w:u w:val="single"/>
        </w:rPr>
      </w:pPr>
      <w:r w:rsidRPr="00180C2A">
        <w:rPr>
          <w:rFonts w:ascii="Times New Roman" w:hAnsi="Times New Roman"/>
          <w:b/>
          <w:sz w:val="24"/>
          <w:szCs w:val="24"/>
          <w:u w:val="single"/>
        </w:rPr>
        <w:t>Методическое сопровождение воспитательной работы.</w:t>
      </w:r>
    </w:p>
    <w:p w:rsidR="006D216F" w:rsidRPr="00180C2A" w:rsidRDefault="006D216F" w:rsidP="0044420C">
      <w:pPr>
        <w:spacing w:after="0" w:line="240" w:lineRule="auto"/>
        <w:ind w:left="-851"/>
        <w:rPr>
          <w:rFonts w:ascii="Times New Roman" w:hAnsi="Times New Roman"/>
          <w:sz w:val="24"/>
          <w:szCs w:val="24"/>
        </w:rPr>
      </w:pPr>
      <w:r w:rsidRPr="00180C2A">
        <w:rPr>
          <w:rFonts w:ascii="Times New Roman" w:hAnsi="Times New Roman"/>
          <w:sz w:val="24"/>
          <w:szCs w:val="24"/>
        </w:rPr>
        <w:t xml:space="preserve">         В рамках областных соревн</w:t>
      </w:r>
      <w:r w:rsidR="004D1D8A" w:rsidRPr="00180C2A">
        <w:rPr>
          <w:rFonts w:ascii="Times New Roman" w:hAnsi="Times New Roman"/>
          <w:sz w:val="24"/>
          <w:szCs w:val="24"/>
        </w:rPr>
        <w:t>ований «Безопасное колесо - 2016</w:t>
      </w:r>
      <w:r w:rsidRPr="00180C2A">
        <w:rPr>
          <w:rFonts w:ascii="Times New Roman" w:hAnsi="Times New Roman"/>
          <w:sz w:val="24"/>
          <w:szCs w:val="24"/>
        </w:rPr>
        <w:t xml:space="preserve">» </w:t>
      </w:r>
      <w:r w:rsidR="00891C0D" w:rsidRPr="00180C2A">
        <w:rPr>
          <w:rFonts w:ascii="Times New Roman" w:hAnsi="Times New Roman"/>
          <w:sz w:val="24"/>
          <w:szCs w:val="24"/>
        </w:rPr>
        <w:t xml:space="preserve">12 февраля 2016г. </w:t>
      </w:r>
      <w:r w:rsidRPr="00180C2A">
        <w:rPr>
          <w:rFonts w:ascii="Times New Roman" w:hAnsi="Times New Roman"/>
          <w:sz w:val="24"/>
          <w:szCs w:val="24"/>
        </w:rPr>
        <w:t xml:space="preserve">проведен муниципальный этап </w:t>
      </w:r>
      <w:r w:rsidR="00894F93" w:rsidRPr="00180C2A">
        <w:rPr>
          <w:rFonts w:ascii="Times New Roman" w:hAnsi="Times New Roman"/>
          <w:sz w:val="24"/>
          <w:szCs w:val="24"/>
        </w:rPr>
        <w:t xml:space="preserve"> </w:t>
      </w:r>
      <w:r w:rsidRPr="00180C2A">
        <w:rPr>
          <w:rFonts w:ascii="Times New Roman" w:hAnsi="Times New Roman"/>
          <w:sz w:val="24"/>
          <w:szCs w:val="24"/>
        </w:rPr>
        <w:t>конкурса</w:t>
      </w:r>
      <w:r w:rsidR="00894F93" w:rsidRPr="00180C2A">
        <w:rPr>
          <w:rFonts w:ascii="Times New Roman" w:hAnsi="Times New Roman"/>
          <w:sz w:val="24"/>
          <w:szCs w:val="24"/>
        </w:rPr>
        <w:t xml:space="preserve"> </w:t>
      </w:r>
      <w:r w:rsidR="004D1D8A" w:rsidRPr="00180C2A">
        <w:rPr>
          <w:rFonts w:ascii="Times New Roman" w:hAnsi="Times New Roman"/>
          <w:b/>
          <w:sz w:val="24"/>
          <w:szCs w:val="24"/>
        </w:rPr>
        <w:t>«Безопасное колесо – 2016</w:t>
      </w:r>
      <w:r w:rsidRPr="00180C2A">
        <w:rPr>
          <w:rFonts w:ascii="Times New Roman" w:hAnsi="Times New Roman"/>
          <w:b/>
          <w:sz w:val="24"/>
          <w:szCs w:val="24"/>
        </w:rPr>
        <w:t>»,</w:t>
      </w:r>
      <w:r w:rsidRPr="00180C2A">
        <w:rPr>
          <w:rFonts w:ascii="Times New Roman" w:hAnsi="Times New Roman"/>
          <w:sz w:val="24"/>
          <w:szCs w:val="24"/>
        </w:rPr>
        <w:t xml:space="preserve">  заседание оргкомитета прошло совме</w:t>
      </w:r>
      <w:r w:rsidR="004D1D8A" w:rsidRPr="00180C2A">
        <w:rPr>
          <w:rFonts w:ascii="Times New Roman" w:hAnsi="Times New Roman"/>
          <w:sz w:val="24"/>
          <w:szCs w:val="24"/>
        </w:rPr>
        <w:t>стно с представителями ГИБДД, ОО.</w:t>
      </w:r>
      <w:r w:rsidRPr="00180C2A">
        <w:rPr>
          <w:rFonts w:ascii="Times New Roman" w:hAnsi="Times New Roman"/>
          <w:sz w:val="24"/>
          <w:szCs w:val="24"/>
        </w:rPr>
        <w:t xml:space="preserve"> Конкурс проводился на основании Положения о проведении муниципального этапа областных соревн</w:t>
      </w:r>
      <w:r w:rsidR="004D1D8A" w:rsidRPr="00180C2A">
        <w:rPr>
          <w:rFonts w:ascii="Times New Roman" w:hAnsi="Times New Roman"/>
          <w:sz w:val="24"/>
          <w:szCs w:val="24"/>
        </w:rPr>
        <w:t>ований «Безопасное колесо – 2016</w:t>
      </w:r>
      <w:r w:rsidRPr="00180C2A">
        <w:rPr>
          <w:rFonts w:ascii="Times New Roman" w:hAnsi="Times New Roman"/>
          <w:sz w:val="24"/>
          <w:szCs w:val="24"/>
        </w:rPr>
        <w:t>» утвержденного приказом начальник</w:t>
      </w:r>
      <w:r w:rsidR="00325E83" w:rsidRPr="00180C2A">
        <w:rPr>
          <w:rFonts w:ascii="Times New Roman" w:hAnsi="Times New Roman"/>
          <w:sz w:val="24"/>
          <w:szCs w:val="24"/>
        </w:rPr>
        <w:t xml:space="preserve">а отдела образования </w:t>
      </w:r>
      <w:r w:rsidR="00977835" w:rsidRPr="00180C2A">
        <w:rPr>
          <w:rFonts w:ascii="Times New Roman" w:hAnsi="Times New Roman"/>
          <w:sz w:val="24"/>
          <w:szCs w:val="24"/>
        </w:rPr>
        <w:t xml:space="preserve"> </w:t>
      </w:r>
      <w:r w:rsidR="00850993" w:rsidRPr="00180C2A">
        <w:rPr>
          <w:rFonts w:ascii="Times New Roman" w:hAnsi="Times New Roman"/>
          <w:sz w:val="24"/>
          <w:szCs w:val="24"/>
        </w:rPr>
        <w:t>от 28.01.2016 №9</w:t>
      </w:r>
    </w:p>
    <w:p w:rsidR="00891C0D" w:rsidRPr="00180C2A" w:rsidRDefault="006D216F" w:rsidP="00891C0D">
      <w:pPr>
        <w:spacing w:after="0" w:line="240" w:lineRule="auto"/>
        <w:ind w:left="-851"/>
        <w:rPr>
          <w:rFonts w:ascii="Times New Roman" w:hAnsi="Times New Roman"/>
          <w:sz w:val="24"/>
          <w:szCs w:val="24"/>
        </w:rPr>
      </w:pPr>
      <w:r w:rsidRPr="00180C2A">
        <w:rPr>
          <w:rFonts w:ascii="Times New Roman" w:hAnsi="Times New Roman"/>
          <w:sz w:val="24"/>
          <w:szCs w:val="24"/>
        </w:rPr>
        <w:t>Был подготовлен методический материал по медицинской подготовке. В</w:t>
      </w:r>
      <w:r w:rsidR="00977835" w:rsidRPr="00180C2A">
        <w:rPr>
          <w:rFonts w:ascii="Times New Roman" w:hAnsi="Times New Roman"/>
          <w:sz w:val="24"/>
          <w:szCs w:val="24"/>
        </w:rPr>
        <w:t xml:space="preserve"> соревнованиях приняли участие 4</w:t>
      </w:r>
      <w:r w:rsidRPr="00180C2A">
        <w:rPr>
          <w:rFonts w:ascii="Times New Roman" w:hAnsi="Times New Roman"/>
          <w:sz w:val="24"/>
          <w:szCs w:val="24"/>
        </w:rPr>
        <w:t xml:space="preserve"> команд</w:t>
      </w:r>
      <w:r w:rsidR="00977835" w:rsidRPr="00180C2A">
        <w:rPr>
          <w:rFonts w:ascii="Times New Roman" w:hAnsi="Times New Roman"/>
          <w:sz w:val="24"/>
          <w:szCs w:val="24"/>
        </w:rPr>
        <w:t>ы</w:t>
      </w:r>
      <w:r w:rsidRPr="00180C2A">
        <w:rPr>
          <w:rFonts w:ascii="Times New Roman" w:hAnsi="Times New Roman"/>
          <w:sz w:val="24"/>
          <w:szCs w:val="24"/>
        </w:rPr>
        <w:t xml:space="preserve"> по 4 обучающихся МБ</w:t>
      </w:r>
      <w:r w:rsidR="00977835" w:rsidRPr="00180C2A">
        <w:rPr>
          <w:rFonts w:ascii="Times New Roman" w:hAnsi="Times New Roman"/>
          <w:sz w:val="24"/>
          <w:szCs w:val="24"/>
        </w:rPr>
        <w:t>ОУ СОШ № 4</w:t>
      </w:r>
      <w:r w:rsidR="00331CC1" w:rsidRPr="00180C2A">
        <w:rPr>
          <w:rFonts w:ascii="Times New Roman" w:hAnsi="Times New Roman"/>
          <w:sz w:val="24"/>
          <w:szCs w:val="24"/>
        </w:rPr>
        <w:t xml:space="preserve"> и МАОУ ООШ с</w:t>
      </w:r>
      <w:proofErr w:type="gramStart"/>
      <w:r w:rsidR="00331CC1" w:rsidRPr="00180C2A">
        <w:rPr>
          <w:rFonts w:ascii="Times New Roman" w:hAnsi="Times New Roman"/>
          <w:sz w:val="24"/>
          <w:szCs w:val="24"/>
        </w:rPr>
        <w:t>.В</w:t>
      </w:r>
      <w:proofErr w:type="gramEnd"/>
      <w:r w:rsidR="00331CC1" w:rsidRPr="00180C2A">
        <w:rPr>
          <w:rFonts w:ascii="Times New Roman" w:hAnsi="Times New Roman"/>
          <w:sz w:val="24"/>
          <w:szCs w:val="24"/>
        </w:rPr>
        <w:t>арзуга, всего 16 учащихся 4 – 5 классов.</w:t>
      </w:r>
      <w:r w:rsidRPr="00180C2A">
        <w:rPr>
          <w:rFonts w:ascii="Times New Roman" w:hAnsi="Times New Roman"/>
          <w:sz w:val="24"/>
          <w:szCs w:val="24"/>
        </w:rPr>
        <w:t xml:space="preserve"> Соре</w:t>
      </w:r>
      <w:r w:rsidR="004D1D8A" w:rsidRPr="00180C2A">
        <w:rPr>
          <w:rFonts w:ascii="Times New Roman" w:hAnsi="Times New Roman"/>
          <w:sz w:val="24"/>
          <w:szCs w:val="24"/>
        </w:rPr>
        <w:t>внования «</w:t>
      </w:r>
      <w:proofErr w:type="gramStart"/>
      <w:r w:rsidR="004D1D8A" w:rsidRPr="00180C2A">
        <w:rPr>
          <w:rFonts w:ascii="Times New Roman" w:hAnsi="Times New Roman"/>
          <w:sz w:val="24"/>
          <w:szCs w:val="24"/>
        </w:rPr>
        <w:t>Безопасное</w:t>
      </w:r>
      <w:proofErr w:type="gramEnd"/>
      <w:r w:rsidR="004D1D8A" w:rsidRPr="00180C2A">
        <w:rPr>
          <w:rFonts w:ascii="Times New Roman" w:hAnsi="Times New Roman"/>
          <w:sz w:val="24"/>
          <w:szCs w:val="24"/>
        </w:rPr>
        <w:t xml:space="preserve"> колесо-2016</w:t>
      </w:r>
      <w:r w:rsidRPr="00180C2A">
        <w:rPr>
          <w:rFonts w:ascii="Times New Roman" w:hAnsi="Times New Roman"/>
          <w:sz w:val="24"/>
          <w:szCs w:val="24"/>
        </w:rPr>
        <w:t>» состояли из конкурсов по ст</w:t>
      </w:r>
      <w:r w:rsidR="007168E8" w:rsidRPr="00180C2A">
        <w:rPr>
          <w:rFonts w:ascii="Times New Roman" w:hAnsi="Times New Roman"/>
          <w:sz w:val="24"/>
          <w:szCs w:val="24"/>
        </w:rPr>
        <w:t>анциям: «Знание основ первой дов</w:t>
      </w:r>
      <w:r w:rsidRPr="00180C2A">
        <w:rPr>
          <w:rFonts w:ascii="Times New Roman" w:hAnsi="Times New Roman"/>
          <w:sz w:val="24"/>
          <w:szCs w:val="24"/>
        </w:rPr>
        <w:t>рачебной помощи», «Знатоки ПДД», «ОБЖ», конкурса фигурного вождения велосипеда, приветствия команд. Станция «ОБЖ» состояла из несколько дополнительных видов: проверка знаний дорожных знаков, знание действий участников дорожного движения в команде, отгадывани</w:t>
      </w:r>
      <w:r w:rsidR="00331CC1" w:rsidRPr="00180C2A">
        <w:rPr>
          <w:rFonts w:ascii="Times New Roman" w:hAnsi="Times New Roman"/>
          <w:sz w:val="24"/>
          <w:szCs w:val="24"/>
        </w:rPr>
        <w:t xml:space="preserve">е кроссворда и составление </w:t>
      </w:r>
      <w:proofErr w:type="spellStart"/>
      <w:r w:rsidR="00331CC1" w:rsidRPr="00180C2A">
        <w:rPr>
          <w:rFonts w:ascii="Times New Roman" w:hAnsi="Times New Roman"/>
          <w:sz w:val="24"/>
          <w:szCs w:val="24"/>
        </w:rPr>
        <w:t>пазла</w:t>
      </w:r>
      <w:proofErr w:type="spellEnd"/>
      <w:r w:rsidRPr="00180C2A">
        <w:rPr>
          <w:rFonts w:ascii="Times New Roman" w:hAnsi="Times New Roman"/>
          <w:sz w:val="24"/>
          <w:szCs w:val="24"/>
        </w:rPr>
        <w:t xml:space="preserve"> на тематику знание правил дорожного движени</w:t>
      </w:r>
      <w:r w:rsidR="00331CC1" w:rsidRPr="00180C2A">
        <w:rPr>
          <w:rFonts w:ascii="Times New Roman" w:hAnsi="Times New Roman"/>
          <w:sz w:val="24"/>
          <w:szCs w:val="24"/>
        </w:rPr>
        <w:t>я. По решению судей</w:t>
      </w:r>
      <w:r w:rsidRPr="00180C2A">
        <w:rPr>
          <w:rFonts w:ascii="Times New Roman" w:hAnsi="Times New Roman"/>
          <w:sz w:val="24"/>
          <w:szCs w:val="24"/>
        </w:rPr>
        <w:t xml:space="preserve"> определены</w:t>
      </w:r>
      <w:r w:rsidR="00524FC4" w:rsidRPr="00180C2A">
        <w:rPr>
          <w:rFonts w:ascii="Times New Roman" w:hAnsi="Times New Roman"/>
          <w:sz w:val="24"/>
          <w:szCs w:val="24"/>
        </w:rPr>
        <w:t xml:space="preserve"> победители: 1 место – команда 5</w:t>
      </w:r>
      <w:r w:rsidR="00331CC1" w:rsidRPr="00180C2A">
        <w:rPr>
          <w:rFonts w:ascii="Times New Roman" w:hAnsi="Times New Roman"/>
          <w:sz w:val="24"/>
          <w:szCs w:val="24"/>
        </w:rPr>
        <w:t>Б</w:t>
      </w:r>
      <w:r w:rsidRPr="00180C2A">
        <w:rPr>
          <w:rFonts w:ascii="Times New Roman" w:hAnsi="Times New Roman"/>
          <w:sz w:val="24"/>
          <w:szCs w:val="24"/>
        </w:rPr>
        <w:t xml:space="preserve"> класс МБОУ СОШ № 4</w:t>
      </w:r>
      <w:r w:rsidR="00850993" w:rsidRPr="00180C2A">
        <w:rPr>
          <w:rFonts w:ascii="Times New Roman" w:hAnsi="Times New Roman"/>
          <w:sz w:val="24"/>
          <w:szCs w:val="24"/>
        </w:rPr>
        <w:t xml:space="preserve">, </w:t>
      </w:r>
      <w:r w:rsidR="00331CC1" w:rsidRPr="00180C2A">
        <w:rPr>
          <w:rFonts w:ascii="Times New Roman" w:hAnsi="Times New Roman"/>
          <w:sz w:val="24"/>
          <w:szCs w:val="24"/>
        </w:rPr>
        <w:t>2 место – команда 5А</w:t>
      </w:r>
      <w:r w:rsidRPr="00180C2A">
        <w:rPr>
          <w:rFonts w:ascii="Times New Roman" w:hAnsi="Times New Roman"/>
          <w:sz w:val="24"/>
          <w:szCs w:val="24"/>
        </w:rPr>
        <w:t xml:space="preserve"> класса МБОУ </w:t>
      </w:r>
      <w:r w:rsidR="00137D7E" w:rsidRPr="00180C2A">
        <w:rPr>
          <w:rFonts w:ascii="Times New Roman" w:hAnsi="Times New Roman"/>
          <w:sz w:val="24"/>
          <w:szCs w:val="24"/>
        </w:rPr>
        <w:t>СОШ № 4</w:t>
      </w:r>
      <w:r w:rsidR="00850993" w:rsidRPr="00180C2A">
        <w:rPr>
          <w:rFonts w:ascii="Times New Roman" w:hAnsi="Times New Roman"/>
          <w:sz w:val="24"/>
          <w:szCs w:val="24"/>
        </w:rPr>
        <w:t xml:space="preserve"> </w:t>
      </w:r>
      <w:r w:rsidR="00331CC1" w:rsidRPr="00180C2A">
        <w:rPr>
          <w:rFonts w:ascii="Times New Roman" w:hAnsi="Times New Roman"/>
          <w:sz w:val="24"/>
          <w:szCs w:val="24"/>
        </w:rPr>
        <w:t>, 3 место  команда 5 класса МАОУ ООШ с</w:t>
      </w:r>
      <w:proofErr w:type="gramStart"/>
      <w:r w:rsidR="00331CC1" w:rsidRPr="00180C2A">
        <w:rPr>
          <w:rFonts w:ascii="Times New Roman" w:hAnsi="Times New Roman"/>
          <w:sz w:val="24"/>
          <w:szCs w:val="24"/>
        </w:rPr>
        <w:t>.В</w:t>
      </w:r>
      <w:proofErr w:type="gramEnd"/>
      <w:r w:rsidR="00331CC1" w:rsidRPr="00180C2A">
        <w:rPr>
          <w:rFonts w:ascii="Times New Roman" w:hAnsi="Times New Roman"/>
          <w:sz w:val="24"/>
          <w:szCs w:val="24"/>
        </w:rPr>
        <w:t>арзуга</w:t>
      </w:r>
      <w:r w:rsidRPr="00180C2A">
        <w:rPr>
          <w:rFonts w:ascii="Times New Roman" w:hAnsi="Times New Roman"/>
          <w:sz w:val="24"/>
          <w:szCs w:val="24"/>
        </w:rPr>
        <w:t>. В личном первенстве в номинации «Знатоки ПДД» стали обучающиеся</w:t>
      </w:r>
      <w:r w:rsidR="00137D7E" w:rsidRPr="00180C2A">
        <w:rPr>
          <w:rFonts w:ascii="Times New Roman" w:hAnsi="Times New Roman"/>
          <w:sz w:val="24"/>
          <w:szCs w:val="24"/>
        </w:rPr>
        <w:t xml:space="preserve"> </w:t>
      </w:r>
      <w:r w:rsidR="00331CC1" w:rsidRPr="00180C2A">
        <w:rPr>
          <w:rFonts w:ascii="Times New Roman" w:hAnsi="Times New Roman"/>
          <w:sz w:val="24"/>
          <w:szCs w:val="24"/>
        </w:rPr>
        <w:t xml:space="preserve">МБОУ СОШ № 4:  Горчаков Геннадий, 5Б класс; </w:t>
      </w:r>
      <w:proofErr w:type="spellStart"/>
      <w:r w:rsidR="00331CC1" w:rsidRPr="00180C2A">
        <w:rPr>
          <w:rFonts w:ascii="Times New Roman" w:hAnsi="Times New Roman"/>
          <w:sz w:val="24"/>
          <w:szCs w:val="24"/>
        </w:rPr>
        <w:t>Лепихин</w:t>
      </w:r>
      <w:proofErr w:type="spellEnd"/>
      <w:r w:rsidR="00331CC1" w:rsidRPr="00180C2A">
        <w:rPr>
          <w:rFonts w:ascii="Times New Roman" w:hAnsi="Times New Roman"/>
          <w:sz w:val="24"/>
          <w:szCs w:val="24"/>
        </w:rPr>
        <w:t xml:space="preserve"> Кирилл</w:t>
      </w:r>
      <w:r w:rsidR="00137D7E" w:rsidRPr="00180C2A">
        <w:rPr>
          <w:rFonts w:ascii="Times New Roman" w:hAnsi="Times New Roman"/>
          <w:sz w:val="24"/>
          <w:szCs w:val="24"/>
        </w:rPr>
        <w:t xml:space="preserve"> – </w:t>
      </w:r>
      <w:r w:rsidR="00331CC1" w:rsidRPr="00180C2A">
        <w:rPr>
          <w:rFonts w:ascii="Times New Roman" w:hAnsi="Times New Roman"/>
          <w:sz w:val="24"/>
          <w:szCs w:val="24"/>
        </w:rPr>
        <w:t xml:space="preserve">4Бкласс;  Дмитриева </w:t>
      </w:r>
      <w:proofErr w:type="spellStart"/>
      <w:r w:rsidR="00331CC1" w:rsidRPr="00180C2A">
        <w:rPr>
          <w:rFonts w:ascii="Times New Roman" w:hAnsi="Times New Roman"/>
          <w:sz w:val="24"/>
          <w:szCs w:val="24"/>
        </w:rPr>
        <w:t>Аделина</w:t>
      </w:r>
      <w:proofErr w:type="spellEnd"/>
      <w:r w:rsidR="00331CC1" w:rsidRPr="00180C2A">
        <w:rPr>
          <w:rFonts w:ascii="Times New Roman" w:hAnsi="Times New Roman"/>
          <w:sz w:val="24"/>
          <w:szCs w:val="24"/>
        </w:rPr>
        <w:t xml:space="preserve"> – 4А класс и обучающийся МАОУ ООШ с</w:t>
      </w:r>
      <w:proofErr w:type="gramStart"/>
      <w:r w:rsidR="00331CC1" w:rsidRPr="00180C2A">
        <w:rPr>
          <w:rFonts w:ascii="Times New Roman" w:hAnsi="Times New Roman"/>
          <w:sz w:val="24"/>
          <w:szCs w:val="24"/>
        </w:rPr>
        <w:t>.В</w:t>
      </w:r>
      <w:proofErr w:type="gramEnd"/>
      <w:r w:rsidR="00331CC1" w:rsidRPr="00180C2A">
        <w:rPr>
          <w:rFonts w:ascii="Times New Roman" w:hAnsi="Times New Roman"/>
          <w:sz w:val="24"/>
          <w:szCs w:val="24"/>
        </w:rPr>
        <w:t>арзуга – Савченко Владимир, 5 класс.</w:t>
      </w:r>
    </w:p>
    <w:p w:rsidR="00404239" w:rsidRPr="00180C2A" w:rsidRDefault="005A146A" w:rsidP="00891C0D">
      <w:pPr>
        <w:spacing w:after="0" w:line="240" w:lineRule="auto"/>
        <w:ind w:left="-851"/>
        <w:rPr>
          <w:rFonts w:ascii="Times New Roman" w:hAnsi="Times New Roman"/>
          <w:sz w:val="24"/>
          <w:szCs w:val="24"/>
        </w:rPr>
      </w:pPr>
      <w:r w:rsidRPr="00180C2A">
        <w:rPr>
          <w:rFonts w:ascii="Times New Roman" w:hAnsi="Times New Roman"/>
          <w:sz w:val="24"/>
          <w:szCs w:val="24"/>
        </w:rPr>
        <w:t xml:space="preserve">В соответствии с приказом ОО администрации Терского района от 10.05.2016 №84 « О проведении муниципальных соревнований по мотоспорту» </w:t>
      </w:r>
      <w:r w:rsidR="007168E8" w:rsidRPr="00180C2A">
        <w:rPr>
          <w:rFonts w:ascii="Times New Roman" w:hAnsi="Times New Roman"/>
          <w:sz w:val="24"/>
          <w:szCs w:val="24"/>
        </w:rPr>
        <w:t>16.05</w:t>
      </w:r>
      <w:r w:rsidR="00E67CEF" w:rsidRPr="00180C2A">
        <w:rPr>
          <w:rFonts w:ascii="Times New Roman" w:hAnsi="Times New Roman"/>
          <w:sz w:val="24"/>
          <w:szCs w:val="24"/>
        </w:rPr>
        <w:t>.</w:t>
      </w:r>
      <w:r w:rsidR="007168E8" w:rsidRPr="00180C2A">
        <w:rPr>
          <w:rFonts w:ascii="Times New Roman" w:hAnsi="Times New Roman"/>
          <w:sz w:val="24"/>
          <w:szCs w:val="24"/>
        </w:rPr>
        <w:t xml:space="preserve"> 2016</w:t>
      </w:r>
      <w:r w:rsidR="006D216F" w:rsidRPr="00180C2A">
        <w:rPr>
          <w:rFonts w:ascii="Times New Roman" w:hAnsi="Times New Roman"/>
          <w:sz w:val="24"/>
          <w:szCs w:val="24"/>
        </w:rPr>
        <w:t xml:space="preserve"> года были проведены муниципальные соревнования по </w:t>
      </w:r>
      <w:r w:rsidR="006D216F" w:rsidRPr="00180C2A">
        <w:rPr>
          <w:rFonts w:ascii="Times New Roman" w:hAnsi="Times New Roman"/>
          <w:b/>
          <w:sz w:val="24"/>
          <w:szCs w:val="24"/>
        </w:rPr>
        <w:t>мотоспорту</w:t>
      </w:r>
      <w:r w:rsidR="007168E8" w:rsidRPr="00180C2A">
        <w:rPr>
          <w:rFonts w:ascii="Times New Roman" w:hAnsi="Times New Roman"/>
          <w:b/>
          <w:sz w:val="24"/>
          <w:szCs w:val="24"/>
        </w:rPr>
        <w:t xml:space="preserve"> с</w:t>
      </w:r>
      <w:r w:rsidR="007168E8" w:rsidRPr="00180C2A">
        <w:rPr>
          <w:rFonts w:ascii="Times New Roman" w:hAnsi="Times New Roman"/>
          <w:sz w:val="24"/>
          <w:szCs w:val="24"/>
        </w:rPr>
        <w:t xml:space="preserve">реди обучающихся ОО, студентов </w:t>
      </w:r>
      <w:r w:rsidR="006D216F" w:rsidRPr="00180C2A">
        <w:rPr>
          <w:rFonts w:ascii="Times New Roman" w:hAnsi="Times New Roman"/>
          <w:sz w:val="24"/>
          <w:szCs w:val="24"/>
        </w:rPr>
        <w:t xml:space="preserve"> колледжа </w:t>
      </w:r>
      <w:r w:rsidR="007168E8" w:rsidRPr="00180C2A">
        <w:rPr>
          <w:rFonts w:ascii="Times New Roman" w:hAnsi="Times New Roman"/>
          <w:sz w:val="24"/>
          <w:szCs w:val="24"/>
        </w:rPr>
        <w:t xml:space="preserve"> ГАПОУ МО </w:t>
      </w:r>
      <w:r w:rsidR="006D216F" w:rsidRPr="00180C2A">
        <w:rPr>
          <w:rFonts w:ascii="Times New Roman" w:hAnsi="Times New Roman"/>
          <w:sz w:val="24"/>
          <w:szCs w:val="24"/>
        </w:rPr>
        <w:t>«КПК» в п</w:t>
      </w:r>
      <w:r w:rsidR="00241BCF" w:rsidRPr="00180C2A">
        <w:rPr>
          <w:rFonts w:ascii="Times New Roman" w:hAnsi="Times New Roman"/>
          <w:sz w:val="24"/>
          <w:szCs w:val="24"/>
        </w:rPr>
        <w:t xml:space="preserve">. </w:t>
      </w:r>
      <w:r w:rsidR="007168E8" w:rsidRPr="00180C2A">
        <w:rPr>
          <w:rFonts w:ascii="Times New Roman" w:hAnsi="Times New Roman"/>
          <w:sz w:val="24"/>
          <w:szCs w:val="24"/>
        </w:rPr>
        <w:t>г.т</w:t>
      </w:r>
      <w:proofErr w:type="gramStart"/>
      <w:r w:rsidR="007168E8" w:rsidRPr="00180C2A">
        <w:rPr>
          <w:rFonts w:ascii="Times New Roman" w:hAnsi="Times New Roman"/>
          <w:sz w:val="24"/>
          <w:szCs w:val="24"/>
        </w:rPr>
        <w:t>.У</w:t>
      </w:r>
      <w:proofErr w:type="gramEnd"/>
      <w:r w:rsidR="007168E8" w:rsidRPr="00180C2A">
        <w:rPr>
          <w:rFonts w:ascii="Times New Roman" w:hAnsi="Times New Roman"/>
          <w:sz w:val="24"/>
          <w:szCs w:val="24"/>
        </w:rPr>
        <w:t>мба, занимающихся в объединении «</w:t>
      </w:r>
      <w:proofErr w:type="spellStart"/>
      <w:r w:rsidR="007168E8" w:rsidRPr="00180C2A">
        <w:rPr>
          <w:rFonts w:ascii="Times New Roman" w:hAnsi="Times New Roman"/>
          <w:sz w:val="24"/>
          <w:szCs w:val="24"/>
        </w:rPr>
        <w:t>Мотокружок</w:t>
      </w:r>
      <w:proofErr w:type="spellEnd"/>
      <w:r w:rsidR="007168E8" w:rsidRPr="00180C2A">
        <w:rPr>
          <w:rFonts w:ascii="Times New Roman" w:hAnsi="Times New Roman"/>
          <w:sz w:val="24"/>
          <w:szCs w:val="24"/>
        </w:rPr>
        <w:t>» по программе «Мотолюбитель». Приняло участие в них   15</w:t>
      </w:r>
      <w:r w:rsidR="00241BCF" w:rsidRPr="00180C2A">
        <w:rPr>
          <w:rFonts w:ascii="Times New Roman" w:hAnsi="Times New Roman"/>
          <w:sz w:val="24"/>
          <w:szCs w:val="24"/>
        </w:rPr>
        <w:t xml:space="preserve"> </w:t>
      </w:r>
      <w:r w:rsidR="006D216F" w:rsidRPr="00180C2A">
        <w:rPr>
          <w:rFonts w:ascii="Times New Roman" w:hAnsi="Times New Roman"/>
          <w:sz w:val="24"/>
          <w:szCs w:val="24"/>
        </w:rPr>
        <w:t xml:space="preserve"> обучающихся двух возрастных групп. Первый этап – теоретический, каждому участнику предлагалось два задания по теоретическим знаниям ПДД. Второй этап практический, проходил на пришкольной территории, каждому участнику предстояло проехать на одном и том же скутере небольшой участок с препятствиями. Победители и призеры были награждены грамотами </w:t>
      </w:r>
      <w:r w:rsidR="007168E8" w:rsidRPr="00180C2A">
        <w:rPr>
          <w:rFonts w:ascii="Times New Roman" w:hAnsi="Times New Roman"/>
          <w:sz w:val="24"/>
          <w:szCs w:val="24"/>
        </w:rPr>
        <w:t xml:space="preserve"> отдела образования администрации Терского района. Члены судейства, педагоги ЦДТ, отмечены серти</w:t>
      </w:r>
      <w:r w:rsidR="007A0F26" w:rsidRPr="00180C2A">
        <w:rPr>
          <w:rFonts w:ascii="Times New Roman" w:hAnsi="Times New Roman"/>
          <w:sz w:val="24"/>
          <w:szCs w:val="24"/>
        </w:rPr>
        <w:t>фикатами</w:t>
      </w:r>
      <w:proofErr w:type="gramStart"/>
      <w:r w:rsidR="007A0F26" w:rsidRPr="00180C2A">
        <w:rPr>
          <w:rFonts w:ascii="Times New Roman" w:hAnsi="Times New Roman"/>
          <w:sz w:val="24"/>
          <w:szCs w:val="24"/>
        </w:rPr>
        <w:t xml:space="preserve"> .</w:t>
      </w:r>
      <w:proofErr w:type="gramEnd"/>
      <w:r w:rsidR="007A0F26" w:rsidRPr="00180C2A">
        <w:rPr>
          <w:rFonts w:ascii="Times New Roman" w:hAnsi="Times New Roman"/>
          <w:sz w:val="24"/>
          <w:szCs w:val="24"/>
        </w:rPr>
        <w:t xml:space="preserve"> В соответствии с  приказом ОО администрации Терского района от 05.04.2016 №58 « О проведении третьего муниципального этапа областного конкурса </w:t>
      </w:r>
      <w:r w:rsidR="007A0F26" w:rsidRPr="00180C2A">
        <w:rPr>
          <w:rFonts w:ascii="Times New Roman" w:hAnsi="Times New Roman"/>
          <w:b/>
          <w:sz w:val="24"/>
          <w:szCs w:val="24"/>
        </w:rPr>
        <w:t>«Школа безопасности – 2016», игры «Юный спасатель»</w:t>
      </w:r>
      <w:r w:rsidR="007A0F26" w:rsidRPr="00180C2A">
        <w:rPr>
          <w:rFonts w:ascii="Times New Roman" w:hAnsi="Times New Roman"/>
          <w:sz w:val="24"/>
          <w:szCs w:val="24"/>
        </w:rPr>
        <w:t xml:space="preserve"> проведены соревнования 19.05, 20.05. </w:t>
      </w:r>
      <w:r w:rsidR="006D216F" w:rsidRPr="00180C2A">
        <w:rPr>
          <w:rFonts w:ascii="Times New Roman" w:hAnsi="Times New Roman"/>
          <w:sz w:val="24"/>
          <w:szCs w:val="24"/>
        </w:rPr>
        <w:t>Были разработаны положения о проведении двух этапов: игр «Молодой солдат» и «Юный с</w:t>
      </w:r>
      <w:r w:rsidR="007A0F26" w:rsidRPr="00180C2A">
        <w:rPr>
          <w:rFonts w:ascii="Times New Roman" w:hAnsi="Times New Roman"/>
          <w:sz w:val="24"/>
          <w:szCs w:val="24"/>
        </w:rPr>
        <w:t xml:space="preserve">пасатель». </w:t>
      </w:r>
      <w:r w:rsidR="006D216F" w:rsidRPr="00180C2A">
        <w:rPr>
          <w:rFonts w:ascii="Times New Roman" w:hAnsi="Times New Roman"/>
          <w:sz w:val="24"/>
          <w:szCs w:val="24"/>
        </w:rPr>
        <w:t>При организации и проведении 3-х этапов соревн</w:t>
      </w:r>
      <w:r w:rsidR="007A0F26" w:rsidRPr="00180C2A">
        <w:rPr>
          <w:rFonts w:ascii="Times New Roman" w:hAnsi="Times New Roman"/>
          <w:sz w:val="24"/>
          <w:szCs w:val="24"/>
        </w:rPr>
        <w:t>ований «Школа безопасности -2016</w:t>
      </w:r>
      <w:r w:rsidR="006D216F" w:rsidRPr="00180C2A">
        <w:rPr>
          <w:rFonts w:ascii="Times New Roman" w:hAnsi="Times New Roman"/>
          <w:sz w:val="24"/>
          <w:szCs w:val="24"/>
        </w:rPr>
        <w:t>» были привлечены пре</w:t>
      </w:r>
      <w:r w:rsidR="007A0F26" w:rsidRPr="00180C2A">
        <w:rPr>
          <w:rFonts w:ascii="Times New Roman" w:hAnsi="Times New Roman"/>
          <w:sz w:val="24"/>
          <w:szCs w:val="24"/>
        </w:rPr>
        <w:t>дставители пункта полиции по обслуживанию Терского района МО МВД «</w:t>
      </w:r>
      <w:proofErr w:type="spellStart"/>
      <w:r w:rsidR="007A0F26" w:rsidRPr="00180C2A">
        <w:rPr>
          <w:rFonts w:ascii="Times New Roman" w:hAnsi="Times New Roman"/>
          <w:sz w:val="24"/>
          <w:szCs w:val="24"/>
        </w:rPr>
        <w:t>Кандалакшскиий</w:t>
      </w:r>
      <w:proofErr w:type="spellEnd"/>
      <w:r w:rsidR="007A0F26" w:rsidRPr="00180C2A">
        <w:rPr>
          <w:rFonts w:ascii="Times New Roman" w:hAnsi="Times New Roman"/>
          <w:sz w:val="24"/>
          <w:szCs w:val="24"/>
        </w:rPr>
        <w:t>»,</w:t>
      </w:r>
      <w:r w:rsidR="003167A5" w:rsidRPr="00180C2A">
        <w:rPr>
          <w:rFonts w:ascii="Times New Roman" w:hAnsi="Times New Roman"/>
          <w:sz w:val="24"/>
          <w:szCs w:val="24"/>
        </w:rPr>
        <w:t xml:space="preserve"> войсковой части</w:t>
      </w:r>
      <w:r w:rsidR="006D216F" w:rsidRPr="00180C2A">
        <w:rPr>
          <w:rFonts w:ascii="Times New Roman" w:hAnsi="Times New Roman"/>
          <w:sz w:val="24"/>
          <w:szCs w:val="24"/>
        </w:rPr>
        <w:t xml:space="preserve">, 62 ПЧ ГОУ </w:t>
      </w:r>
      <w:r w:rsidR="007A0F26" w:rsidRPr="00180C2A">
        <w:rPr>
          <w:rFonts w:ascii="Times New Roman" w:hAnsi="Times New Roman"/>
          <w:sz w:val="24"/>
          <w:szCs w:val="24"/>
        </w:rPr>
        <w:t xml:space="preserve">Кандалакшского </w:t>
      </w:r>
      <w:r w:rsidR="006D216F" w:rsidRPr="00180C2A">
        <w:rPr>
          <w:rFonts w:ascii="Times New Roman" w:hAnsi="Times New Roman"/>
          <w:sz w:val="24"/>
          <w:szCs w:val="24"/>
        </w:rPr>
        <w:t>подразделения ГПС Мурманской об</w:t>
      </w:r>
      <w:r w:rsidR="00B65723" w:rsidRPr="00180C2A">
        <w:rPr>
          <w:rFonts w:ascii="Times New Roman" w:hAnsi="Times New Roman"/>
          <w:sz w:val="24"/>
          <w:szCs w:val="24"/>
        </w:rPr>
        <w:t>ласти,</w:t>
      </w:r>
      <w:r w:rsidR="007A0F26" w:rsidRPr="00180C2A">
        <w:rPr>
          <w:rFonts w:ascii="Times New Roman" w:hAnsi="Times New Roman"/>
          <w:sz w:val="24"/>
          <w:szCs w:val="24"/>
        </w:rPr>
        <w:t xml:space="preserve"> отдел надзорной деятельности Кандалакшского и Терского районов</w:t>
      </w:r>
      <w:r w:rsidR="00D54FD5" w:rsidRPr="00180C2A">
        <w:rPr>
          <w:rFonts w:ascii="Times New Roman" w:hAnsi="Times New Roman"/>
          <w:sz w:val="24"/>
          <w:szCs w:val="24"/>
        </w:rPr>
        <w:t>.</w:t>
      </w:r>
    </w:p>
    <w:p w:rsidR="00D54FD5" w:rsidRPr="00180C2A" w:rsidRDefault="00D54FD5" w:rsidP="001E68C8">
      <w:pPr>
        <w:spacing w:after="0" w:line="240" w:lineRule="auto"/>
        <w:ind w:left="-851"/>
        <w:rPr>
          <w:rFonts w:ascii="Times New Roman" w:hAnsi="Times New Roman"/>
          <w:sz w:val="24"/>
          <w:szCs w:val="24"/>
        </w:rPr>
      </w:pPr>
      <w:r w:rsidRPr="00180C2A">
        <w:rPr>
          <w:rFonts w:ascii="Times New Roman" w:hAnsi="Times New Roman"/>
          <w:sz w:val="24"/>
          <w:szCs w:val="24"/>
        </w:rPr>
        <w:t xml:space="preserve"> Участники - 4 сборные команды обучающихся  9-10 классов МБОУ СОШ №4, всего 24 участника. Соревнования состояли из следующих этапов: комбинированная пожарная эстафета, знание правил дорожного   движения,  действия в ЧС криминогенного характера. Победитель  комбинированной пожарной эстафеты – сборная   9А класса МБОУ СОШ № 4 (контрольное время 1 минута 14 секунд).  </w:t>
      </w:r>
      <w:r w:rsidR="001E68C8" w:rsidRPr="00180C2A">
        <w:rPr>
          <w:rFonts w:ascii="Times New Roman" w:hAnsi="Times New Roman"/>
          <w:sz w:val="24"/>
          <w:szCs w:val="24"/>
        </w:rPr>
        <w:t xml:space="preserve"> Победитель теоретического тура «</w:t>
      </w:r>
      <w:r w:rsidRPr="00180C2A">
        <w:rPr>
          <w:rFonts w:ascii="Times New Roman" w:hAnsi="Times New Roman"/>
          <w:sz w:val="24"/>
          <w:szCs w:val="24"/>
        </w:rPr>
        <w:t>Действия в ЧС криминогенного характера</w:t>
      </w:r>
      <w:r w:rsidR="001E68C8" w:rsidRPr="00180C2A">
        <w:rPr>
          <w:rFonts w:ascii="Times New Roman" w:hAnsi="Times New Roman"/>
          <w:sz w:val="24"/>
          <w:szCs w:val="24"/>
        </w:rPr>
        <w:t>» – сборная 10А класса</w:t>
      </w:r>
      <w:r w:rsidRPr="00180C2A">
        <w:rPr>
          <w:rFonts w:ascii="Times New Roman" w:hAnsi="Times New Roman"/>
          <w:sz w:val="24"/>
          <w:szCs w:val="24"/>
        </w:rPr>
        <w:t xml:space="preserve"> </w:t>
      </w:r>
      <w:r w:rsidR="001E68C8" w:rsidRPr="00180C2A">
        <w:rPr>
          <w:rFonts w:ascii="Times New Roman" w:hAnsi="Times New Roman"/>
          <w:sz w:val="24"/>
          <w:szCs w:val="24"/>
        </w:rPr>
        <w:t xml:space="preserve">МБОУ СОШ №4, Победитель теоретического тура «Передвижение и соблюдение ПДД» - сборная 10А класса. </w:t>
      </w:r>
      <w:r w:rsidRPr="00180C2A">
        <w:rPr>
          <w:rFonts w:ascii="Times New Roman" w:hAnsi="Times New Roman"/>
          <w:sz w:val="24"/>
          <w:szCs w:val="24"/>
        </w:rPr>
        <w:t xml:space="preserve"> </w:t>
      </w:r>
      <w:proofErr w:type="gramStart"/>
      <w:r w:rsidRPr="00180C2A">
        <w:rPr>
          <w:rFonts w:ascii="Times New Roman" w:hAnsi="Times New Roman"/>
          <w:sz w:val="24"/>
          <w:szCs w:val="24"/>
        </w:rPr>
        <w:t>Из состава участников, определены победители в личном первенстве: в номинации «Лучший автоинспекто</w:t>
      </w:r>
      <w:r w:rsidR="001E68C8" w:rsidRPr="00180C2A">
        <w:rPr>
          <w:rFonts w:ascii="Times New Roman" w:hAnsi="Times New Roman"/>
          <w:sz w:val="24"/>
          <w:szCs w:val="24"/>
        </w:rPr>
        <w:t xml:space="preserve">р» победитель   </w:t>
      </w:r>
      <w:proofErr w:type="spellStart"/>
      <w:r w:rsidR="001E68C8" w:rsidRPr="00180C2A">
        <w:rPr>
          <w:rFonts w:ascii="Times New Roman" w:hAnsi="Times New Roman"/>
          <w:sz w:val="24"/>
          <w:szCs w:val="24"/>
        </w:rPr>
        <w:t>Чукчин</w:t>
      </w:r>
      <w:proofErr w:type="spellEnd"/>
      <w:r w:rsidR="001E68C8" w:rsidRPr="00180C2A">
        <w:rPr>
          <w:rFonts w:ascii="Times New Roman" w:hAnsi="Times New Roman"/>
          <w:sz w:val="24"/>
          <w:szCs w:val="24"/>
        </w:rPr>
        <w:t xml:space="preserve"> Игорь, 10А класс</w:t>
      </w:r>
      <w:r w:rsidRPr="00180C2A">
        <w:rPr>
          <w:rFonts w:ascii="Times New Roman" w:hAnsi="Times New Roman"/>
          <w:sz w:val="24"/>
          <w:szCs w:val="24"/>
        </w:rPr>
        <w:t>,  в номинации «Лучший кома</w:t>
      </w:r>
      <w:r w:rsidR="001E68C8" w:rsidRPr="00180C2A">
        <w:rPr>
          <w:rFonts w:ascii="Times New Roman" w:hAnsi="Times New Roman"/>
          <w:sz w:val="24"/>
          <w:szCs w:val="24"/>
        </w:rPr>
        <w:t xml:space="preserve">ндир отделения» победитель </w:t>
      </w:r>
      <w:proofErr w:type="spellStart"/>
      <w:r w:rsidR="001E68C8" w:rsidRPr="00180C2A">
        <w:rPr>
          <w:rFonts w:ascii="Times New Roman" w:hAnsi="Times New Roman"/>
          <w:sz w:val="24"/>
          <w:szCs w:val="24"/>
        </w:rPr>
        <w:t>Чукчин</w:t>
      </w:r>
      <w:proofErr w:type="spellEnd"/>
      <w:r w:rsidR="001E68C8" w:rsidRPr="00180C2A">
        <w:rPr>
          <w:rFonts w:ascii="Times New Roman" w:hAnsi="Times New Roman"/>
          <w:sz w:val="24"/>
          <w:szCs w:val="24"/>
        </w:rPr>
        <w:t xml:space="preserve"> Игорь, 10А класс</w:t>
      </w:r>
      <w:r w:rsidRPr="00180C2A">
        <w:rPr>
          <w:rFonts w:ascii="Times New Roman" w:hAnsi="Times New Roman"/>
          <w:sz w:val="24"/>
          <w:szCs w:val="24"/>
        </w:rPr>
        <w:t xml:space="preserve">,  в номинации «Лучший помощник сотрудника полиции» победитель </w:t>
      </w:r>
      <w:proofErr w:type="spellStart"/>
      <w:r w:rsidRPr="00180C2A">
        <w:rPr>
          <w:rFonts w:ascii="Times New Roman" w:hAnsi="Times New Roman"/>
          <w:sz w:val="24"/>
          <w:szCs w:val="24"/>
        </w:rPr>
        <w:t>Ч</w:t>
      </w:r>
      <w:r w:rsidR="001E68C8" w:rsidRPr="00180C2A">
        <w:rPr>
          <w:rFonts w:ascii="Times New Roman" w:hAnsi="Times New Roman"/>
          <w:sz w:val="24"/>
          <w:szCs w:val="24"/>
        </w:rPr>
        <w:t>укчин</w:t>
      </w:r>
      <w:proofErr w:type="spellEnd"/>
      <w:r w:rsidR="001E68C8" w:rsidRPr="00180C2A">
        <w:rPr>
          <w:rFonts w:ascii="Times New Roman" w:hAnsi="Times New Roman"/>
          <w:sz w:val="24"/>
          <w:szCs w:val="24"/>
        </w:rPr>
        <w:t xml:space="preserve"> Игорь, 10А класс.</w:t>
      </w:r>
      <w:proofErr w:type="gramEnd"/>
      <w:r w:rsidR="001E68C8" w:rsidRPr="00180C2A">
        <w:rPr>
          <w:rFonts w:ascii="Times New Roman" w:hAnsi="Times New Roman"/>
          <w:sz w:val="24"/>
          <w:szCs w:val="24"/>
        </w:rPr>
        <w:t xml:space="preserve"> В командном зачёте: победители – учащиеся 10А класса МБОУ СОШ №4, призёры – команды 9А класса и 10Б класса </w:t>
      </w:r>
      <w:r w:rsidR="001E68C8" w:rsidRPr="00180C2A">
        <w:rPr>
          <w:rFonts w:ascii="Times New Roman" w:hAnsi="Times New Roman"/>
          <w:sz w:val="24"/>
          <w:szCs w:val="24"/>
        </w:rPr>
        <w:lastRenderedPageBreak/>
        <w:t xml:space="preserve">МБОУ СОШ №4. Победители и призёры награждены грамотами отдела образования, а члены оргкомитета и жюри – сертификатами отдела образования.  </w:t>
      </w:r>
      <w:r w:rsidR="0044420C" w:rsidRPr="00180C2A">
        <w:rPr>
          <w:rFonts w:ascii="Times New Roman" w:hAnsi="Times New Roman"/>
          <w:sz w:val="24"/>
          <w:szCs w:val="24"/>
        </w:rPr>
        <w:t>Начальник 62 ПЧ ГОУ Вакар А.А и сотрудник ГИБДД пункта полиции Стрелкова Н.А. награждены Благодарственными письмами ОО администрации Терского района.</w:t>
      </w:r>
    </w:p>
    <w:p w:rsidR="00891739" w:rsidRPr="00180C2A" w:rsidRDefault="00404239" w:rsidP="00850993">
      <w:pPr>
        <w:spacing w:after="0" w:line="240" w:lineRule="auto"/>
        <w:ind w:left="-851"/>
        <w:rPr>
          <w:rFonts w:ascii="Times New Roman" w:hAnsi="Times New Roman"/>
          <w:sz w:val="24"/>
          <w:szCs w:val="24"/>
        </w:rPr>
      </w:pPr>
      <w:r w:rsidRPr="00180C2A">
        <w:rPr>
          <w:rFonts w:ascii="Times New Roman" w:hAnsi="Times New Roman"/>
          <w:sz w:val="24"/>
          <w:szCs w:val="24"/>
        </w:rPr>
        <w:t xml:space="preserve">        </w:t>
      </w:r>
      <w:r w:rsidR="00891739" w:rsidRPr="00180C2A">
        <w:rPr>
          <w:rFonts w:ascii="Times New Roman" w:hAnsi="Times New Roman"/>
          <w:sz w:val="24"/>
          <w:szCs w:val="24"/>
        </w:rPr>
        <w:t>В соответствии с п</w:t>
      </w:r>
      <w:r w:rsidR="00850993" w:rsidRPr="00180C2A">
        <w:rPr>
          <w:rFonts w:ascii="Times New Roman" w:hAnsi="Times New Roman"/>
          <w:sz w:val="24"/>
          <w:szCs w:val="24"/>
        </w:rPr>
        <w:t>риказом отдела образования от 04.09.2015 года № 141</w:t>
      </w:r>
      <w:r w:rsidR="00891739" w:rsidRPr="00180C2A">
        <w:rPr>
          <w:rFonts w:ascii="Times New Roman" w:hAnsi="Times New Roman"/>
          <w:sz w:val="24"/>
          <w:szCs w:val="24"/>
        </w:rPr>
        <w:t xml:space="preserve"> </w:t>
      </w:r>
      <w:r w:rsidR="00891739" w:rsidRPr="00180C2A">
        <w:rPr>
          <w:rFonts w:ascii="Times New Roman" w:hAnsi="Times New Roman"/>
          <w:b/>
          <w:sz w:val="24"/>
          <w:szCs w:val="24"/>
        </w:rPr>
        <w:t>«О проведении первого муниципального этапа областного конкур</w:t>
      </w:r>
      <w:r w:rsidR="00495A54" w:rsidRPr="00180C2A">
        <w:rPr>
          <w:rFonts w:ascii="Times New Roman" w:hAnsi="Times New Roman"/>
          <w:b/>
          <w:sz w:val="24"/>
          <w:szCs w:val="24"/>
        </w:rPr>
        <w:t>са «Школа безопасности-2015</w:t>
      </w:r>
      <w:r w:rsidR="00850993" w:rsidRPr="00180C2A">
        <w:rPr>
          <w:rFonts w:ascii="Times New Roman" w:hAnsi="Times New Roman"/>
          <w:b/>
          <w:sz w:val="24"/>
          <w:szCs w:val="24"/>
        </w:rPr>
        <w:t>», 23</w:t>
      </w:r>
      <w:r w:rsidR="00891739" w:rsidRPr="00180C2A">
        <w:rPr>
          <w:rFonts w:ascii="Times New Roman" w:hAnsi="Times New Roman"/>
          <w:b/>
          <w:sz w:val="24"/>
          <w:szCs w:val="24"/>
        </w:rPr>
        <w:t xml:space="preserve"> туристического слета»</w:t>
      </w:r>
      <w:r w:rsidR="00891739" w:rsidRPr="00180C2A">
        <w:rPr>
          <w:rFonts w:ascii="Times New Roman" w:hAnsi="Times New Roman"/>
          <w:sz w:val="24"/>
          <w:szCs w:val="24"/>
        </w:rPr>
        <w:t xml:space="preserve">  п</w:t>
      </w:r>
      <w:r w:rsidRPr="00180C2A">
        <w:rPr>
          <w:rFonts w:ascii="Times New Roman" w:hAnsi="Times New Roman"/>
          <w:sz w:val="24"/>
          <w:szCs w:val="24"/>
        </w:rPr>
        <w:t xml:space="preserve">ервый </w:t>
      </w:r>
      <w:r w:rsidR="006D216F" w:rsidRPr="00180C2A">
        <w:rPr>
          <w:rFonts w:ascii="Times New Roman" w:hAnsi="Times New Roman"/>
          <w:sz w:val="24"/>
          <w:szCs w:val="24"/>
        </w:rPr>
        <w:t xml:space="preserve"> этап муниципального этапа областных соревнований «Школа безопасности</w:t>
      </w:r>
      <w:r w:rsidR="00891739" w:rsidRPr="00180C2A">
        <w:rPr>
          <w:rFonts w:ascii="Times New Roman" w:hAnsi="Times New Roman"/>
          <w:sz w:val="24"/>
          <w:szCs w:val="24"/>
        </w:rPr>
        <w:t xml:space="preserve">» прошел </w:t>
      </w:r>
      <w:r w:rsidR="00850993" w:rsidRPr="00180C2A">
        <w:rPr>
          <w:rFonts w:ascii="Times New Roman" w:hAnsi="Times New Roman"/>
          <w:sz w:val="24"/>
          <w:szCs w:val="24"/>
        </w:rPr>
        <w:t>11сентября 2015</w:t>
      </w:r>
      <w:r w:rsidR="006D216F" w:rsidRPr="00180C2A">
        <w:rPr>
          <w:rFonts w:ascii="Times New Roman" w:hAnsi="Times New Roman"/>
          <w:sz w:val="24"/>
          <w:szCs w:val="24"/>
        </w:rPr>
        <w:t xml:space="preserve"> года в лесном м</w:t>
      </w:r>
      <w:r w:rsidR="00891739" w:rsidRPr="00180C2A">
        <w:rPr>
          <w:rFonts w:ascii="Times New Roman" w:hAnsi="Times New Roman"/>
          <w:sz w:val="24"/>
          <w:szCs w:val="24"/>
        </w:rPr>
        <w:t>ассиве МБОУ СОШ № 4</w:t>
      </w:r>
      <w:r w:rsidR="006D216F" w:rsidRPr="00180C2A">
        <w:rPr>
          <w:rFonts w:ascii="Times New Roman" w:hAnsi="Times New Roman"/>
          <w:sz w:val="24"/>
          <w:szCs w:val="24"/>
        </w:rPr>
        <w:t xml:space="preserve">. Соревнования проводились с целью привития любви к родному краю, пропаганды туризма среди школьников, закрепления теоретических и практических знаний и навыков обучающихся, полученных в процессе обучения курса ОБЖ и укрепление </w:t>
      </w:r>
      <w:proofErr w:type="spellStart"/>
      <w:r w:rsidR="006D216F" w:rsidRPr="00180C2A">
        <w:rPr>
          <w:rFonts w:ascii="Times New Roman" w:hAnsi="Times New Roman"/>
          <w:sz w:val="24"/>
          <w:szCs w:val="24"/>
        </w:rPr>
        <w:t>межпредметных</w:t>
      </w:r>
      <w:proofErr w:type="spellEnd"/>
      <w:r w:rsidR="006D216F" w:rsidRPr="00180C2A">
        <w:rPr>
          <w:rFonts w:ascii="Times New Roman" w:hAnsi="Times New Roman"/>
          <w:sz w:val="24"/>
          <w:szCs w:val="24"/>
        </w:rPr>
        <w:t xml:space="preserve"> связей с другими дисциплинами. Открыты соревнования были поднятием флага под сопровождение гимн</w:t>
      </w:r>
      <w:r w:rsidR="00850993" w:rsidRPr="00180C2A">
        <w:rPr>
          <w:rFonts w:ascii="Times New Roman" w:hAnsi="Times New Roman"/>
          <w:sz w:val="24"/>
          <w:szCs w:val="24"/>
        </w:rPr>
        <w:t>а РФ.  В слете приняло участие 7</w:t>
      </w:r>
      <w:r w:rsidR="006D216F" w:rsidRPr="00180C2A">
        <w:rPr>
          <w:rFonts w:ascii="Times New Roman" w:hAnsi="Times New Roman"/>
          <w:sz w:val="24"/>
          <w:szCs w:val="24"/>
        </w:rPr>
        <w:t xml:space="preserve"> ком</w:t>
      </w:r>
      <w:r w:rsidR="00850993" w:rsidRPr="00180C2A">
        <w:rPr>
          <w:rFonts w:ascii="Times New Roman" w:hAnsi="Times New Roman"/>
          <w:sz w:val="24"/>
          <w:szCs w:val="24"/>
        </w:rPr>
        <w:t>анд, общее число участников  42</w:t>
      </w:r>
      <w:r w:rsidR="006D216F" w:rsidRPr="00180C2A">
        <w:rPr>
          <w:rFonts w:ascii="Times New Roman" w:hAnsi="Times New Roman"/>
          <w:sz w:val="24"/>
          <w:szCs w:val="24"/>
        </w:rPr>
        <w:t xml:space="preserve"> обучающихся. Районные соревнования состояли из конкурсов краеведения, знание основ первой доврачебной помощи, конкурса по туристическим навыкам: разжигание костра, установка палатки, укладка рюкзака, распилка бревна,  туристического плаката. По итогам всех конкурсов</w:t>
      </w:r>
      <w:r w:rsidR="00891739" w:rsidRPr="00180C2A">
        <w:rPr>
          <w:rFonts w:ascii="Times New Roman" w:hAnsi="Times New Roman"/>
          <w:sz w:val="24"/>
          <w:szCs w:val="24"/>
        </w:rPr>
        <w:t xml:space="preserve"> первое место заняла  команда 11</w:t>
      </w:r>
      <w:r w:rsidR="00850993" w:rsidRPr="00180C2A">
        <w:rPr>
          <w:rFonts w:ascii="Times New Roman" w:hAnsi="Times New Roman"/>
          <w:sz w:val="24"/>
          <w:szCs w:val="24"/>
        </w:rPr>
        <w:t>А</w:t>
      </w:r>
      <w:r w:rsidR="006D216F" w:rsidRPr="00180C2A">
        <w:rPr>
          <w:rFonts w:ascii="Times New Roman" w:hAnsi="Times New Roman"/>
          <w:sz w:val="24"/>
          <w:szCs w:val="24"/>
        </w:rPr>
        <w:t xml:space="preserve"> класса МБОУ СОШ № 4,  2 </w:t>
      </w:r>
      <w:r w:rsidR="00850993" w:rsidRPr="00180C2A">
        <w:rPr>
          <w:rFonts w:ascii="Times New Roman" w:hAnsi="Times New Roman"/>
          <w:sz w:val="24"/>
          <w:szCs w:val="24"/>
        </w:rPr>
        <w:t>место заняла сборная команда 10А</w:t>
      </w:r>
      <w:r w:rsidR="006D216F" w:rsidRPr="00180C2A">
        <w:rPr>
          <w:rFonts w:ascii="Times New Roman" w:hAnsi="Times New Roman"/>
          <w:sz w:val="24"/>
          <w:szCs w:val="24"/>
        </w:rPr>
        <w:t xml:space="preserve"> класса МБОУ СОШ № 4, 3 место – </w:t>
      </w:r>
      <w:r w:rsidR="00891739" w:rsidRPr="00180C2A">
        <w:rPr>
          <w:rFonts w:ascii="Times New Roman" w:hAnsi="Times New Roman"/>
          <w:sz w:val="24"/>
          <w:szCs w:val="24"/>
        </w:rPr>
        <w:t>команда 10</w:t>
      </w:r>
      <w:r w:rsidR="00850993" w:rsidRPr="00180C2A">
        <w:rPr>
          <w:rFonts w:ascii="Times New Roman" w:hAnsi="Times New Roman"/>
          <w:sz w:val="24"/>
          <w:szCs w:val="24"/>
        </w:rPr>
        <w:t>Б</w:t>
      </w:r>
      <w:r w:rsidR="006D216F" w:rsidRPr="00180C2A">
        <w:rPr>
          <w:rFonts w:ascii="Times New Roman" w:hAnsi="Times New Roman"/>
          <w:sz w:val="24"/>
          <w:szCs w:val="24"/>
        </w:rPr>
        <w:t xml:space="preserve"> клас</w:t>
      </w:r>
      <w:r w:rsidR="00850993" w:rsidRPr="00180C2A">
        <w:rPr>
          <w:rFonts w:ascii="Times New Roman" w:hAnsi="Times New Roman"/>
          <w:sz w:val="24"/>
          <w:szCs w:val="24"/>
        </w:rPr>
        <w:t>са МБОУ СОШ № 4.   Победителем в конкурсе «Сюрприз» стала команда 10Б класса, награждена посещением базы отдыха «</w:t>
      </w:r>
      <w:proofErr w:type="spellStart"/>
      <w:r w:rsidR="00850993" w:rsidRPr="00180C2A">
        <w:rPr>
          <w:rFonts w:ascii="Times New Roman" w:hAnsi="Times New Roman"/>
          <w:sz w:val="24"/>
          <w:szCs w:val="24"/>
        </w:rPr>
        <w:t>Умба-Дискавери</w:t>
      </w:r>
      <w:proofErr w:type="spellEnd"/>
      <w:r w:rsidR="00850993" w:rsidRPr="00180C2A">
        <w:rPr>
          <w:rFonts w:ascii="Times New Roman" w:hAnsi="Times New Roman"/>
          <w:sz w:val="24"/>
          <w:szCs w:val="24"/>
        </w:rPr>
        <w:t>». Победители и участники соревнований награждены грамотами отдела образования и ценными подарками</w:t>
      </w:r>
      <w:r w:rsidR="00495A54" w:rsidRPr="00180C2A">
        <w:rPr>
          <w:rFonts w:ascii="Times New Roman" w:hAnsi="Times New Roman"/>
          <w:sz w:val="24"/>
          <w:szCs w:val="24"/>
        </w:rPr>
        <w:t>.</w:t>
      </w:r>
    </w:p>
    <w:p w:rsidR="005A146A" w:rsidRPr="00180C2A" w:rsidRDefault="00891739" w:rsidP="00891C0D">
      <w:pPr>
        <w:spacing w:after="0" w:line="240" w:lineRule="auto"/>
        <w:ind w:left="-851"/>
        <w:rPr>
          <w:rFonts w:ascii="Times New Roman" w:hAnsi="Times New Roman"/>
          <w:sz w:val="24"/>
          <w:szCs w:val="24"/>
        </w:rPr>
      </w:pPr>
      <w:r w:rsidRPr="00180C2A">
        <w:rPr>
          <w:rFonts w:ascii="Times New Roman" w:hAnsi="Times New Roman"/>
          <w:sz w:val="24"/>
          <w:szCs w:val="24"/>
        </w:rPr>
        <w:t xml:space="preserve">      </w:t>
      </w:r>
      <w:proofErr w:type="gramStart"/>
      <w:r w:rsidR="005A146A" w:rsidRPr="00180C2A">
        <w:rPr>
          <w:rFonts w:ascii="Times New Roman" w:hAnsi="Times New Roman"/>
          <w:sz w:val="24"/>
          <w:szCs w:val="24"/>
        </w:rPr>
        <w:t xml:space="preserve">В февраля </w:t>
      </w:r>
      <w:r w:rsidR="00F24091" w:rsidRPr="00180C2A">
        <w:rPr>
          <w:rFonts w:ascii="Times New Roman" w:hAnsi="Times New Roman"/>
          <w:sz w:val="24"/>
          <w:szCs w:val="24"/>
        </w:rPr>
        <w:t xml:space="preserve"> </w:t>
      </w:r>
      <w:r w:rsidR="005A146A" w:rsidRPr="00180C2A">
        <w:rPr>
          <w:rFonts w:ascii="Times New Roman" w:hAnsi="Times New Roman"/>
          <w:sz w:val="24"/>
          <w:szCs w:val="24"/>
        </w:rPr>
        <w:t>2016</w:t>
      </w:r>
      <w:r w:rsidR="006D216F" w:rsidRPr="00180C2A">
        <w:rPr>
          <w:rFonts w:ascii="Times New Roman" w:hAnsi="Times New Roman"/>
          <w:sz w:val="24"/>
          <w:szCs w:val="24"/>
        </w:rPr>
        <w:t xml:space="preserve"> года </w:t>
      </w:r>
      <w:r w:rsidR="00F24091" w:rsidRPr="00180C2A">
        <w:rPr>
          <w:rFonts w:ascii="Times New Roman" w:hAnsi="Times New Roman"/>
          <w:sz w:val="24"/>
          <w:szCs w:val="24"/>
        </w:rPr>
        <w:t xml:space="preserve"> </w:t>
      </w:r>
      <w:r w:rsidR="006D216F" w:rsidRPr="00180C2A">
        <w:rPr>
          <w:rFonts w:ascii="Times New Roman" w:hAnsi="Times New Roman"/>
          <w:sz w:val="24"/>
          <w:szCs w:val="24"/>
        </w:rPr>
        <w:t xml:space="preserve">прошла </w:t>
      </w:r>
      <w:r w:rsidR="00495A54" w:rsidRPr="00180C2A">
        <w:rPr>
          <w:rFonts w:ascii="Times New Roman" w:hAnsi="Times New Roman"/>
          <w:sz w:val="24"/>
          <w:szCs w:val="24"/>
        </w:rPr>
        <w:t xml:space="preserve">военно-спортивная </w:t>
      </w:r>
      <w:r w:rsidR="006D216F" w:rsidRPr="00180C2A">
        <w:rPr>
          <w:rFonts w:ascii="Times New Roman" w:hAnsi="Times New Roman"/>
          <w:sz w:val="24"/>
          <w:szCs w:val="24"/>
        </w:rPr>
        <w:t>иг</w:t>
      </w:r>
      <w:r w:rsidR="005A146A" w:rsidRPr="00180C2A">
        <w:rPr>
          <w:rFonts w:ascii="Times New Roman" w:hAnsi="Times New Roman"/>
          <w:sz w:val="24"/>
          <w:szCs w:val="24"/>
        </w:rPr>
        <w:t xml:space="preserve">ра </w:t>
      </w:r>
      <w:r w:rsidR="005A146A" w:rsidRPr="00180C2A">
        <w:rPr>
          <w:rFonts w:ascii="Times New Roman" w:hAnsi="Times New Roman"/>
          <w:b/>
          <w:sz w:val="24"/>
          <w:szCs w:val="24"/>
        </w:rPr>
        <w:t>«Молодой солдат»</w:t>
      </w:r>
      <w:r w:rsidR="005A146A" w:rsidRPr="00180C2A">
        <w:rPr>
          <w:rFonts w:ascii="Times New Roman" w:hAnsi="Times New Roman"/>
          <w:sz w:val="24"/>
          <w:szCs w:val="24"/>
        </w:rPr>
        <w:t xml:space="preserve">  на базе МБУ ДО ЦДТ.</w:t>
      </w:r>
      <w:proofErr w:type="gramEnd"/>
      <w:r w:rsidR="005A146A" w:rsidRPr="00180C2A">
        <w:rPr>
          <w:rFonts w:ascii="Times New Roman" w:hAnsi="Times New Roman"/>
          <w:sz w:val="24"/>
          <w:szCs w:val="24"/>
        </w:rPr>
        <w:t xml:space="preserve"> Приняли участие шесть сборных команд</w:t>
      </w:r>
      <w:r w:rsidR="006D216F" w:rsidRPr="00180C2A">
        <w:rPr>
          <w:rFonts w:ascii="Times New Roman" w:hAnsi="Times New Roman"/>
          <w:sz w:val="24"/>
          <w:szCs w:val="24"/>
        </w:rPr>
        <w:t xml:space="preserve"> обучающихся   9-11 классов МБОУ СОШ №4 и сборная команда</w:t>
      </w:r>
      <w:r w:rsidR="00DF32A8" w:rsidRPr="00180C2A">
        <w:rPr>
          <w:rFonts w:ascii="Times New Roman" w:hAnsi="Times New Roman"/>
          <w:sz w:val="24"/>
          <w:szCs w:val="24"/>
        </w:rPr>
        <w:t xml:space="preserve"> студентов </w:t>
      </w:r>
      <w:r w:rsidR="006D216F" w:rsidRPr="00180C2A">
        <w:rPr>
          <w:rFonts w:ascii="Times New Roman" w:hAnsi="Times New Roman"/>
          <w:sz w:val="24"/>
          <w:szCs w:val="24"/>
        </w:rPr>
        <w:t xml:space="preserve"> филиала</w:t>
      </w:r>
      <w:r w:rsidR="00DF32A8" w:rsidRPr="00180C2A">
        <w:rPr>
          <w:rFonts w:ascii="Times New Roman" w:hAnsi="Times New Roman"/>
          <w:sz w:val="24"/>
          <w:szCs w:val="24"/>
        </w:rPr>
        <w:t xml:space="preserve"> ГА</w:t>
      </w:r>
      <w:r w:rsidR="005A146A" w:rsidRPr="00180C2A">
        <w:rPr>
          <w:rFonts w:ascii="Times New Roman" w:hAnsi="Times New Roman"/>
          <w:sz w:val="24"/>
          <w:szCs w:val="24"/>
        </w:rPr>
        <w:t>П</w:t>
      </w:r>
      <w:r w:rsidR="00DF32A8" w:rsidRPr="00180C2A">
        <w:rPr>
          <w:rFonts w:ascii="Times New Roman" w:hAnsi="Times New Roman"/>
          <w:sz w:val="24"/>
          <w:szCs w:val="24"/>
        </w:rPr>
        <w:t>ОУ МО СПО «КПК» в п.г.т. Умба</w:t>
      </w:r>
      <w:r w:rsidR="005A146A" w:rsidRPr="00180C2A">
        <w:rPr>
          <w:rFonts w:ascii="Times New Roman" w:hAnsi="Times New Roman"/>
          <w:sz w:val="24"/>
          <w:szCs w:val="24"/>
        </w:rPr>
        <w:t>.</w:t>
      </w:r>
      <w:r w:rsidR="006D216F" w:rsidRPr="00180C2A">
        <w:rPr>
          <w:rFonts w:ascii="Times New Roman" w:hAnsi="Times New Roman"/>
          <w:sz w:val="24"/>
          <w:szCs w:val="24"/>
        </w:rPr>
        <w:t xml:space="preserve"> Навыки военной подготовки продемонстрировали обучающиеся  в этапах «Действия в зоне ЧС</w:t>
      </w:r>
      <w:r w:rsidR="00F24091" w:rsidRPr="00180C2A">
        <w:rPr>
          <w:rFonts w:ascii="Times New Roman" w:hAnsi="Times New Roman"/>
          <w:sz w:val="24"/>
          <w:szCs w:val="24"/>
        </w:rPr>
        <w:t>», «Военно-спортивная эстафета», «Конкурс песни».</w:t>
      </w:r>
      <w:r w:rsidR="006D216F" w:rsidRPr="00180C2A">
        <w:rPr>
          <w:rFonts w:ascii="Times New Roman" w:hAnsi="Times New Roman"/>
          <w:sz w:val="24"/>
          <w:szCs w:val="24"/>
        </w:rPr>
        <w:t xml:space="preserve"> На этапе «Основы военной службы» обучающиеся соревновались в знании истории Вооруженных Сил России, боевых традиций, символов воинской чести. На этапе «Физическая подготовка» обучающиеся продемонстри</w:t>
      </w:r>
      <w:r w:rsidR="00F24091" w:rsidRPr="00180C2A">
        <w:rPr>
          <w:rFonts w:ascii="Times New Roman" w:hAnsi="Times New Roman"/>
          <w:sz w:val="24"/>
          <w:szCs w:val="24"/>
        </w:rPr>
        <w:t>ровали свои умения в жиме гири</w:t>
      </w:r>
      <w:r w:rsidR="006D216F" w:rsidRPr="00180C2A">
        <w:rPr>
          <w:rFonts w:ascii="Times New Roman" w:hAnsi="Times New Roman"/>
          <w:sz w:val="24"/>
          <w:szCs w:val="24"/>
        </w:rPr>
        <w:t xml:space="preserve"> и в подтягивании</w:t>
      </w:r>
      <w:r w:rsidR="00F24091" w:rsidRPr="00180C2A">
        <w:rPr>
          <w:rFonts w:ascii="Times New Roman" w:hAnsi="Times New Roman"/>
          <w:sz w:val="24"/>
          <w:szCs w:val="24"/>
        </w:rPr>
        <w:t xml:space="preserve"> на перекладине, прыжки в длину. </w:t>
      </w:r>
      <w:r w:rsidR="00EA36DE" w:rsidRPr="00180C2A">
        <w:rPr>
          <w:rFonts w:ascii="Times New Roman" w:hAnsi="Times New Roman"/>
          <w:sz w:val="24"/>
          <w:szCs w:val="24"/>
        </w:rPr>
        <w:t>В результате по итогам двух дней соревнований  п</w:t>
      </w:r>
      <w:r w:rsidR="00F24091" w:rsidRPr="00180C2A">
        <w:rPr>
          <w:rFonts w:ascii="Times New Roman" w:hAnsi="Times New Roman"/>
          <w:sz w:val="24"/>
          <w:szCs w:val="24"/>
        </w:rPr>
        <w:t xml:space="preserve">обедитель – сборная команда 10А </w:t>
      </w:r>
      <w:r w:rsidR="006D216F" w:rsidRPr="00180C2A">
        <w:rPr>
          <w:rFonts w:ascii="Times New Roman" w:hAnsi="Times New Roman"/>
          <w:sz w:val="24"/>
          <w:szCs w:val="24"/>
        </w:rPr>
        <w:t>к</w:t>
      </w:r>
      <w:r w:rsidR="00B935B3" w:rsidRPr="00180C2A">
        <w:rPr>
          <w:rFonts w:ascii="Times New Roman" w:hAnsi="Times New Roman"/>
          <w:sz w:val="24"/>
          <w:szCs w:val="24"/>
        </w:rPr>
        <w:t>ласса</w:t>
      </w:r>
      <w:r w:rsidR="006D216F" w:rsidRPr="00180C2A">
        <w:rPr>
          <w:rFonts w:ascii="Times New Roman" w:hAnsi="Times New Roman"/>
          <w:sz w:val="24"/>
          <w:szCs w:val="24"/>
        </w:rPr>
        <w:t xml:space="preserve">  МБОУ СОШ №4. Второе место заняла сборная команда</w:t>
      </w:r>
      <w:r w:rsidR="00F24091" w:rsidRPr="00180C2A">
        <w:rPr>
          <w:rFonts w:ascii="Times New Roman" w:hAnsi="Times New Roman"/>
          <w:sz w:val="24"/>
          <w:szCs w:val="24"/>
        </w:rPr>
        <w:t xml:space="preserve"> 10Б класса МБОУ СОШ №4</w:t>
      </w:r>
      <w:r w:rsidR="006D216F" w:rsidRPr="00180C2A">
        <w:rPr>
          <w:rFonts w:ascii="Times New Roman" w:hAnsi="Times New Roman"/>
          <w:sz w:val="24"/>
          <w:szCs w:val="24"/>
        </w:rPr>
        <w:t>,</w:t>
      </w:r>
      <w:r w:rsidR="00B935B3" w:rsidRPr="00180C2A">
        <w:rPr>
          <w:rFonts w:ascii="Times New Roman" w:hAnsi="Times New Roman"/>
          <w:sz w:val="24"/>
          <w:szCs w:val="24"/>
        </w:rPr>
        <w:t xml:space="preserve"> </w:t>
      </w:r>
      <w:r w:rsidR="006D216F" w:rsidRPr="00180C2A">
        <w:rPr>
          <w:rFonts w:ascii="Times New Roman" w:hAnsi="Times New Roman"/>
          <w:sz w:val="24"/>
          <w:szCs w:val="24"/>
        </w:rPr>
        <w:t xml:space="preserve"> третье место -</w:t>
      </w:r>
      <w:r w:rsidR="00F24091" w:rsidRPr="00180C2A">
        <w:rPr>
          <w:rFonts w:ascii="Times New Roman" w:hAnsi="Times New Roman"/>
          <w:sz w:val="24"/>
          <w:szCs w:val="24"/>
        </w:rPr>
        <w:t xml:space="preserve"> сборная команда 9А</w:t>
      </w:r>
      <w:r w:rsidR="00B935B3" w:rsidRPr="00180C2A">
        <w:rPr>
          <w:rFonts w:ascii="Times New Roman" w:hAnsi="Times New Roman"/>
          <w:sz w:val="24"/>
          <w:szCs w:val="24"/>
        </w:rPr>
        <w:t xml:space="preserve"> класса</w:t>
      </w:r>
      <w:r w:rsidR="00F24091" w:rsidRPr="00180C2A">
        <w:rPr>
          <w:rFonts w:ascii="Times New Roman" w:hAnsi="Times New Roman"/>
          <w:sz w:val="24"/>
          <w:szCs w:val="24"/>
        </w:rPr>
        <w:t xml:space="preserve"> МБОУ СОШ №4. </w:t>
      </w:r>
      <w:r w:rsidR="00B935B3" w:rsidRPr="00180C2A">
        <w:rPr>
          <w:rFonts w:ascii="Times New Roman" w:hAnsi="Times New Roman"/>
          <w:sz w:val="24"/>
          <w:szCs w:val="24"/>
        </w:rPr>
        <w:t xml:space="preserve"> </w:t>
      </w:r>
      <w:proofErr w:type="gramStart"/>
      <w:r w:rsidR="00B935B3" w:rsidRPr="00180C2A">
        <w:rPr>
          <w:rFonts w:ascii="Times New Roman" w:hAnsi="Times New Roman"/>
          <w:sz w:val="24"/>
          <w:szCs w:val="24"/>
        </w:rPr>
        <w:t>В личном первенстве: номинация «Лучший ком</w:t>
      </w:r>
      <w:r w:rsidR="00891C0D" w:rsidRPr="00180C2A">
        <w:rPr>
          <w:rFonts w:ascii="Times New Roman" w:hAnsi="Times New Roman"/>
          <w:sz w:val="24"/>
          <w:szCs w:val="24"/>
        </w:rPr>
        <w:t xml:space="preserve">андир отделения» - </w:t>
      </w:r>
      <w:proofErr w:type="spellStart"/>
      <w:r w:rsidR="00891C0D" w:rsidRPr="00180C2A">
        <w:rPr>
          <w:rFonts w:ascii="Times New Roman" w:hAnsi="Times New Roman"/>
          <w:sz w:val="24"/>
          <w:szCs w:val="24"/>
        </w:rPr>
        <w:t>Чукчин</w:t>
      </w:r>
      <w:proofErr w:type="spellEnd"/>
      <w:r w:rsidR="00891C0D" w:rsidRPr="00180C2A">
        <w:rPr>
          <w:rFonts w:ascii="Times New Roman" w:hAnsi="Times New Roman"/>
          <w:sz w:val="24"/>
          <w:szCs w:val="24"/>
        </w:rPr>
        <w:t xml:space="preserve"> Игорь</w:t>
      </w:r>
      <w:r w:rsidR="00B935B3" w:rsidRPr="00180C2A">
        <w:rPr>
          <w:rFonts w:ascii="Times New Roman" w:hAnsi="Times New Roman"/>
          <w:sz w:val="24"/>
          <w:szCs w:val="24"/>
        </w:rPr>
        <w:t xml:space="preserve"> </w:t>
      </w:r>
      <w:r w:rsidR="00891C0D" w:rsidRPr="00180C2A">
        <w:rPr>
          <w:rFonts w:ascii="Times New Roman" w:hAnsi="Times New Roman"/>
          <w:sz w:val="24"/>
          <w:szCs w:val="24"/>
        </w:rPr>
        <w:t xml:space="preserve">10А </w:t>
      </w:r>
      <w:r w:rsidR="00B935B3" w:rsidRPr="00180C2A">
        <w:rPr>
          <w:rFonts w:ascii="Times New Roman" w:hAnsi="Times New Roman"/>
          <w:sz w:val="24"/>
          <w:szCs w:val="24"/>
        </w:rPr>
        <w:t>класс МБОУ СШ № 4; номинация «Лучший</w:t>
      </w:r>
      <w:r w:rsidR="00891C0D" w:rsidRPr="00180C2A">
        <w:rPr>
          <w:rFonts w:ascii="Times New Roman" w:hAnsi="Times New Roman"/>
          <w:sz w:val="24"/>
          <w:szCs w:val="24"/>
        </w:rPr>
        <w:t xml:space="preserve"> стрелок» -   Трофимов Дмитрий, 10Б </w:t>
      </w:r>
      <w:r w:rsidR="00B935B3" w:rsidRPr="00180C2A">
        <w:rPr>
          <w:rFonts w:ascii="Times New Roman" w:hAnsi="Times New Roman"/>
          <w:sz w:val="24"/>
          <w:szCs w:val="24"/>
        </w:rPr>
        <w:t>класс  МБОУ СОШ № 4; номинация «Лучшая физиче</w:t>
      </w:r>
      <w:r w:rsidR="00891C0D" w:rsidRPr="00180C2A">
        <w:rPr>
          <w:rFonts w:ascii="Times New Roman" w:hAnsi="Times New Roman"/>
          <w:sz w:val="24"/>
          <w:szCs w:val="24"/>
        </w:rPr>
        <w:t>ская подготовка» - Кокорин Дмитрий 10Б</w:t>
      </w:r>
      <w:r w:rsidR="00B935B3" w:rsidRPr="00180C2A">
        <w:rPr>
          <w:rFonts w:ascii="Times New Roman" w:hAnsi="Times New Roman"/>
          <w:sz w:val="24"/>
          <w:szCs w:val="24"/>
        </w:rPr>
        <w:t xml:space="preserve"> класс МБОУ СОШ №</w:t>
      </w:r>
      <w:r w:rsidR="00891C0D" w:rsidRPr="00180C2A">
        <w:rPr>
          <w:rFonts w:ascii="Times New Roman" w:hAnsi="Times New Roman"/>
          <w:sz w:val="24"/>
          <w:szCs w:val="24"/>
        </w:rPr>
        <w:t xml:space="preserve"> 4; номинац</w:t>
      </w:r>
      <w:r w:rsidR="00850993" w:rsidRPr="00180C2A">
        <w:rPr>
          <w:rFonts w:ascii="Times New Roman" w:hAnsi="Times New Roman"/>
          <w:sz w:val="24"/>
          <w:szCs w:val="24"/>
        </w:rPr>
        <w:t>ия «Лучший жим гири» - Мищенко Илья, студент филиала ГАПОУ МО СПО «КПК» в п.г.т. Умба</w:t>
      </w:r>
      <w:proofErr w:type="gramEnd"/>
    </w:p>
    <w:p w:rsidR="006D216F" w:rsidRPr="00180C2A" w:rsidRDefault="006D216F" w:rsidP="00891C0D">
      <w:pPr>
        <w:spacing w:after="0"/>
        <w:ind w:left="-851"/>
        <w:rPr>
          <w:rFonts w:ascii="Times New Roman" w:hAnsi="Times New Roman"/>
          <w:sz w:val="24"/>
          <w:szCs w:val="24"/>
        </w:rPr>
      </w:pPr>
      <w:r w:rsidRPr="00180C2A">
        <w:rPr>
          <w:rFonts w:ascii="Times New Roman" w:hAnsi="Times New Roman"/>
          <w:sz w:val="24"/>
          <w:szCs w:val="24"/>
        </w:rPr>
        <w:t>Всего в муниципальном этапе областных соревнований «Школа безопас</w:t>
      </w:r>
      <w:r w:rsidR="00495A54" w:rsidRPr="00180C2A">
        <w:rPr>
          <w:rFonts w:ascii="Times New Roman" w:hAnsi="Times New Roman"/>
          <w:sz w:val="24"/>
          <w:szCs w:val="24"/>
        </w:rPr>
        <w:t>ности – 2015/2016» приняло участие 17 команд, всего 102</w:t>
      </w:r>
      <w:r w:rsidRPr="00180C2A">
        <w:rPr>
          <w:rFonts w:ascii="Times New Roman" w:hAnsi="Times New Roman"/>
          <w:sz w:val="24"/>
          <w:szCs w:val="24"/>
        </w:rPr>
        <w:t xml:space="preserve"> обучающихся</w:t>
      </w:r>
      <w:r w:rsidR="00495A54" w:rsidRPr="00180C2A">
        <w:rPr>
          <w:rFonts w:ascii="Times New Roman" w:hAnsi="Times New Roman"/>
          <w:sz w:val="24"/>
          <w:szCs w:val="24"/>
        </w:rPr>
        <w:t>/ студента «КПК»</w:t>
      </w:r>
      <w:r w:rsidRPr="00180C2A">
        <w:rPr>
          <w:rFonts w:ascii="Times New Roman" w:hAnsi="Times New Roman"/>
          <w:sz w:val="24"/>
          <w:szCs w:val="24"/>
        </w:rPr>
        <w:t>. Соревнования проходили в торжественной обстановке, при большом количестве   болельщиков – обучающихся МБОУ СОШ № 4, представителей школ, филиала колледжа, заинтересованных организаций района. Результаты участников соревнований оценивались по наибольшему количеству набранных баллов, при равенстве баллов предпочтение отдавалось той команде, которая набрала наибольшее количество на одном из главных этапов соревнований.</w:t>
      </w:r>
    </w:p>
    <w:p w:rsidR="003A44A7" w:rsidRPr="00F50E63" w:rsidRDefault="003A44A7" w:rsidP="00891C0D">
      <w:pPr>
        <w:spacing w:after="0"/>
        <w:ind w:left="-851"/>
        <w:rPr>
          <w:rFonts w:ascii="Times New Roman" w:hAnsi="Times New Roman"/>
          <w:sz w:val="24"/>
          <w:szCs w:val="24"/>
        </w:rPr>
      </w:pPr>
      <w:r w:rsidRPr="00180C2A">
        <w:rPr>
          <w:rFonts w:ascii="Times New Roman" w:hAnsi="Times New Roman"/>
          <w:sz w:val="24"/>
          <w:szCs w:val="24"/>
        </w:rPr>
        <w:t xml:space="preserve">В ходе работы ИМЦ за 2015/2016 учебный год было выдано только  за </w:t>
      </w:r>
      <w:r w:rsidRPr="00180C2A">
        <w:rPr>
          <w:rFonts w:ascii="Times New Roman" w:hAnsi="Times New Roman"/>
          <w:sz w:val="24"/>
          <w:szCs w:val="24"/>
          <w:u w:val="single"/>
        </w:rPr>
        <w:t>участие</w:t>
      </w:r>
      <w:r w:rsidRPr="00180C2A">
        <w:rPr>
          <w:rFonts w:ascii="Times New Roman" w:hAnsi="Times New Roman"/>
          <w:sz w:val="24"/>
          <w:szCs w:val="24"/>
        </w:rPr>
        <w:t xml:space="preserve">  </w:t>
      </w:r>
      <w:proofErr w:type="gramStart"/>
      <w:r w:rsidRPr="00180C2A">
        <w:rPr>
          <w:rFonts w:ascii="Times New Roman" w:hAnsi="Times New Roman"/>
          <w:sz w:val="24"/>
          <w:szCs w:val="24"/>
        </w:rPr>
        <w:t>в</w:t>
      </w:r>
      <w:proofErr w:type="gramEnd"/>
      <w:r w:rsidRPr="00180C2A">
        <w:rPr>
          <w:rFonts w:ascii="Times New Roman" w:hAnsi="Times New Roman"/>
          <w:sz w:val="24"/>
          <w:szCs w:val="24"/>
        </w:rPr>
        <w:t xml:space="preserve">  муниципальных мероприятий: педагогам – </w:t>
      </w:r>
      <w:r w:rsidRPr="00180C2A">
        <w:rPr>
          <w:rFonts w:ascii="Times New Roman" w:hAnsi="Times New Roman"/>
          <w:b/>
          <w:sz w:val="24"/>
          <w:szCs w:val="24"/>
        </w:rPr>
        <w:t xml:space="preserve">362 </w:t>
      </w:r>
      <w:r w:rsidRPr="00180C2A">
        <w:rPr>
          <w:rFonts w:ascii="Times New Roman" w:hAnsi="Times New Roman"/>
          <w:sz w:val="24"/>
          <w:szCs w:val="24"/>
        </w:rPr>
        <w:t xml:space="preserve">сертификата, учащимся – </w:t>
      </w:r>
      <w:r w:rsidRPr="00180C2A">
        <w:rPr>
          <w:rFonts w:ascii="Times New Roman" w:hAnsi="Times New Roman"/>
          <w:b/>
          <w:sz w:val="24"/>
          <w:szCs w:val="24"/>
        </w:rPr>
        <w:t xml:space="preserve">65 </w:t>
      </w:r>
      <w:r w:rsidRPr="00180C2A">
        <w:rPr>
          <w:rFonts w:ascii="Times New Roman" w:hAnsi="Times New Roman"/>
          <w:sz w:val="24"/>
          <w:szCs w:val="24"/>
        </w:rPr>
        <w:t>сертификатов.</w:t>
      </w:r>
      <w:r w:rsidRPr="00F50E63">
        <w:rPr>
          <w:rFonts w:ascii="Times New Roman" w:hAnsi="Times New Roman"/>
          <w:sz w:val="24"/>
          <w:szCs w:val="24"/>
        </w:rPr>
        <w:t xml:space="preserve"> </w:t>
      </w:r>
    </w:p>
    <w:p w:rsidR="006D216F" w:rsidRPr="00F50E63" w:rsidRDefault="006D216F" w:rsidP="004B0871">
      <w:pPr>
        <w:spacing w:after="0" w:line="240" w:lineRule="auto"/>
        <w:ind w:left="-851"/>
        <w:rPr>
          <w:rFonts w:ascii="Times New Roman" w:hAnsi="Times New Roman"/>
          <w:sz w:val="24"/>
          <w:szCs w:val="24"/>
        </w:rPr>
      </w:pPr>
      <w:r w:rsidRPr="00F50E63">
        <w:rPr>
          <w:rFonts w:ascii="Times New Roman" w:hAnsi="Times New Roman"/>
          <w:sz w:val="24"/>
          <w:szCs w:val="24"/>
        </w:rPr>
        <w:t xml:space="preserve">             Продолжена работа по созданию банка материалов по воспитательной работе по темам: «классное руководство», «директору школы и его заместителю по воспитательной работе», «классное руководство», «здоровье», «сценарии праздников» и другие.</w:t>
      </w:r>
    </w:p>
    <w:p w:rsidR="006D216F" w:rsidRPr="00F50E63" w:rsidRDefault="006D216F" w:rsidP="00C35697">
      <w:pPr>
        <w:spacing w:after="0"/>
        <w:ind w:left="-851"/>
        <w:rPr>
          <w:sz w:val="24"/>
          <w:szCs w:val="24"/>
        </w:rPr>
      </w:pPr>
      <w:r w:rsidRPr="00F50E63">
        <w:rPr>
          <w:rFonts w:ascii="Times New Roman" w:hAnsi="Times New Roman"/>
          <w:sz w:val="24"/>
          <w:szCs w:val="24"/>
        </w:rPr>
        <w:t>В целях усиления воспитательной составляющей координируем, п</w:t>
      </w:r>
      <w:r w:rsidR="0044420C" w:rsidRPr="00F50E63">
        <w:rPr>
          <w:rFonts w:ascii="Times New Roman" w:hAnsi="Times New Roman"/>
          <w:sz w:val="24"/>
          <w:szCs w:val="24"/>
        </w:rPr>
        <w:t xml:space="preserve">ланируем каникулярное время в </w:t>
      </w:r>
      <w:r w:rsidR="0044420C" w:rsidRPr="00180C2A">
        <w:rPr>
          <w:rFonts w:ascii="Times New Roman" w:hAnsi="Times New Roman"/>
          <w:sz w:val="24"/>
          <w:szCs w:val="24"/>
        </w:rPr>
        <w:t>ОО</w:t>
      </w:r>
      <w:r w:rsidRPr="00180C2A">
        <w:rPr>
          <w:rFonts w:ascii="Times New Roman" w:hAnsi="Times New Roman"/>
          <w:sz w:val="24"/>
          <w:szCs w:val="24"/>
        </w:rPr>
        <w:t>, еженедельные, ежемесячные план</w:t>
      </w:r>
      <w:r w:rsidR="0044420C" w:rsidRPr="00180C2A">
        <w:rPr>
          <w:rFonts w:ascii="Times New Roman" w:hAnsi="Times New Roman"/>
          <w:sz w:val="24"/>
          <w:szCs w:val="24"/>
        </w:rPr>
        <w:t>ы мероприятий ОО</w:t>
      </w:r>
      <w:r w:rsidR="000A2A14" w:rsidRPr="00180C2A">
        <w:rPr>
          <w:rFonts w:ascii="Times New Roman" w:hAnsi="Times New Roman"/>
          <w:sz w:val="24"/>
          <w:szCs w:val="24"/>
        </w:rPr>
        <w:t xml:space="preserve"> </w:t>
      </w:r>
      <w:r w:rsidRPr="00180C2A">
        <w:rPr>
          <w:rFonts w:ascii="Times New Roman" w:hAnsi="Times New Roman"/>
          <w:sz w:val="24"/>
          <w:szCs w:val="24"/>
        </w:rPr>
        <w:t xml:space="preserve"> направляем в адрес  администрации Терского района и   </w:t>
      </w:r>
      <w:r w:rsidR="0044420C" w:rsidRPr="00180C2A">
        <w:rPr>
          <w:rFonts w:ascii="Times New Roman" w:hAnsi="Times New Roman"/>
          <w:sz w:val="24"/>
          <w:szCs w:val="24"/>
        </w:rPr>
        <w:t xml:space="preserve">редакции газеты «Терский берег», отчеты о проведенных муниципальных </w:t>
      </w:r>
    </w:p>
    <w:p w:rsidR="006D216F" w:rsidRPr="00F50E63" w:rsidRDefault="00C35697" w:rsidP="004B0871">
      <w:pPr>
        <w:ind w:left="-851"/>
        <w:rPr>
          <w:sz w:val="24"/>
          <w:szCs w:val="24"/>
        </w:rPr>
      </w:pPr>
      <w:r>
        <w:rPr>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-969646</wp:posOffset>
            </wp:positionH>
            <wp:positionV relativeFrom="paragraph">
              <wp:posOffset>-615587</wp:posOffset>
            </wp:positionV>
            <wp:extent cx="7465967" cy="10554788"/>
            <wp:effectExtent l="19050" t="0" r="1633" b="0"/>
            <wp:wrapNone/>
            <wp:docPr id="1" name="Рисунок 1" descr="C:\Users\РМК\Pictures\Сканы\имц 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МК\Pictures\Сканы\имц 15-16.jpg"/>
                    <pic:cNvPicPr>
                      <a:picLocks noChangeAspect="1" noChangeArrowheads="1"/>
                    </pic:cNvPicPr>
                  </pic:nvPicPr>
                  <pic:blipFill>
                    <a:blip r:embed="rId8"/>
                    <a:srcRect/>
                    <a:stretch>
                      <a:fillRect/>
                    </a:stretch>
                  </pic:blipFill>
                  <pic:spPr bwMode="auto">
                    <a:xfrm>
                      <a:off x="0" y="0"/>
                      <a:ext cx="7482601" cy="10578304"/>
                    </a:xfrm>
                    <a:prstGeom prst="rect">
                      <a:avLst/>
                    </a:prstGeom>
                    <a:noFill/>
                    <a:ln w="9525">
                      <a:noFill/>
                      <a:miter lim="800000"/>
                      <a:headEnd/>
                      <a:tailEnd/>
                    </a:ln>
                  </pic:spPr>
                </pic:pic>
              </a:graphicData>
            </a:graphic>
          </wp:anchor>
        </w:drawing>
      </w:r>
    </w:p>
    <w:sectPr w:rsidR="006D216F" w:rsidRPr="00F50E63" w:rsidSect="00693EE8">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D1" w:rsidRDefault="00297BD1" w:rsidP="006950F7">
      <w:pPr>
        <w:spacing w:after="0" w:line="240" w:lineRule="auto"/>
      </w:pPr>
      <w:r>
        <w:separator/>
      </w:r>
    </w:p>
  </w:endnote>
  <w:endnote w:type="continuationSeparator" w:id="0">
    <w:p w:rsidR="00297BD1" w:rsidRDefault="00297BD1" w:rsidP="00695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D1" w:rsidRDefault="00297BD1" w:rsidP="006950F7">
      <w:pPr>
        <w:spacing w:after="0" w:line="240" w:lineRule="auto"/>
      </w:pPr>
      <w:r>
        <w:separator/>
      </w:r>
    </w:p>
  </w:footnote>
  <w:footnote w:type="continuationSeparator" w:id="0">
    <w:p w:rsidR="00297BD1" w:rsidRDefault="00297BD1" w:rsidP="00695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7E" w:rsidRDefault="0048107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677"/>
    <w:multiLevelType w:val="hybridMultilevel"/>
    <w:tmpl w:val="0666B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E3727"/>
    <w:multiLevelType w:val="hybridMultilevel"/>
    <w:tmpl w:val="9BE29B70"/>
    <w:lvl w:ilvl="0" w:tplc="B11CEC44">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96143E"/>
    <w:multiLevelType w:val="hybridMultilevel"/>
    <w:tmpl w:val="CA6C1B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C81356"/>
    <w:multiLevelType w:val="hybridMultilevel"/>
    <w:tmpl w:val="AF2482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06566A"/>
    <w:multiLevelType w:val="hybridMultilevel"/>
    <w:tmpl w:val="5944DE5E"/>
    <w:lvl w:ilvl="0" w:tplc="57CE12D2">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1B1597"/>
    <w:multiLevelType w:val="hybridMultilevel"/>
    <w:tmpl w:val="0C3224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6EE615E"/>
    <w:multiLevelType w:val="hybridMultilevel"/>
    <w:tmpl w:val="632A98E2"/>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1E7583"/>
    <w:multiLevelType w:val="hybridMultilevel"/>
    <w:tmpl w:val="CCB2838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232A33CC"/>
    <w:multiLevelType w:val="hybridMultilevel"/>
    <w:tmpl w:val="E0AA837C"/>
    <w:lvl w:ilvl="0" w:tplc="BB9853D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6BA2C00"/>
    <w:multiLevelType w:val="hybridMultilevel"/>
    <w:tmpl w:val="7E805BD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0">
    <w:nsid w:val="41A33F00"/>
    <w:multiLevelType w:val="hybridMultilevel"/>
    <w:tmpl w:val="A50078C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6306E2B"/>
    <w:multiLevelType w:val="hybridMultilevel"/>
    <w:tmpl w:val="8536CA5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4AA25ABB"/>
    <w:multiLevelType w:val="hybridMultilevel"/>
    <w:tmpl w:val="8C94A7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B320758"/>
    <w:multiLevelType w:val="hybridMultilevel"/>
    <w:tmpl w:val="7BB665D2"/>
    <w:lvl w:ilvl="0" w:tplc="71F43772">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DF6B31"/>
    <w:multiLevelType w:val="hybridMultilevel"/>
    <w:tmpl w:val="611E3AF8"/>
    <w:lvl w:ilvl="0" w:tplc="04190001">
      <w:start w:val="1"/>
      <w:numFmt w:val="bullet"/>
      <w:lvlText w:val=""/>
      <w:lvlJc w:val="left"/>
      <w:pPr>
        <w:ind w:left="81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270D64"/>
    <w:multiLevelType w:val="hybridMultilevel"/>
    <w:tmpl w:val="E60CF4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285A57"/>
    <w:multiLevelType w:val="hybridMultilevel"/>
    <w:tmpl w:val="1F508D2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EA4DCA"/>
    <w:multiLevelType w:val="hybridMultilevel"/>
    <w:tmpl w:val="21A4D83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F671DA6"/>
    <w:multiLevelType w:val="hybridMultilevel"/>
    <w:tmpl w:val="B674F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CD6AD1"/>
    <w:multiLevelType w:val="multilevel"/>
    <w:tmpl w:val="5B0E9AA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2016F7"/>
    <w:multiLevelType w:val="hybridMultilevel"/>
    <w:tmpl w:val="E8C0BC96"/>
    <w:lvl w:ilvl="0" w:tplc="378AF2D4">
      <w:start w:val="1"/>
      <w:numFmt w:val="upperRoman"/>
      <w:lvlText w:val="%1."/>
      <w:lvlJc w:val="left"/>
      <w:pPr>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0"/>
  </w:num>
  <w:num w:numId="18">
    <w:abstractNumId w:val="9"/>
  </w:num>
  <w:num w:numId="19">
    <w:abstractNumId w:val="7"/>
  </w:num>
  <w:num w:numId="20">
    <w:abstractNumId w:val="5"/>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576516"/>
    <w:rsid w:val="000066C8"/>
    <w:rsid w:val="0001363C"/>
    <w:rsid w:val="0001397D"/>
    <w:rsid w:val="00021BA5"/>
    <w:rsid w:val="00024B64"/>
    <w:rsid w:val="00032F34"/>
    <w:rsid w:val="00033BCD"/>
    <w:rsid w:val="000342D1"/>
    <w:rsid w:val="00046A10"/>
    <w:rsid w:val="00050D37"/>
    <w:rsid w:val="0006078D"/>
    <w:rsid w:val="000702E0"/>
    <w:rsid w:val="0007074C"/>
    <w:rsid w:val="00071A3A"/>
    <w:rsid w:val="00072009"/>
    <w:rsid w:val="00076FB4"/>
    <w:rsid w:val="000808FA"/>
    <w:rsid w:val="00081B36"/>
    <w:rsid w:val="00083123"/>
    <w:rsid w:val="00083492"/>
    <w:rsid w:val="00090C5F"/>
    <w:rsid w:val="00092FF9"/>
    <w:rsid w:val="00095849"/>
    <w:rsid w:val="000A1D81"/>
    <w:rsid w:val="000A2995"/>
    <w:rsid w:val="000A2A14"/>
    <w:rsid w:val="000A7490"/>
    <w:rsid w:val="000B1BA3"/>
    <w:rsid w:val="000B20DD"/>
    <w:rsid w:val="000B2147"/>
    <w:rsid w:val="000B2E62"/>
    <w:rsid w:val="000C04D2"/>
    <w:rsid w:val="000C3DA8"/>
    <w:rsid w:val="000C7E6E"/>
    <w:rsid w:val="000D0635"/>
    <w:rsid w:val="000D5B98"/>
    <w:rsid w:val="000E29D0"/>
    <w:rsid w:val="000E4C28"/>
    <w:rsid w:val="000F008E"/>
    <w:rsid w:val="000F50FC"/>
    <w:rsid w:val="0010185A"/>
    <w:rsid w:val="00102603"/>
    <w:rsid w:val="00102BB3"/>
    <w:rsid w:val="00113AEF"/>
    <w:rsid w:val="00116C38"/>
    <w:rsid w:val="00120F2E"/>
    <w:rsid w:val="001267E3"/>
    <w:rsid w:val="001303C8"/>
    <w:rsid w:val="00130A5E"/>
    <w:rsid w:val="0013159C"/>
    <w:rsid w:val="00137D7E"/>
    <w:rsid w:val="00146C77"/>
    <w:rsid w:val="00151427"/>
    <w:rsid w:val="00155649"/>
    <w:rsid w:val="00157C6C"/>
    <w:rsid w:val="0016220A"/>
    <w:rsid w:val="00162828"/>
    <w:rsid w:val="0016305B"/>
    <w:rsid w:val="0016466B"/>
    <w:rsid w:val="00167D78"/>
    <w:rsid w:val="001760B8"/>
    <w:rsid w:val="001805BD"/>
    <w:rsid w:val="00180C2A"/>
    <w:rsid w:val="00190300"/>
    <w:rsid w:val="00192E62"/>
    <w:rsid w:val="00194575"/>
    <w:rsid w:val="00194FFF"/>
    <w:rsid w:val="001A63EF"/>
    <w:rsid w:val="001B0DF9"/>
    <w:rsid w:val="001B3009"/>
    <w:rsid w:val="001B63EC"/>
    <w:rsid w:val="001C3275"/>
    <w:rsid w:val="001D130C"/>
    <w:rsid w:val="001D384E"/>
    <w:rsid w:val="001E25E8"/>
    <w:rsid w:val="001E355D"/>
    <w:rsid w:val="001E68C8"/>
    <w:rsid w:val="001F2716"/>
    <w:rsid w:val="001F2820"/>
    <w:rsid w:val="002066B7"/>
    <w:rsid w:val="00226E47"/>
    <w:rsid w:val="00226FF1"/>
    <w:rsid w:val="002271DC"/>
    <w:rsid w:val="00230DA7"/>
    <w:rsid w:val="00233ECC"/>
    <w:rsid w:val="00241BCF"/>
    <w:rsid w:val="00244EC7"/>
    <w:rsid w:val="0025376D"/>
    <w:rsid w:val="00255BC4"/>
    <w:rsid w:val="00261481"/>
    <w:rsid w:val="0026156C"/>
    <w:rsid w:val="00261FFE"/>
    <w:rsid w:val="00274A48"/>
    <w:rsid w:val="00280A06"/>
    <w:rsid w:val="00286305"/>
    <w:rsid w:val="00291A55"/>
    <w:rsid w:val="00294A40"/>
    <w:rsid w:val="00295D61"/>
    <w:rsid w:val="00297BD1"/>
    <w:rsid w:val="002A4B8C"/>
    <w:rsid w:val="002A5B13"/>
    <w:rsid w:val="002B12BF"/>
    <w:rsid w:val="002B1A88"/>
    <w:rsid w:val="002B67EB"/>
    <w:rsid w:val="002C57EB"/>
    <w:rsid w:val="002D3C52"/>
    <w:rsid w:val="002E434E"/>
    <w:rsid w:val="002E5E70"/>
    <w:rsid w:val="002E701E"/>
    <w:rsid w:val="002E7EFF"/>
    <w:rsid w:val="002F3303"/>
    <w:rsid w:val="002F4B78"/>
    <w:rsid w:val="002F6794"/>
    <w:rsid w:val="002F6E58"/>
    <w:rsid w:val="002F737C"/>
    <w:rsid w:val="002F77CD"/>
    <w:rsid w:val="003044A5"/>
    <w:rsid w:val="003167A5"/>
    <w:rsid w:val="0032222E"/>
    <w:rsid w:val="003232E2"/>
    <w:rsid w:val="00325A93"/>
    <w:rsid w:val="00325E83"/>
    <w:rsid w:val="00327FDF"/>
    <w:rsid w:val="00330420"/>
    <w:rsid w:val="00331CC1"/>
    <w:rsid w:val="0033222B"/>
    <w:rsid w:val="00335FDA"/>
    <w:rsid w:val="00337524"/>
    <w:rsid w:val="00346955"/>
    <w:rsid w:val="00355F9B"/>
    <w:rsid w:val="003656AC"/>
    <w:rsid w:val="00372A51"/>
    <w:rsid w:val="00374368"/>
    <w:rsid w:val="0037532C"/>
    <w:rsid w:val="003765ED"/>
    <w:rsid w:val="00386387"/>
    <w:rsid w:val="003A00EF"/>
    <w:rsid w:val="003A140C"/>
    <w:rsid w:val="003A44A7"/>
    <w:rsid w:val="003A4877"/>
    <w:rsid w:val="003A4D15"/>
    <w:rsid w:val="003B6B47"/>
    <w:rsid w:val="003C2F47"/>
    <w:rsid w:val="003C57F9"/>
    <w:rsid w:val="003D166A"/>
    <w:rsid w:val="003D1B1A"/>
    <w:rsid w:val="003E04C4"/>
    <w:rsid w:val="003E102F"/>
    <w:rsid w:val="003E7D28"/>
    <w:rsid w:val="003F1F69"/>
    <w:rsid w:val="003F33BB"/>
    <w:rsid w:val="00400CD1"/>
    <w:rsid w:val="004011C9"/>
    <w:rsid w:val="00404239"/>
    <w:rsid w:val="00416561"/>
    <w:rsid w:val="00421716"/>
    <w:rsid w:val="00423B33"/>
    <w:rsid w:val="004261E3"/>
    <w:rsid w:val="00427D23"/>
    <w:rsid w:val="00443916"/>
    <w:rsid w:val="0044420C"/>
    <w:rsid w:val="00445DD5"/>
    <w:rsid w:val="0044781B"/>
    <w:rsid w:val="004478C4"/>
    <w:rsid w:val="00451494"/>
    <w:rsid w:val="004546D1"/>
    <w:rsid w:val="00465CB1"/>
    <w:rsid w:val="00480DAC"/>
    <w:rsid w:val="0048107E"/>
    <w:rsid w:val="004868A5"/>
    <w:rsid w:val="004900D7"/>
    <w:rsid w:val="004929B9"/>
    <w:rsid w:val="00495A54"/>
    <w:rsid w:val="004A3C83"/>
    <w:rsid w:val="004A604A"/>
    <w:rsid w:val="004A69B1"/>
    <w:rsid w:val="004B05F8"/>
    <w:rsid w:val="004B0871"/>
    <w:rsid w:val="004B3204"/>
    <w:rsid w:val="004B5ABF"/>
    <w:rsid w:val="004C3355"/>
    <w:rsid w:val="004C44F8"/>
    <w:rsid w:val="004C4B62"/>
    <w:rsid w:val="004D1D8A"/>
    <w:rsid w:val="004D219F"/>
    <w:rsid w:val="004D376E"/>
    <w:rsid w:val="004F25D9"/>
    <w:rsid w:val="004F394A"/>
    <w:rsid w:val="004F64B2"/>
    <w:rsid w:val="004F7AC3"/>
    <w:rsid w:val="00507604"/>
    <w:rsid w:val="00510DCC"/>
    <w:rsid w:val="00512B62"/>
    <w:rsid w:val="005138B8"/>
    <w:rsid w:val="00515FFD"/>
    <w:rsid w:val="005166CB"/>
    <w:rsid w:val="00516985"/>
    <w:rsid w:val="005240B0"/>
    <w:rsid w:val="005247D3"/>
    <w:rsid w:val="00524FC4"/>
    <w:rsid w:val="00532429"/>
    <w:rsid w:val="005329DF"/>
    <w:rsid w:val="005330C1"/>
    <w:rsid w:val="005353E1"/>
    <w:rsid w:val="00537D77"/>
    <w:rsid w:val="00541201"/>
    <w:rsid w:val="00546583"/>
    <w:rsid w:val="00565ADD"/>
    <w:rsid w:val="005733B1"/>
    <w:rsid w:val="00576516"/>
    <w:rsid w:val="0058223C"/>
    <w:rsid w:val="00590A86"/>
    <w:rsid w:val="005938FB"/>
    <w:rsid w:val="0059509D"/>
    <w:rsid w:val="00595FA0"/>
    <w:rsid w:val="005A146A"/>
    <w:rsid w:val="005A6B46"/>
    <w:rsid w:val="005B042D"/>
    <w:rsid w:val="005B4E25"/>
    <w:rsid w:val="005B4E9B"/>
    <w:rsid w:val="005B731A"/>
    <w:rsid w:val="005C42F0"/>
    <w:rsid w:val="005C5924"/>
    <w:rsid w:val="005D23B7"/>
    <w:rsid w:val="005E27AB"/>
    <w:rsid w:val="005E63D2"/>
    <w:rsid w:val="005F1C38"/>
    <w:rsid w:val="005F5509"/>
    <w:rsid w:val="005F76E5"/>
    <w:rsid w:val="00617530"/>
    <w:rsid w:val="00622A04"/>
    <w:rsid w:val="006235F5"/>
    <w:rsid w:val="00650AD5"/>
    <w:rsid w:val="0065394F"/>
    <w:rsid w:val="00657904"/>
    <w:rsid w:val="00657D73"/>
    <w:rsid w:val="006641C5"/>
    <w:rsid w:val="00665039"/>
    <w:rsid w:val="0067035B"/>
    <w:rsid w:val="00672A35"/>
    <w:rsid w:val="00673082"/>
    <w:rsid w:val="00680FCE"/>
    <w:rsid w:val="00686537"/>
    <w:rsid w:val="00693EE8"/>
    <w:rsid w:val="006950F7"/>
    <w:rsid w:val="006A0668"/>
    <w:rsid w:val="006A07DB"/>
    <w:rsid w:val="006A16F6"/>
    <w:rsid w:val="006A2461"/>
    <w:rsid w:val="006A564D"/>
    <w:rsid w:val="006B0F1C"/>
    <w:rsid w:val="006B1CB7"/>
    <w:rsid w:val="006B34E1"/>
    <w:rsid w:val="006B537F"/>
    <w:rsid w:val="006C3CC6"/>
    <w:rsid w:val="006C7BBC"/>
    <w:rsid w:val="006D216F"/>
    <w:rsid w:val="006E58D6"/>
    <w:rsid w:val="006E75FC"/>
    <w:rsid w:val="0070227F"/>
    <w:rsid w:val="007024DF"/>
    <w:rsid w:val="00704075"/>
    <w:rsid w:val="00711EB7"/>
    <w:rsid w:val="00714B14"/>
    <w:rsid w:val="007168E8"/>
    <w:rsid w:val="00717F69"/>
    <w:rsid w:val="00721875"/>
    <w:rsid w:val="0072445B"/>
    <w:rsid w:val="007245ED"/>
    <w:rsid w:val="007414B1"/>
    <w:rsid w:val="007420C9"/>
    <w:rsid w:val="0074437A"/>
    <w:rsid w:val="00750E11"/>
    <w:rsid w:val="00752057"/>
    <w:rsid w:val="00753878"/>
    <w:rsid w:val="007607F9"/>
    <w:rsid w:val="007647A0"/>
    <w:rsid w:val="00765498"/>
    <w:rsid w:val="00767B3C"/>
    <w:rsid w:val="0077020E"/>
    <w:rsid w:val="007705AC"/>
    <w:rsid w:val="00770AD6"/>
    <w:rsid w:val="00772BD2"/>
    <w:rsid w:val="00775BCD"/>
    <w:rsid w:val="00777778"/>
    <w:rsid w:val="00781B27"/>
    <w:rsid w:val="00784F62"/>
    <w:rsid w:val="00785C2D"/>
    <w:rsid w:val="00794D11"/>
    <w:rsid w:val="00795088"/>
    <w:rsid w:val="00796040"/>
    <w:rsid w:val="007A0F26"/>
    <w:rsid w:val="007A5B6E"/>
    <w:rsid w:val="007A5DAA"/>
    <w:rsid w:val="007B30B3"/>
    <w:rsid w:val="007B7258"/>
    <w:rsid w:val="007C27EA"/>
    <w:rsid w:val="007D5171"/>
    <w:rsid w:val="007E73F8"/>
    <w:rsid w:val="007F3686"/>
    <w:rsid w:val="007F545F"/>
    <w:rsid w:val="008046FC"/>
    <w:rsid w:val="00813DB1"/>
    <w:rsid w:val="0082454A"/>
    <w:rsid w:val="00830BC2"/>
    <w:rsid w:val="008335FD"/>
    <w:rsid w:val="00843D0F"/>
    <w:rsid w:val="00850993"/>
    <w:rsid w:val="008544C9"/>
    <w:rsid w:val="008637BC"/>
    <w:rsid w:val="00864350"/>
    <w:rsid w:val="008645EB"/>
    <w:rsid w:val="008656C3"/>
    <w:rsid w:val="00867702"/>
    <w:rsid w:val="00870E71"/>
    <w:rsid w:val="00870F27"/>
    <w:rsid w:val="0087317F"/>
    <w:rsid w:val="008814C1"/>
    <w:rsid w:val="00882FD2"/>
    <w:rsid w:val="00887C06"/>
    <w:rsid w:val="00891739"/>
    <w:rsid w:val="00891C0D"/>
    <w:rsid w:val="00893F2B"/>
    <w:rsid w:val="00894F93"/>
    <w:rsid w:val="008A6E43"/>
    <w:rsid w:val="008B0D86"/>
    <w:rsid w:val="008B2C74"/>
    <w:rsid w:val="008B2E7C"/>
    <w:rsid w:val="008B6063"/>
    <w:rsid w:val="008B6B46"/>
    <w:rsid w:val="008B76DD"/>
    <w:rsid w:val="008C2114"/>
    <w:rsid w:val="008C40AF"/>
    <w:rsid w:val="008E1189"/>
    <w:rsid w:val="008E2A99"/>
    <w:rsid w:val="008E41C5"/>
    <w:rsid w:val="008E51E8"/>
    <w:rsid w:val="008F1328"/>
    <w:rsid w:val="008F3C2A"/>
    <w:rsid w:val="00923C33"/>
    <w:rsid w:val="00923E40"/>
    <w:rsid w:val="0092475E"/>
    <w:rsid w:val="0092568C"/>
    <w:rsid w:val="009347FD"/>
    <w:rsid w:val="00934E82"/>
    <w:rsid w:val="00942B0E"/>
    <w:rsid w:val="00943328"/>
    <w:rsid w:val="0095477D"/>
    <w:rsid w:val="009637DF"/>
    <w:rsid w:val="00965B07"/>
    <w:rsid w:val="00966BD3"/>
    <w:rsid w:val="00974EC4"/>
    <w:rsid w:val="00977835"/>
    <w:rsid w:val="009779C8"/>
    <w:rsid w:val="00977C8E"/>
    <w:rsid w:val="009824C4"/>
    <w:rsid w:val="00983EF9"/>
    <w:rsid w:val="009930A4"/>
    <w:rsid w:val="00994DA1"/>
    <w:rsid w:val="0099557B"/>
    <w:rsid w:val="00995C16"/>
    <w:rsid w:val="009976F2"/>
    <w:rsid w:val="009A0B07"/>
    <w:rsid w:val="009A46E8"/>
    <w:rsid w:val="009B1C4C"/>
    <w:rsid w:val="009B247F"/>
    <w:rsid w:val="009B3FED"/>
    <w:rsid w:val="009C72D7"/>
    <w:rsid w:val="009C7DD7"/>
    <w:rsid w:val="009D09B0"/>
    <w:rsid w:val="009D427B"/>
    <w:rsid w:val="009D5650"/>
    <w:rsid w:val="009E0217"/>
    <w:rsid w:val="009E193B"/>
    <w:rsid w:val="009E2D77"/>
    <w:rsid w:val="009E3A18"/>
    <w:rsid w:val="009F3CCD"/>
    <w:rsid w:val="00A0463C"/>
    <w:rsid w:val="00A1296A"/>
    <w:rsid w:val="00A13B4C"/>
    <w:rsid w:val="00A23D3F"/>
    <w:rsid w:val="00A24F75"/>
    <w:rsid w:val="00A32A18"/>
    <w:rsid w:val="00A416C6"/>
    <w:rsid w:val="00A43064"/>
    <w:rsid w:val="00A4394E"/>
    <w:rsid w:val="00A46A0D"/>
    <w:rsid w:val="00A46A80"/>
    <w:rsid w:val="00A534F6"/>
    <w:rsid w:val="00A569F9"/>
    <w:rsid w:val="00A57F94"/>
    <w:rsid w:val="00A61485"/>
    <w:rsid w:val="00A61E34"/>
    <w:rsid w:val="00A63640"/>
    <w:rsid w:val="00A66567"/>
    <w:rsid w:val="00A7556C"/>
    <w:rsid w:val="00A80B5E"/>
    <w:rsid w:val="00A81EC4"/>
    <w:rsid w:val="00AA17A1"/>
    <w:rsid w:val="00AB241D"/>
    <w:rsid w:val="00AC08B8"/>
    <w:rsid w:val="00AC4FCE"/>
    <w:rsid w:val="00AD3540"/>
    <w:rsid w:val="00AD4D74"/>
    <w:rsid w:val="00AD5CAA"/>
    <w:rsid w:val="00AE0479"/>
    <w:rsid w:val="00AE58E2"/>
    <w:rsid w:val="00AE690B"/>
    <w:rsid w:val="00AE6D58"/>
    <w:rsid w:val="00AE708B"/>
    <w:rsid w:val="00AF0DAE"/>
    <w:rsid w:val="00B0052F"/>
    <w:rsid w:val="00B01799"/>
    <w:rsid w:val="00B037C4"/>
    <w:rsid w:val="00B1259E"/>
    <w:rsid w:val="00B131B3"/>
    <w:rsid w:val="00B1461C"/>
    <w:rsid w:val="00B14E97"/>
    <w:rsid w:val="00B32D8E"/>
    <w:rsid w:val="00B378B1"/>
    <w:rsid w:val="00B46150"/>
    <w:rsid w:val="00B50193"/>
    <w:rsid w:val="00B525D3"/>
    <w:rsid w:val="00B60B24"/>
    <w:rsid w:val="00B61A91"/>
    <w:rsid w:val="00B63B96"/>
    <w:rsid w:val="00B65723"/>
    <w:rsid w:val="00B67799"/>
    <w:rsid w:val="00B71E43"/>
    <w:rsid w:val="00B750CF"/>
    <w:rsid w:val="00B752C6"/>
    <w:rsid w:val="00B82A50"/>
    <w:rsid w:val="00B8324D"/>
    <w:rsid w:val="00B8664E"/>
    <w:rsid w:val="00B86CE7"/>
    <w:rsid w:val="00B9089F"/>
    <w:rsid w:val="00B921AF"/>
    <w:rsid w:val="00B935B3"/>
    <w:rsid w:val="00B93FF9"/>
    <w:rsid w:val="00BA2BD0"/>
    <w:rsid w:val="00BA4C1E"/>
    <w:rsid w:val="00BB1793"/>
    <w:rsid w:val="00BC200A"/>
    <w:rsid w:val="00BC3761"/>
    <w:rsid w:val="00BC7B6B"/>
    <w:rsid w:val="00BD319D"/>
    <w:rsid w:val="00BD7256"/>
    <w:rsid w:val="00BE285E"/>
    <w:rsid w:val="00BE2EA8"/>
    <w:rsid w:val="00BE3181"/>
    <w:rsid w:val="00BE36E5"/>
    <w:rsid w:val="00BF1702"/>
    <w:rsid w:val="00BF1C49"/>
    <w:rsid w:val="00BF1F79"/>
    <w:rsid w:val="00BF57FA"/>
    <w:rsid w:val="00BF7E03"/>
    <w:rsid w:val="00C02042"/>
    <w:rsid w:val="00C06569"/>
    <w:rsid w:val="00C17988"/>
    <w:rsid w:val="00C25DDE"/>
    <w:rsid w:val="00C2724D"/>
    <w:rsid w:val="00C27FDF"/>
    <w:rsid w:val="00C31555"/>
    <w:rsid w:val="00C35697"/>
    <w:rsid w:val="00C35CB0"/>
    <w:rsid w:val="00C505CC"/>
    <w:rsid w:val="00C52509"/>
    <w:rsid w:val="00C53A4A"/>
    <w:rsid w:val="00C55824"/>
    <w:rsid w:val="00C61E83"/>
    <w:rsid w:val="00C73443"/>
    <w:rsid w:val="00C77E43"/>
    <w:rsid w:val="00C80926"/>
    <w:rsid w:val="00C833FE"/>
    <w:rsid w:val="00C83558"/>
    <w:rsid w:val="00C93CCD"/>
    <w:rsid w:val="00CA006A"/>
    <w:rsid w:val="00CA03B8"/>
    <w:rsid w:val="00CA258B"/>
    <w:rsid w:val="00CA3327"/>
    <w:rsid w:val="00CA388F"/>
    <w:rsid w:val="00CA39BE"/>
    <w:rsid w:val="00CA3DE6"/>
    <w:rsid w:val="00CB34A2"/>
    <w:rsid w:val="00CC0B06"/>
    <w:rsid w:val="00CC7DEF"/>
    <w:rsid w:val="00CD52AF"/>
    <w:rsid w:val="00CE44C7"/>
    <w:rsid w:val="00CE4FA0"/>
    <w:rsid w:val="00CE51D8"/>
    <w:rsid w:val="00CF07E5"/>
    <w:rsid w:val="00CF3FD4"/>
    <w:rsid w:val="00CF4CB9"/>
    <w:rsid w:val="00CF5AF4"/>
    <w:rsid w:val="00CF67A7"/>
    <w:rsid w:val="00D00073"/>
    <w:rsid w:val="00D07EF2"/>
    <w:rsid w:val="00D1118A"/>
    <w:rsid w:val="00D15F16"/>
    <w:rsid w:val="00D23E0A"/>
    <w:rsid w:val="00D2421A"/>
    <w:rsid w:val="00D24891"/>
    <w:rsid w:val="00D422C1"/>
    <w:rsid w:val="00D4566C"/>
    <w:rsid w:val="00D45C72"/>
    <w:rsid w:val="00D54FD5"/>
    <w:rsid w:val="00D5795A"/>
    <w:rsid w:val="00D701D8"/>
    <w:rsid w:val="00D7029C"/>
    <w:rsid w:val="00D72E95"/>
    <w:rsid w:val="00D770E5"/>
    <w:rsid w:val="00D84602"/>
    <w:rsid w:val="00D86C78"/>
    <w:rsid w:val="00DA137F"/>
    <w:rsid w:val="00DA1661"/>
    <w:rsid w:val="00DB1861"/>
    <w:rsid w:val="00DC2B4A"/>
    <w:rsid w:val="00DC4AA0"/>
    <w:rsid w:val="00DE1E06"/>
    <w:rsid w:val="00DF0D99"/>
    <w:rsid w:val="00DF20E9"/>
    <w:rsid w:val="00DF32A8"/>
    <w:rsid w:val="00DF5B6C"/>
    <w:rsid w:val="00E00AEA"/>
    <w:rsid w:val="00E06580"/>
    <w:rsid w:val="00E06ACD"/>
    <w:rsid w:val="00E06F41"/>
    <w:rsid w:val="00E07504"/>
    <w:rsid w:val="00E11AC2"/>
    <w:rsid w:val="00E202C8"/>
    <w:rsid w:val="00E255AF"/>
    <w:rsid w:val="00E339C0"/>
    <w:rsid w:val="00E35476"/>
    <w:rsid w:val="00E37CC6"/>
    <w:rsid w:val="00E42610"/>
    <w:rsid w:val="00E47AA1"/>
    <w:rsid w:val="00E51A28"/>
    <w:rsid w:val="00E554FD"/>
    <w:rsid w:val="00E62DE2"/>
    <w:rsid w:val="00E64CD8"/>
    <w:rsid w:val="00E67CEF"/>
    <w:rsid w:val="00E76926"/>
    <w:rsid w:val="00E77AEC"/>
    <w:rsid w:val="00E77B51"/>
    <w:rsid w:val="00E817B1"/>
    <w:rsid w:val="00E844C1"/>
    <w:rsid w:val="00E97246"/>
    <w:rsid w:val="00E978C2"/>
    <w:rsid w:val="00EA10EE"/>
    <w:rsid w:val="00EA222C"/>
    <w:rsid w:val="00EA36DE"/>
    <w:rsid w:val="00EB00FC"/>
    <w:rsid w:val="00EB418D"/>
    <w:rsid w:val="00EB4605"/>
    <w:rsid w:val="00EE7452"/>
    <w:rsid w:val="00EF26BF"/>
    <w:rsid w:val="00EF4B96"/>
    <w:rsid w:val="00F11424"/>
    <w:rsid w:val="00F11F04"/>
    <w:rsid w:val="00F17CC1"/>
    <w:rsid w:val="00F17DF7"/>
    <w:rsid w:val="00F201A5"/>
    <w:rsid w:val="00F20D7C"/>
    <w:rsid w:val="00F24091"/>
    <w:rsid w:val="00F25D87"/>
    <w:rsid w:val="00F32871"/>
    <w:rsid w:val="00F337C7"/>
    <w:rsid w:val="00F34006"/>
    <w:rsid w:val="00F375CB"/>
    <w:rsid w:val="00F37A11"/>
    <w:rsid w:val="00F4294A"/>
    <w:rsid w:val="00F4548A"/>
    <w:rsid w:val="00F50E63"/>
    <w:rsid w:val="00F523F5"/>
    <w:rsid w:val="00F54373"/>
    <w:rsid w:val="00F560E6"/>
    <w:rsid w:val="00F6347E"/>
    <w:rsid w:val="00F668D3"/>
    <w:rsid w:val="00F70D91"/>
    <w:rsid w:val="00F73CCB"/>
    <w:rsid w:val="00F747A6"/>
    <w:rsid w:val="00F755B7"/>
    <w:rsid w:val="00F763DB"/>
    <w:rsid w:val="00F80E83"/>
    <w:rsid w:val="00F90ED6"/>
    <w:rsid w:val="00FA0534"/>
    <w:rsid w:val="00FA76A6"/>
    <w:rsid w:val="00FB77C3"/>
    <w:rsid w:val="00FC29C7"/>
    <w:rsid w:val="00FC5290"/>
    <w:rsid w:val="00FD23A8"/>
    <w:rsid w:val="00FD4F81"/>
    <w:rsid w:val="00FD6808"/>
    <w:rsid w:val="00FD7B20"/>
    <w:rsid w:val="00FE1FF1"/>
    <w:rsid w:val="00FE2003"/>
    <w:rsid w:val="00FE2E21"/>
    <w:rsid w:val="00FF0DB9"/>
    <w:rsid w:val="00FF153B"/>
    <w:rsid w:val="00FF64F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16"/>
    <w:pPr>
      <w:spacing w:after="200" w:line="276" w:lineRule="auto"/>
      <w:jc w:val="both"/>
    </w:pPr>
    <w:rPr>
      <w:rFonts w:ascii="Calibri" w:hAnsi="Calibri"/>
      <w:sz w:val="22"/>
      <w:szCs w:val="22"/>
      <w:lang w:eastAsia="en-US"/>
    </w:rPr>
  </w:style>
  <w:style w:type="paragraph" w:styleId="1">
    <w:name w:val="heading 1"/>
    <w:basedOn w:val="a"/>
    <w:link w:val="10"/>
    <w:uiPriority w:val="99"/>
    <w:qFormat/>
    <w:rsid w:val="00576516"/>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516"/>
    <w:rPr>
      <w:rFonts w:eastAsia="Times New Roman" w:cs="Times New Roman"/>
      <w:b/>
      <w:bCs/>
      <w:kern w:val="36"/>
      <w:sz w:val="48"/>
      <w:szCs w:val="48"/>
      <w:lang w:eastAsia="ru-RU"/>
    </w:rPr>
  </w:style>
  <w:style w:type="character" w:customStyle="1" w:styleId="BodyTextIndentChar">
    <w:name w:val="Body Text Indent Char"/>
    <w:uiPriority w:val="99"/>
    <w:semiHidden/>
    <w:locked/>
    <w:rsid w:val="00576516"/>
    <w:rPr>
      <w:rFonts w:eastAsia="Times New Roman"/>
      <w:kern w:val="2"/>
      <w:sz w:val="24"/>
      <w:lang w:eastAsia="ru-RU"/>
    </w:rPr>
  </w:style>
  <w:style w:type="paragraph" w:styleId="a3">
    <w:name w:val="Body Text Indent"/>
    <w:basedOn w:val="a"/>
    <w:link w:val="a4"/>
    <w:uiPriority w:val="99"/>
    <w:semiHidden/>
    <w:rsid w:val="00576516"/>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a4">
    <w:name w:val="Основной текст с отступом Знак"/>
    <w:link w:val="a3"/>
    <w:uiPriority w:val="99"/>
    <w:semiHidden/>
    <w:locked/>
    <w:rsid w:val="00BC7B6B"/>
    <w:rPr>
      <w:rFonts w:ascii="Calibri" w:hAnsi="Calibri" w:cs="Times New Roman"/>
      <w:lang w:eastAsia="en-US"/>
    </w:rPr>
  </w:style>
  <w:style w:type="paragraph" w:styleId="a5">
    <w:name w:val="Block Text"/>
    <w:basedOn w:val="a"/>
    <w:uiPriority w:val="99"/>
    <w:semiHidden/>
    <w:rsid w:val="00576516"/>
    <w:pPr>
      <w:spacing w:after="0" w:line="240" w:lineRule="auto"/>
      <w:ind w:left="-284" w:right="-483" w:firstLine="426"/>
      <w:jc w:val="left"/>
    </w:pPr>
    <w:rPr>
      <w:rFonts w:ascii="Times New Roman" w:eastAsia="Times New Roman" w:hAnsi="Times New Roman"/>
      <w:sz w:val="28"/>
      <w:szCs w:val="20"/>
      <w:lang w:eastAsia="ru-RU"/>
    </w:rPr>
  </w:style>
  <w:style w:type="paragraph" w:styleId="a6">
    <w:name w:val="List Paragraph"/>
    <w:basedOn w:val="a"/>
    <w:uiPriority w:val="34"/>
    <w:qFormat/>
    <w:rsid w:val="00576516"/>
    <w:pPr>
      <w:ind w:left="720"/>
      <w:contextualSpacing/>
      <w:jc w:val="left"/>
    </w:pPr>
    <w:rPr>
      <w:rFonts w:eastAsia="Times New Roman"/>
      <w:lang w:eastAsia="ru-RU"/>
    </w:rPr>
  </w:style>
  <w:style w:type="paragraph" w:customStyle="1" w:styleId="Default">
    <w:name w:val="Default"/>
    <w:uiPriority w:val="99"/>
    <w:rsid w:val="00576516"/>
    <w:pPr>
      <w:autoSpaceDE w:val="0"/>
      <w:autoSpaceDN w:val="0"/>
      <w:adjustRightInd w:val="0"/>
    </w:pPr>
    <w:rPr>
      <w:color w:val="000000"/>
      <w:sz w:val="24"/>
      <w:szCs w:val="24"/>
      <w:lang w:eastAsia="en-US"/>
    </w:rPr>
  </w:style>
  <w:style w:type="paragraph" w:customStyle="1" w:styleId="a7">
    <w:name w:val="Знак"/>
    <w:basedOn w:val="a"/>
    <w:uiPriority w:val="99"/>
    <w:rsid w:val="00576516"/>
    <w:pPr>
      <w:spacing w:after="160" w:line="240" w:lineRule="exact"/>
      <w:jc w:val="left"/>
    </w:pPr>
    <w:rPr>
      <w:rFonts w:ascii="Verdana" w:eastAsia="Times New Roman" w:hAnsi="Verdana" w:cs="Verdana"/>
      <w:sz w:val="20"/>
      <w:szCs w:val="20"/>
      <w:lang w:val="en-US"/>
    </w:rPr>
  </w:style>
  <w:style w:type="table" w:styleId="a8">
    <w:name w:val="Table Grid"/>
    <w:basedOn w:val="a1"/>
    <w:uiPriority w:val="59"/>
    <w:rsid w:val="00576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locked/>
    <w:rsid w:val="006235F5"/>
    <w:rPr>
      <w:b/>
      <w:bCs/>
    </w:rPr>
  </w:style>
  <w:style w:type="paragraph" w:styleId="aa">
    <w:name w:val="Normal (Web)"/>
    <w:basedOn w:val="a"/>
    <w:uiPriority w:val="99"/>
    <w:unhideWhenUsed/>
    <w:locked/>
    <w:rsid w:val="006235F5"/>
    <w:pPr>
      <w:spacing w:before="30" w:after="30" w:line="240" w:lineRule="auto"/>
      <w:jc w:val="left"/>
    </w:pPr>
    <w:rPr>
      <w:rFonts w:ascii="Times New Roman" w:eastAsia="Times New Roman" w:hAnsi="Times New Roman"/>
      <w:sz w:val="20"/>
      <w:szCs w:val="20"/>
      <w:lang w:eastAsia="ru-RU"/>
    </w:rPr>
  </w:style>
  <w:style w:type="paragraph" w:styleId="ab">
    <w:name w:val="header"/>
    <w:basedOn w:val="a"/>
    <w:link w:val="ac"/>
    <w:uiPriority w:val="99"/>
    <w:unhideWhenUsed/>
    <w:rsid w:val="006950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50F7"/>
    <w:rPr>
      <w:rFonts w:ascii="Calibri" w:hAnsi="Calibri"/>
      <w:sz w:val="22"/>
      <w:szCs w:val="22"/>
      <w:lang w:eastAsia="en-US"/>
    </w:rPr>
  </w:style>
  <w:style w:type="paragraph" w:styleId="ad">
    <w:name w:val="footer"/>
    <w:basedOn w:val="a"/>
    <w:link w:val="ae"/>
    <w:uiPriority w:val="99"/>
    <w:unhideWhenUsed/>
    <w:rsid w:val="006950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50F7"/>
    <w:rPr>
      <w:rFonts w:ascii="Calibri" w:hAnsi="Calibri"/>
      <w:sz w:val="22"/>
      <w:szCs w:val="22"/>
      <w:lang w:eastAsia="en-US"/>
    </w:rPr>
  </w:style>
  <w:style w:type="paragraph" w:styleId="af">
    <w:name w:val="Balloon Text"/>
    <w:basedOn w:val="a"/>
    <w:link w:val="af0"/>
    <w:uiPriority w:val="99"/>
    <w:semiHidden/>
    <w:unhideWhenUsed/>
    <w:rsid w:val="00C3569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56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565739">
      <w:bodyDiv w:val="1"/>
      <w:marLeft w:val="0"/>
      <w:marRight w:val="0"/>
      <w:marTop w:val="0"/>
      <w:marBottom w:val="0"/>
      <w:divBdr>
        <w:top w:val="none" w:sz="0" w:space="0" w:color="auto"/>
        <w:left w:val="none" w:sz="0" w:space="0" w:color="auto"/>
        <w:bottom w:val="none" w:sz="0" w:space="0" w:color="auto"/>
        <w:right w:val="none" w:sz="0" w:space="0" w:color="auto"/>
      </w:divBdr>
    </w:div>
    <w:div w:id="922756770">
      <w:bodyDiv w:val="1"/>
      <w:marLeft w:val="0"/>
      <w:marRight w:val="0"/>
      <w:marTop w:val="0"/>
      <w:marBottom w:val="0"/>
      <w:divBdr>
        <w:top w:val="none" w:sz="0" w:space="0" w:color="auto"/>
        <w:left w:val="none" w:sz="0" w:space="0" w:color="auto"/>
        <w:bottom w:val="none" w:sz="0" w:space="0" w:color="auto"/>
        <w:right w:val="none" w:sz="0" w:space="0" w:color="auto"/>
      </w:divBdr>
    </w:div>
    <w:div w:id="1068502985">
      <w:marLeft w:val="0"/>
      <w:marRight w:val="0"/>
      <w:marTop w:val="0"/>
      <w:marBottom w:val="0"/>
      <w:divBdr>
        <w:top w:val="none" w:sz="0" w:space="0" w:color="auto"/>
        <w:left w:val="none" w:sz="0" w:space="0" w:color="auto"/>
        <w:bottom w:val="none" w:sz="0" w:space="0" w:color="auto"/>
        <w:right w:val="none" w:sz="0" w:space="0" w:color="auto"/>
      </w:divBdr>
    </w:div>
    <w:div w:id="1109663666">
      <w:bodyDiv w:val="1"/>
      <w:marLeft w:val="0"/>
      <w:marRight w:val="0"/>
      <w:marTop w:val="0"/>
      <w:marBottom w:val="0"/>
      <w:divBdr>
        <w:top w:val="none" w:sz="0" w:space="0" w:color="auto"/>
        <w:left w:val="none" w:sz="0" w:space="0" w:color="auto"/>
        <w:bottom w:val="none" w:sz="0" w:space="0" w:color="auto"/>
        <w:right w:val="none" w:sz="0" w:space="0" w:color="auto"/>
      </w:divBdr>
    </w:div>
    <w:div w:id="1447386612">
      <w:bodyDiv w:val="1"/>
      <w:marLeft w:val="0"/>
      <w:marRight w:val="0"/>
      <w:marTop w:val="0"/>
      <w:marBottom w:val="0"/>
      <w:divBdr>
        <w:top w:val="none" w:sz="0" w:space="0" w:color="auto"/>
        <w:left w:val="none" w:sz="0" w:space="0" w:color="auto"/>
        <w:bottom w:val="none" w:sz="0" w:space="0" w:color="auto"/>
        <w:right w:val="none" w:sz="0" w:space="0" w:color="auto"/>
      </w:divBdr>
    </w:div>
    <w:div w:id="1942713446">
      <w:bodyDiv w:val="1"/>
      <w:marLeft w:val="0"/>
      <w:marRight w:val="0"/>
      <w:marTop w:val="0"/>
      <w:marBottom w:val="0"/>
      <w:divBdr>
        <w:top w:val="none" w:sz="0" w:space="0" w:color="auto"/>
        <w:left w:val="none" w:sz="0" w:space="0" w:color="auto"/>
        <w:bottom w:val="none" w:sz="0" w:space="0" w:color="auto"/>
        <w:right w:val="none" w:sz="0" w:space="0" w:color="auto"/>
      </w:divBdr>
      <w:divsChild>
        <w:div w:id="1130897436">
          <w:marLeft w:val="0"/>
          <w:marRight w:val="0"/>
          <w:marTop w:val="450"/>
          <w:marBottom w:val="0"/>
          <w:divBdr>
            <w:top w:val="none" w:sz="0" w:space="0" w:color="auto"/>
            <w:left w:val="none" w:sz="0" w:space="0" w:color="auto"/>
            <w:bottom w:val="none" w:sz="0" w:space="0" w:color="auto"/>
            <w:right w:val="none" w:sz="0" w:space="0" w:color="auto"/>
          </w:divBdr>
        </w:div>
      </w:divsChild>
    </w:div>
    <w:div w:id="1954357029">
      <w:bodyDiv w:val="1"/>
      <w:marLeft w:val="0"/>
      <w:marRight w:val="0"/>
      <w:marTop w:val="0"/>
      <w:marBottom w:val="0"/>
      <w:divBdr>
        <w:top w:val="none" w:sz="0" w:space="0" w:color="auto"/>
        <w:left w:val="none" w:sz="0" w:space="0" w:color="auto"/>
        <w:bottom w:val="none" w:sz="0" w:space="0" w:color="auto"/>
        <w:right w:val="none" w:sz="0" w:space="0" w:color="auto"/>
      </w:divBdr>
    </w:div>
    <w:div w:id="2011325776">
      <w:bodyDiv w:val="1"/>
      <w:marLeft w:val="0"/>
      <w:marRight w:val="0"/>
      <w:marTop w:val="0"/>
      <w:marBottom w:val="0"/>
      <w:divBdr>
        <w:top w:val="none" w:sz="0" w:space="0" w:color="auto"/>
        <w:left w:val="none" w:sz="0" w:space="0" w:color="auto"/>
        <w:bottom w:val="none" w:sz="0" w:space="0" w:color="auto"/>
        <w:right w:val="none" w:sz="0" w:space="0" w:color="auto"/>
      </w:divBdr>
    </w:div>
    <w:div w:id="2026131892">
      <w:bodyDiv w:val="1"/>
      <w:marLeft w:val="0"/>
      <w:marRight w:val="0"/>
      <w:marTop w:val="0"/>
      <w:marBottom w:val="0"/>
      <w:divBdr>
        <w:top w:val="none" w:sz="0" w:space="0" w:color="auto"/>
        <w:left w:val="none" w:sz="0" w:space="0" w:color="auto"/>
        <w:bottom w:val="none" w:sz="0" w:space="0" w:color="auto"/>
        <w:right w:val="none" w:sz="0" w:space="0" w:color="auto"/>
      </w:divBdr>
    </w:div>
    <w:div w:id="20454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CCC53-B0F2-4332-A0D9-7524AE38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Pages>
  <Words>10068</Words>
  <Characters>57392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Windows User</cp:lastModifiedBy>
  <cp:revision>255</cp:revision>
  <dcterms:created xsi:type="dcterms:W3CDTF">2015-05-18T09:37:00Z</dcterms:created>
  <dcterms:modified xsi:type="dcterms:W3CDTF">2018-05-11T05:42:00Z</dcterms:modified>
</cp:coreProperties>
</file>